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50" w:type="dxa"/>
        <w:tblInd w:w="18" w:type="dxa"/>
        <w:tblLook w:val="04A0" w:firstRow="1" w:lastRow="0" w:firstColumn="1" w:lastColumn="0" w:noHBand="0" w:noVBand="1"/>
      </w:tblPr>
      <w:tblGrid>
        <w:gridCol w:w="10350"/>
      </w:tblGrid>
      <w:tr w:rsidR="004B2A4F" w:rsidRPr="00A65053" w:rsidTr="00C146D3">
        <w:trPr>
          <w:trHeight w:val="720"/>
        </w:trPr>
        <w:tc>
          <w:tcPr>
            <w:tcW w:w="1035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4B2A4F" w:rsidRPr="00A65053" w:rsidRDefault="004B2A4F" w:rsidP="004B2A4F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  <w:r w:rsidRPr="00A65053">
              <w:rPr>
                <w:rFonts w:ascii="Arial" w:hAnsi="Arial" w:cs="Arial"/>
                <w:sz w:val="48"/>
              </w:rPr>
              <w:t>Standard Operating Procedure</w:t>
            </w:r>
          </w:p>
        </w:tc>
      </w:tr>
      <w:tr w:rsidR="004B2A4F" w:rsidRPr="00A65053" w:rsidTr="00C146D3">
        <w:trPr>
          <w:trHeight w:val="710"/>
        </w:trPr>
        <w:tc>
          <w:tcPr>
            <w:tcW w:w="10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2A4F" w:rsidRPr="00A65053" w:rsidRDefault="00CE7A8E" w:rsidP="004B2A4F">
            <w:pPr>
              <w:pStyle w:val="NoSpacing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A65053">
              <w:rPr>
                <w:rFonts w:ascii="Arial" w:hAnsi="Arial" w:cs="Arial"/>
                <w:sz w:val="44"/>
                <w:szCs w:val="44"/>
              </w:rPr>
              <w:t>Chlorine</w:t>
            </w:r>
          </w:p>
        </w:tc>
      </w:tr>
    </w:tbl>
    <w:p w:rsidR="00846E87" w:rsidRPr="00A65053" w:rsidRDefault="00A65053" w:rsidP="004B2A4F">
      <w:pPr>
        <w:pStyle w:val="NoSpacing"/>
        <w:rPr>
          <w:rFonts w:ascii="Arial" w:hAnsi="Arial" w:cs="Arial"/>
        </w:rPr>
      </w:pPr>
    </w:p>
    <w:p w:rsidR="006B5417" w:rsidRPr="00A65053" w:rsidRDefault="006B5417" w:rsidP="006B5417">
      <w:pPr>
        <w:jc w:val="center"/>
        <w:rPr>
          <w:rFonts w:ascii="Arial" w:hAnsi="Arial" w:cs="Arial"/>
          <w:i/>
          <w:color w:val="FF0000"/>
        </w:rPr>
      </w:pPr>
      <w:r w:rsidRPr="00A65053">
        <w:rPr>
          <w:rFonts w:ascii="Arial" w:hAnsi="Arial" w:cs="Arial"/>
          <w:i/>
          <w:color w:val="FF0000"/>
        </w:rPr>
        <w:t xml:space="preserve">This is an SOP template and is not complete until: 1) lab specific information is entered into the box below 2) lab specific protocol/procedure is added to the protocol/procedure section and </w:t>
      </w:r>
      <w:r w:rsidRPr="00A65053">
        <w:rPr>
          <w:rFonts w:ascii="Arial" w:hAnsi="Arial" w:cs="Arial"/>
          <w:i/>
          <w:color w:val="FF0000"/>
        </w:rPr>
        <w:br/>
        <w:t>3) SOP has been signed and dated by the PI and relevant lab personnel.</w:t>
      </w:r>
    </w:p>
    <w:p w:rsidR="006B5417" w:rsidRPr="00A65053" w:rsidRDefault="006B5417" w:rsidP="006B5417">
      <w:pPr>
        <w:jc w:val="center"/>
        <w:rPr>
          <w:rFonts w:ascii="Arial" w:hAnsi="Arial" w:cs="Arial"/>
        </w:rPr>
      </w:pPr>
      <w:r w:rsidRPr="00A65053">
        <w:rPr>
          <w:rFonts w:ascii="Arial" w:hAnsi="Arial" w:cs="Arial"/>
          <w:sz w:val="20"/>
          <w:szCs w:val="20"/>
        </w:rPr>
        <w:t xml:space="preserve"> Print a copy and insert into your </w:t>
      </w:r>
      <w:r w:rsidRPr="00A65053">
        <w:rPr>
          <w:rFonts w:ascii="Arial" w:hAnsi="Arial" w:cs="Arial"/>
          <w:sz w:val="20"/>
          <w:szCs w:val="20"/>
        </w:rPr>
        <w:br/>
      </w:r>
      <w:r w:rsidRPr="00A65053">
        <w:rPr>
          <w:rFonts w:ascii="Arial" w:hAnsi="Arial" w:cs="Arial"/>
          <w:i/>
          <w:sz w:val="20"/>
          <w:szCs w:val="20"/>
        </w:rPr>
        <w:t>Laboratory Safety Manual</w:t>
      </w:r>
      <w:r w:rsidRPr="00A65053">
        <w:rPr>
          <w:rFonts w:ascii="Arial" w:hAnsi="Arial" w:cs="Arial"/>
          <w:sz w:val="20"/>
          <w:szCs w:val="20"/>
        </w:rPr>
        <w:t xml:space="preserve"> and </w:t>
      </w:r>
      <w:r w:rsidRPr="00A65053">
        <w:rPr>
          <w:rFonts w:ascii="Arial" w:hAnsi="Arial" w:cs="Arial"/>
          <w:i/>
          <w:sz w:val="20"/>
          <w:szCs w:val="20"/>
        </w:rPr>
        <w:t>Chemical Hygiene Plan</w:t>
      </w:r>
      <w:r w:rsidRPr="00A65053">
        <w:rPr>
          <w:rFonts w:ascii="Arial" w:hAnsi="Arial" w:cs="Arial"/>
          <w:sz w:val="20"/>
          <w:szCs w:val="20"/>
        </w:rPr>
        <w:t xml:space="preserve">. </w:t>
      </w:r>
      <w:r w:rsidRPr="00A65053">
        <w:rPr>
          <w:rFonts w:ascii="Arial" w:hAnsi="Arial" w:cs="Arial"/>
          <w:sz w:val="20"/>
          <w:szCs w:val="20"/>
        </w:rPr>
        <w:br/>
        <w:t>Refer to instructions for assistance</w:t>
      </w:r>
      <w:r w:rsidRPr="00A65053">
        <w:rPr>
          <w:rFonts w:ascii="Arial" w:hAnsi="Arial" w:cs="Arial"/>
        </w:rPr>
        <w:t>.</w:t>
      </w:r>
    </w:p>
    <w:tbl>
      <w:tblPr>
        <w:tblStyle w:val="TableGrid"/>
        <w:tblW w:w="10350" w:type="dxa"/>
        <w:tblInd w:w="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520"/>
        <w:gridCol w:w="540"/>
        <w:gridCol w:w="2070"/>
        <w:gridCol w:w="2430"/>
      </w:tblGrid>
      <w:tr w:rsidR="006B5417" w:rsidRPr="00A65053" w:rsidTr="00092CAD">
        <w:trPr>
          <w:trHeight w:val="432"/>
        </w:trPr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5417" w:rsidRPr="00A65053" w:rsidRDefault="006B5417" w:rsidP="006B5417">
            <w:pPr>
              <w:pStyle w:val="NoSpacing"/>
              <w:rPr>
                <w:rFonts w:ascii="Arial" w:hAnsi="Arial" w:cs="Arial"/>
                <w:sz w:val="28"/>
              </w:rPr>
            </w:pPr>
            <w:r w:rsidRPr="00A65053">
              <w:rPr>
                <w:rFonts w:ascii="Arial" w:hAnsi="Arial" w:cs="Arial"/>
                <w:sz w:val="28"/>
              </w:rPr>
              <w:t>School / Department:</w:t>
            </w:r>
          </w:p>
        </w:tc>
        <w:sdt>
          <w:sdtPr>
            <w:rPr>
              <w:rFonts w:ascii="Arial" w:hAnsi="Arial" w:cs="Arial"/>
              <w:sz w:val="28"/>
            </w:rPr>
            <w:id w:val="179857493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560" w:type="dxa"/>
                <w:gridSpan w:val="4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6B5417" w:rsidRPr="00A65053" w:rsidRDefault="006A5E5D" w:rsidP="006B5417">
                <w:pPr>
                  <w:pStyle w:val="NoSpacing"/>
                  <w:rPr>
                    <w:rFonts w:ascii="Arial" w:hAnsi="Arial" w:cs="Arial"/>
                    <w:sz w:val="28"/>
                  </w:rPr>
                </w:pPr>
                <w:r w:rsidRPr="00A65053">
                  <w:rPr>
                    <w:rStyle w:val="PlaceholderText"/>
                    <w:rFonts w:ascii="Arial" w:hAnsi="Arial" w:cs="Arial"/>
                    <w:color w:val="7F7F7F" w:themeColor="text1" w:themeTint="80"/>
                  </w:rPr>
                  <w:t>Click here to enter text.</w:t>
                </w:r>
              </w:p>
            </w:tc>
          </w:sdtContent>
        </w:sdt>
      </w:tr>
      <w:tr w:rsidR="0053074F" w:rsidRPr="00A65053" w:rsidTr="00092CAD">
        <w:trPr>
          <w:trHeight w:val="432"/>
        </w:trPr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074F" w:rsidRPr="00A65053" w:rsidRDefault="0053074F" w:rsidP="006B5417">
            <w:pPr>
              <w:pStyle w:val="NoSpacing"/>
              <w:rPr>
                <w:rFonts w:ascii="Arial" w:hAnsi="Arial" w:cs="Arial"/>
                <w:sz w:val="28"/>
              </w:rPr>
            </w:pPr>
            <w:r w:rsidRPr="00A65053">
              <w:rPr>
                <w:rFonts w:ascii="Arial" w:hAnsi="Arial" w:cs="Arial"/>
                <w:sz w:val="28"/>
              </w:rPr>
              <w:t>SOP Preparation Date:</w:t>
            </w:r>
          </w:p>
        </w:tc>
        <w:sdt>
          <w:sdtPr>
            <w:rPr>
              <w:rFonts w:ascii="Arial" w:hAnsi="Arial" w:cs="Arial"/>
              <w:sz w:val="28"/>
            </w:rPr>
            <w:id w:val="-1242557929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53074F" w:rsidRPr="00A65053" w:rsidRDefault="006A5E5D" w:rsidP="006B5417">
                <w:pPr>
                  <w:pStyle w:val="NoSpacing"/>
                  <w:rPr>
                    <w:rFonts w:ascii="Arial" w:hAnsi="Arial" w:cs="Arial"/>
                    <w:sz w:val="28"/>
                  </w:rPr>
                </w:pPr>
                <w:r w:rsidRPr="00A65053">
                  <w:rPr>
                    <w:rStyle w:val="PlaceholderText"/>
                    <w:rFonts w:ascii="Arial" w:hAnsi="Arial" w:cs="Arial"/>
                    <w:color w:val="7F7F7F" w:themeColor="text1" w:themeTint="80"/>
                    <w:sz w:val="20"/>
                  </w:rPr>
                  <w:t>Click here to enter a date.</w:t>
                </w:r>
              </w:p>
            </w:tc>
          </w:sdtContent>
        </w:sdt>
        <w:tc>
          <w:tcPr>
            <w:tcW w:w="26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074F" w:rsidRPr="00A65053" w:rsidRDefault="0053074F" w:rsidP="0053074F">
            <w:pPr>
              <w:pStyle w:val="NoSpacing"/>
              <w:jc w:val="right"/>
              <w:rPr>
                <w:rFonts w:ascii="Arial" w:hAnsi="Arial" w:cs="Arial"/>
                <w:sz w:val="28"/>
              </w:rPr>
            </w:pPr>
            <w:r w:rsidRPr="00A65053">
              <w:rPr>
                <w:rFonts w:ascii="Arial" w:hAnsi="Arial" w:cs="Arial"/>
                <w:sz w:val="28"/>
              </w:rPr>
              <w:t>SOP Approval Date:</w:t>
            </w:r>
          </w:p>
        </w:tc>
        <w:sdt>
          <w:sdtPr>
            <w:rPr>
              <w:rFonts w:ascii="Arial" w:hAnsi="Arial" w:cs="Arial"/>
              <w:sz w:val="28"/>
            </w:rPr>
            <w:id w:val="1279375279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3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53074F" w:rsidRPr="00A65053" w:rsidRDefault="006A5E5D" w:rsidP="006B5417">
                <w:pPr>
                  <w:pStyle w:val="NoSpacing"/>
                  <w:rPr>
                    <w:rFonts w:ascii="Arial" w:hAnsi="Arial" w:cs="Arial"/>
                    <w:sz w:val="28"/>
                  </w:rPr>
                </w:pPr>
                <w:r w:rsidRPr="00A65053">
                  <w:rPr>
                    <w:rStyle w:val="PlaceholderText"/>
                    <w:rFonts w:ascii="Arial" w:hAnsi="Arial" w:cs="Arial"/>
                    <w:color w:val="7F7F7F" w:themeColor="text1" w:themeTint="80"/>
                    <w:sz w:val="18"/>
                  </w:rPr>
                  <w:t>Click here to enter a date.</w:t>
                </w:r>
              </w:p>
            </w:tc>
          </w:sdtContent>
        </w:sdt>
      </w:tr>
      <w:tr w:rsidR="006B5417" w:rsidRPr="00A65053" w:rsidTr="00092CAD">
        <w:trPr>
          <w:trHeight w:val="432"/>
        </w:trPr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5417" w:rsidRPr="00A65053" w:rsidRDefault="0053074F" w:rsidP="006B5417">
            <w:pPr>
              <w:pStyle w:val="NoSpacing"/>
              <w:rPr>
                <w:rFonts w:ascii="Arial" w:hAnsi="Arial" w:cs="Arial"/>
                <w:sz w:val="28"/>
              </w:rPr>
            </w:pPr>
            <w:r w:rsidRPr="00A65053">
              <w:rPr>
                <w:rFonts w:ascii="Arial" w:hAnsi="Arial" w:cs="Arial"/>
                <w:sz w:val="28"/>
              </w:rPr>
              <w:t>Principal Investigator:</w:t>
            </w:r>
          </w:p>
        </w:tc>
        <w:sdt>
          <w:sdtPr>
            <w:rPr>
              <w:rFonts w:ascii="Arial" w:hAnsi="Arial" w:cs="Arial"/>
              <w:sz w:val="28"/>
            </w:rPr>
            <w:id w:val="-68042845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560" w:type="dxa"/>
                <w:gridSpan w:val="4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6B5417" w:rsidRPr="00A65053" w:rsidRDefault="006A5E5D" w:rsidP="006B5417">
                <w:pPr>
                  <w:pStyle w:val="NoSpacing"/>
                  <w:rPr>
                    <w:rFonts w:ascii="Arial" w:hAnsi="Arial" w:cs="Arial"/>
                    <w:sz w:val="28"/>
                  </w:rPr>
                </w:pPr>
                <w:r w:rsidRPr="00A65053">
                  <w:rPr>
                    <w:rStyle w:val="PlaceholderText"/>
                    <w:rFonts w:ascii="Arial" w:hAnsi="Arial" w:cs="Arial"/>
                    <w:color w:val="7F7F7F" w:themeColor="text1" w:themeTint="80"/>
                  </w:rPr>
                  <w:t>Click here to enter text.</w:t>
                </w:r>
              </w:p>
            </w:tc>
          </w:sdtContent>
        </w:sdt>
      </w:tr>
      <w:tr w:rsidR="006B5417" w:rsidRPr="00A65053" w:rsidTr="00092CAD">
        <w:trPr>
          <w:trHeight w:val="432"/>
        </w:trPr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5417" w:rsidRPr="00A65053" w:rsidRDefault="0053074F" w:rsidP="006B5417">
            <w:pPr>
              <w:pStyle w:val="NoSpacing"/>
              <w:rPr>
                <w:rFonts w:ascii="Arial" w:hAnsi="Arial" w:cs="Arial"/>
                <w:sz w:val="28"/>
              </w:rPr>
            </w:pPr>
            <w:r w:rsidRPr="00A65053">
              <w:rPr>
                <w:rFonts w:ascii="Arial" w:hAnsi="Arial" w:cs="Arial"/>
                <w:sz w:val="28"/>
              </w:rPr>
              <w:t>Lab Manager Name:</w:t>
            </w:r>
          </w:p>
        </w:tc>
        <w:sdt>
          <w:sdtPr>
            <w:rPr>
              <w:rFonts w:ascii="Arial" w:hAnsi="Arial" w:cs="Arial"/>
              <w:sz w:val="28"/>
            </w:rPr>
            <w:id w:val="171500032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560" w:type="dxa"/>
                <w:gridSpan w:val="4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6B5417" w:rsidRPr="00A65053" w:rsidRDefault="006A5E5D" w:rsidP="006B5417">
                <w:pPr>
                  <w:pStyle w:val="NoSpacing"/>
                  <w:rPr>
                    <w:rFonts w:ascii="Arial" w:hAnsi="Arial" w:cs="Arial"/>
                    <w:sz w:val="28"/>
                  </w:rPr>
                </w:pPr>
                <w:r w:rsidRPr="00A65053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445EF2" w:rsidRPr="00A65053" w:rsidTr="00092CAD">
        <w:trPr>
          <w:trHeight w:val="432"/>
        </w:trPr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074F" w:rsidRPr="00A65053" w:rsidRDefault="0053074F" w:rsidP="006B5417">
            <w:pPr>
              <w:pStyle w:val="NoSpacing"/>
              <w:rPr>
                <w:rFonts w:ascii="Arial" w:hAnsi="Arial" w:cs="Arial"/>
                <w:sz w:val="28"/>
              </w:rPr>
            </w:pPr>
            <w:r w:rsidRPr="00A65053">
              <w:rPr>
                <w:rFonts w:ascii="Arial" w:hAnsi="Arial" w:cs="Arial"/>
                <w:sz w:val="28"/>
              </w:rPr>
              <w:t>Laboratory Phone:</w:t>
            </w:r>
          </w:p>
        </w:tc>
        <w:sdt>
          <w:sdtPr>
            <w:rPr>
              <w:rFonts w:ascii="Arial" w:hAnsi="Arial" w:cs="Arial"/>
              <w:sz w:val="28"/>
            </w:rPr>
            <w:id w:val="-226915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60" w:type="dxa"/>
                <w:gridSpan w:val="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53074F" w:rsidRPr="00A65053" w:rsidRDefault="006A5E5D" w:rsidP="006B5417">
                <w:pPr>
                  <w:pStyle w:val="NoSpacing"/>
                  <w:rPr>
                    <w:rFonts w:ascii="Arial" w:hAnsi="Arial" w:cs="Arial"/>
                    <w:sz w:val="28"/>
                  </w:rPr>
                </w:pPr>
                <w:r w:rsidRPr="00A65053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074F" w:rsidRPr="00A65053" w:rsidRDefault="0053074F" w:rsidP="0053074F">
            <w:pPr>
              <w:pStyle w:val="NoSpacing"/>
              <w:jc w:val="right"/>
              <w:rPr>
                <w:rFonts w:ascii="Arial" w:hAnsi="Arial" w:cs="Arial"/>
                <w:sz w:val="28"/>
              </w:rPr>
            </w:pPr>
            <w:r w:rsidRPr="00A65053">
              <w:rPr>
                <w:rFonts w:ascii="Arial" w:hAnsi="Arial" w:cs="Arial"/>
                <w:sz w:val="28"/>
              </w:rPr>
              <w:t>Office Phone:</w:t>
            </w:r>
          </w:p>
        </w:tc>
        <w:sdt>
          <w:sdtPr>
            <w:rPr>
              <w:rFonts w:ascii="Arial" w:hAnsi="Arial" w:cs="Arial"/>
              <w:sz w:val="28"/>
            </w:rPr>
            <w:id w:val="104810639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43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53074F" w:rsidRPr="00A65053" w:rsidRDefault="006A5E5D" w:rsidP="006B5417">
                <w:pPr>
                  <w:pStyle w:val="NoSpacing"/>
                  <w:rPr>
                    <w:rFonts w:ascii="Arial" w:hAnsi="Arial" w:cs="Arial"/>
                    <w:sz w:val="28"/>
                  </w:rPr>
                </w:pPr>
                <w:r w:rsidRPr="00A65053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53074F" w:rsidRPr="00A65053" w:rsidTr="00092CAD">
        <w:trPr>
          <w:trHeight w:val="432"/>
        </w:trPr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074F" w:rsidRPr="00A65053" w:rsidRDefault="0053074F" w:rsidP="006B5417">
            <w:pPr>
              <w:pStyle w:val="NoSpacing"/>
              <w:rPr>
                <w:rFonts w:ascii="Arial" w:hAnsi="Arial" w:cs="Arial"/>
                <w:sz w:val="28"/>
              </w:rPr>
            </w:pPr>
            <w:r w:rsidRPr="00A65053">
              <w:rPr>
                <w:rFonts w:ascii="Arial" w:hAnsi="Arial" w:cs="Arial"/>
                <w:sz w:val="28"/>
              </w:rPr>
              <w:t>Emergency Contact:</w:t>
            </w:r>
          </w:p>
        </w:tc>
        <w:sdt>
          <w:sdtPr>
            <w:rPr>
              <w:rFonts w:ascii="Arial" w:hAnsi="Arial" w:cs="Arial"/>
              <w:sz w:val="28"/>
            </w:rPr>
            <w:id w:val="-143435539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60" w:type="dxa"/>
                <w:gridSpan w:val="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53074F" w:rsidRPr="00A65053" w:rsidRDefault="006A5E5D" w:rsidP="006B5417">
                <w:pPr>
                  <w:pStyle w:val="NoSpacing"/>
                  <w:rPr>
                    <w:rFonts w:ascii="Arial" w:hAnsi="Arial" w:cs="Arial"/>
                    <w:sz w:val="28"/>
                  </w:rPr>
                </w:pPr>
                <w:r w:rsidRPr="00A65053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074F" w:rsidRPr="00A65053" w:rsidRDefault="0053074F" w:rsidP="0053074F">
            <w:pPr>
              <w:pStyle w:val="NoSpacing"/>
              <w:jc w:val="right"/>
              <w:rPr>
                <w:rFonts w:ascii="Arial" w:hAnsi="Arial" w:cs="Arial"/>
                <w:sz w:val="28"/>
              </w:rPr>
            </w:pPr>
            <w:r w:rsidRPr="00A65053">
              <w:rPr>
                <w:rFonts w:ascii="Arial" w:hAnsi="Arial" w:cs="Arial"/>
                <w:sz w:val="28"/>
              </w:rPr>
              <w:t>Contact Phone:</w:t>
            </w:r>
          </w:p>
        </w:tc>
        <w:sdt>
          <w:sdtPr>
            <w:rPr>
              <w:rFonts w:ascii="Arial" w:hAnsi="Arial" w:cs="Arial"/>
              <w:sz w:val="28"/>
            </w:rPr>
            <w:id w:val="-164472428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43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53074F" w:rsidRPr="00A65053" w:rsidRDefault="006A5E5D" w:rsidP="006B5417">
                <w:pPr>
                  <w:pStyle w:val="NoSpacing"/>
                  <w:rPr>
                    <w:rFonts w:ascii="Arial" w:hAnsi="Arial" w:cs="Arial"/>
                    <w:sz w:val="28"/>
                  </w:rPr>
                </w:pPr>
                <w:r w:rsidRPr="00A65053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53074F" w:rsidRPr="00A65053" w:rsidTr="00092CAD">
        <w:trPr>
          <w:trHeight w:val="432"/>
        </w:trPr>
        <w:tc>
          <w:tcPr>
            <w:tcW w:w="10350" w:type="dxa"/>
            <w:gridSpan w:val="5"/>
            <w:tcBorders>
              <w:top w:val="double" w:sz="4" w:space="0" w:color="auto"/>
              <w:left w:val="double" w:sz="4" w:space="0" w:color="auto"/>
              <w:bottom w:val="single" w:sz="2" w:space="0" w:color="FFFFFF" w:themeColor="background1"/>
              <w:right w:val="double" w:sz="4" w:space="0" w:color="auto"/>
            </w:tcBorders>
            <w:vAlign w:val="center"/>
          </w:tcPr>
          <w:p w:rsidR="0053074F" w:rsidRPr="00A65053" w:rsidRDefault="0053074F" w:rsidP="006B5417">
            <w:pPr>
              <w:pStyle w:val="NoSpacing"/>
              <w:rPr>
                <w:rFonts w:ascii="Arial" w:hAnsi="Arial" w:cs="Arial"/>
                <w:sz w:val="28"/>
              </w:rPr>
            </w:pPr>
            <w:r w:rsidRPr="00A65053">
              <w:rPr>
                <w:rFonts w:ascii="Arial" w:hAnsi="Arial" w:cs="Arial"/>
                <w:sz w:val="28"/>
              </w:rPr>
              <w:t>Laboratory locations covered by this SOP (building / room number):</w:t>
            </w:r>
          </w:p>
        </w:tc>
      </w:tr>
      <w:tr w:rsidR="0053074F" w:rsidRPr="00A65053" w:rsidTr="00A65053">
        <w:trPr>
          <w:trHeight w:val="139"/>
        </w:trPr>
        <w:sdt>
          <w:sdtPr>
            <w:rPr>
              <w:rFonts w:ascii="Arial" w:hAnsi="Arial" w:cs="Arial"/>
              <w:sz w:val="28"/>
            </w:rPr>
            <w:id w:val="15411485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0350" w:type="dxa"/>
                <w:gridSpan w:val="5"/>
                <w:tcBorders>
                  <w:top w:val="single" w:sz="2" w:space="0" w:color="FFFFFF" w:themeColor="background1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53074F" w:rsidRPr="00A65053" w:rsidRDefault="006A5E5D" w:rsidP="006B5417">
                <w:pPr>
                  <w:pStyle w:val="NoSpacing"/>
                  <w:rPr>
                    <w:rFonts w:ascii="Arial" w:hAnsi="Arial" w:cs="Arial"/>
                    <w:sz w:val="28"/>
                  </w:rPr>
                </w:pPr>
                <w:r w:rsidRPr="00A65053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:rsidR="004B2A4F" w:rsidRPr="00A65053" w:rsidRDefault="004B2A4F" w:rsidP="004B2A4F">
      <w:pPr>
        <w:pStyle w:val="NoSpacing"/>
        <w:rPr>
          <w:rFonts w:ascii="Arial" w:hAnsi="Arial" w:cs="Arial"/>
        </w:rPr>
      </w:pPr>
    </w:p>
    <w:tbl>
      <w:tblPr>
        <w:tblStyle w:val="TableGrid"/>
        <w:tblW w:w="10350" w:type="dxa"/>
        <w:tblInd w:w="18" w:type="dxa"/>
        <w:tblLook w:val="04A0" w:firstRow="1" w:lastRow="0" w:firstColumn="1" w:lastColumn="0" w:noHBand="0" w:noVBand="1"/>
      </w:tblPr>
      <w:tblGrid>
        <w:gridCol w:w="2070"/>
        <w:gridCol w:w="450"/>
        <w:gridCol w:w="1440"/>
        <w:gridCol w:w="450"/>
        <w:gridCol w:w="2970"/>
        <w:gridCol w:w="450"/>
        <w:gridCol w:w="2520"/>
      </w:tblGrid>
      <w:tr w:rsidR="00092CAD" w:rsidRPr="00A65053" w:rsidTr="00C146D3"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FFFFFF" w:themeColor="background1"/>
            </w:tcBorders>
            <w:vAlign w:val="center"/>
          </w:tcPr>
          <w:p w:rsidR="00FB539D" w:rsidRPr="00A65053" w:rsidRDefault="00FB539D" w:rsidP="00F22FE2">
            <w:pPr>
              <w:pStyle w:val="NoSpacing"/>
              <w:rPr>
                <w:rFonts w:ascii="Arial" w:hAnsi="Arial" w:cs="Arial"/>
                <w:sz w:val="28"/>
              </w:rPr>
            </w:pPr>
            <w:r w:rsidRPr="00A65053">
              <w:rPr>
                <w:rFonts w:ascii="Arial" w:hAnsi="Arial" w:cs="Arial"/>
                <w:sz w:val="28"/>
              </w:rPr>
              <w:t>Type of SOP:</w:t>
            </w:r>
          </w:p>
        </w:tc>
        <w:sdt>
          <w:sdtPr>
            <w:rPr>
              <w:rFonts w:ascii="Arial" w:hAnsi="Arial" w:cs="Arial"/>
            </w:rPr>
            <w:id w:val="-402071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uble" w:sz="4" w:space="0" w:color="auto"/>
                  <w:left w:val="double" w:sz="4" w:space="0" w:color="FFFFFF" w:themeColor="background1"/>
                  <w:bottom w:val="double" w:sz="4" w:space="0" w:color="auto"/>
                  <w:right w:val="double" w:sz="4" w:space="0" w:color="FFFFFF" w:themeColor="background1"/>
                </w:tcBorders>
                <w:vAlign w:val="center"/>
              </w:tcPr>
              <w:p w:rsidR="00FB539D" w:rsidRPr="00A65053" w:rsidRDefault="00C70EE1" w:rsidP="00F22FE2">
                <w:pPr>
                  <w:pStyle w:val="NoSpacing"/>
                  <w:rPr>
                    <w:rFonts w:ascii="Arial" w:hAnsi="Arial" w:cs="Arial"/>
                  </w:rPr>
                </w:pPr>
                <w:r w:rsidRPr="00A65053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440" w:type="dxa"/>
            <w:tcBorders>
              <w:top w:val="double" w:sz="4" w:space="0" w:color="auto"/>
              <w:left w:val="double" w:sz="4" w:space="0" w:color="FFFFFF" w:themeColor="background1"/>
              <w:bottom w:val="double" w:sz="4" w:space="0" w:color="auto"/>
              <w:right w:val="double" w:sz="4" w:space="0" w:color="FFFFFF" w:themeColor="background1"/>
            </w:tcBorders>
            <w:vAlign w:val="center"/>
          </w:tcPr>
          <w:p w:rsidR="00FB539D" w:rsidRPr="00A65053" w:rsidRDefault="00C22922" w:rsidP="00F22FE2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A65053">
              <w:rPr>
                <w:rFonts w:ascii="Arial" w:hAnsi="Arial" w:cs="Arial"/>
                <w:sz w:val="28"/>
                <w:szCs w:val="28"/>
              </w:rPr>
              <w:t>Process</w:t>
            </w:r>
          </w:p>
        </w:tc>
        <w:sdt>
          <w:sdtPr>
            <w:rPr>
              <w:rFonts w:ascii="Arial" w:hAnsi="Arial" w:cs="Arial"/>
            </w:rPr>
            <w:id w:val="-13640476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uble" w:sz="4" w:space="0" w:color="auto"/>
                  <w:left w:val="double" w:sz="4" w:space="0" w:color="FFFFFF" w:themeColor="background1"/>
                  <w:bottom w:val="double" w:sz="4" w:space="0" w:color="auto"/>
                  <w:right w:val="double" w:sz="4" w:space="0" w:color="FFFFFF" w:themeColor="background1"/>
                </w:tcBorders>
                <w:vAlign w:val="center"/>
              </w:tcPr>
              <w:p w:rsidR="00FB539D" w:rsidRPr="00A65053" w:rsidRDefault="00CE7A8E" w:rsidP="00F22FE2">
                <w:pPr>
                  <w:pStyle w:val="NoSpacing"/>
                  <w:rPr>
                    <w:rFonts w:ascii="Arial" w:hAnsi="Arial" w:cs="Arial"/>
                  </w:rPr>
                </w:pPr>
                <w:r w:rsidRPr="00A65053">
                  <w:rPr>
                    <w:rFonts w:ascii="MS Gothic" w:eastAsia="MS Gothic" w:hAnsi="MS Gothic" w:cs="MS Gothic" w:hint="eastAsia"/>
                  </w:rPr>
                  <w:t>☒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uto"/>
              <w:left w:val="double" w:sz="4" w:space="0" w:color="FFFFFF" w:themeColor="background1"/>
              <w:bottom w:val="double" w:sz="4" w:space="0" w:color="auto"/>
              <w:right w:val="double" w:sz="4" w:space="0" w:color="FFFFFF" w:themeColor="background1"/>
            </w:tcBorders>
            <w:vAlign w:val="center"/>
          </w:tcPr>
          <w:p w:rsidR="00FB539D" w:rsidRPr="00A65053" w:rsidRDefault="00C22922" w:rsidP="00F22FE2">
            <w:pPr>
              <w:pStyle w:val="NoSpacing"/>
              <w:rPr>
                <w:rFonts w:ascii="Arial" w:hAnsi="Arial" w:cs="Arial"/>
                <w:sz w:val="28"/>
              </w:rPr>
            </w:pPr>
            <w:r w:rsidRPr="00A65053">
              <w:rPr>
                <w:rFonts w:ascii="Arial" w:hAnsi="Arial" w:cs="Arial"/>
                <w:sz w:val="28"/>
              </w:rPr>
              <w:t>Hazardous Chemical</w:t>
            </w:r>
          </w:p>
        </w:tc>
        <w:sdt>
          <w:sdtPr>
            <w:rPr>
              <w:rFonts w:ascii="Arial" w:hAnsi="Arial" w:cs="Arial"/>
            </w:rPr>
            <w:id w:val="-353506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uble" w:sz="4" w:space="0" w:color="auto"/>
                  <w:left w:val="double" w:sz="4" w:space="0" w:color="FFFFFF" w:themeColor="background1"/>
                  <w:bottom w:val="double" w:sz="4" w:space="0" w:color="auto"/>
                  <w:right w:val="double" w:sz="4" w:space="0" w:color="FFFFFF" w:themeColor="background1"/>
                </w:tcBorders>
                <w:vAlign w:val="center"/>
              </w:tcPr>
              <w:p w:rsidR="00FB539D" w:rsidRPr="00A65053" w:rsidRDefault="00C70EE1" w:rsidP="00F22FE2">
                <w:pPr>
                  <w:pStyle w:val="NoSpacing"/>
                  <w:rPr>
                    <w:rFonts w:ascii="Arial" w:hAnsi="Arial" w:cs="Arial"/>
                  </w:rPr>
                </w:pPr>
                <w:r w:rsidRPr="00A65053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double" w:sz="4" w:space="0" w:color="auto"/>
              <w:left w:val="double" w:sz="4" w:space="0" w:color="FFFFFF" w:themeColor="background1"/>
              <w:bottom w:val="double" w:sz="4" w:space="0" w:color="auto"/>
              <w:right w:val="double" w:sz="4" w:space="0" w:color="auto"/>
            </w:tcBorders>
            <w:vAlign w:val="center"/>
          </w:tcPr>
          <w:p w:rsidR="00FB539D" w:rsidRPr="00A65053" w:rsidRDefault="00092CAD" w:rsidP="00F22FE2">
            <w:pPr>
              <w:pStyle w:val="NoSpacing"/>
              <w:rPr>
                <w:rFonts w:ascii="Arial" w:hAnsi="Arial" w:cs="Arial"/>
                <w:sz w:val="28"/>
              </w:rPr>
            </w:pPr>
            <w:r w:rsidRPr="00A65053">
              <w:rPr>
                <w:rFonts w:ascii="Arial" w:hAnsi="Arial" w:cs="Arial"/>
                <w:sz w:val="28"/>
              </w:rPr>
              <w:t>Hazardous Class</w:t>
            </w:r>
          </w:p>
        </w:tc>
      </w:tr>
    </w:tbl>
    <w:p w:rsidR="00F22FE2" w:rsidRPr="00A65053" w:rsidRDefault="00F22FE2" w:rsidP="004B2A4F">
      <w:pPr>
        <w:pStyle w:val="NoSpacing"/>
        <w:rPr>
          <w:rFonts w:ascii="Arial" w:hAnsi="Arial" w:cs="Arial"/>
        </w:rPr>
      </w:pPr>
    </w:p>
    <w:p w:rsidR="00092CAD" w:rsidRPr="00A65053" w:rsidRDefault="00006B96" w:rsidP="004B2A4F">
      <w:pPr>
        <w:pStyle w:val="NoSpacing"/>
        <w:rPr>
          <w:rFonts w:ascii="Arial" w:hAnsi="Arial" w:cs="Arial"/>
          <w:b/>
        </w:rPr>
      </w:pPr>
      <w:r w:rsidRPr="00A65053">
        <w:rPr>
          <w:rFonts w:ascii="Arial" w:hAnsi="Arial" w:cs="Arial"/>
          <w:b/>
          <w:sz w:val="28"/>
        </w:rPr>
        <w:t>Purpose</w:t>
      </w:r>
    </w:p>
    <w:p w:rsidR="00006B96" w:rsidRPr="00A65053" w:rsidRDefault="00CE7A8E" w:rsidP="004B2A4F">
      <w:pPr>
        <w:pStyle w:val="NoSpacing"/>
        <w:rPr>
          <w:rFonts w:ascii="Arial" w:hAnsi="Arial" w:cs="Arial"/>
        </w:rPr>
      </w:pPr>
      <w:r w:rsidRPr="00A65053">
        <w:rPr>
          <w:rFonts w:ascii="Arial" w:hAnsi="Arial" w:cs="Arial"/>
        </w:rPr>
        <w:t xml:space="preserve">Chlorine gas is used in synthetic and analytical chemistry for reactions. </w:t>
      </w:r>
    </w:p>
    <w:p w:rsidR="002B6C7E" w:rsidRPr="00A65053" w:rsidRDefault="002B6C7E" w:rsidP="002B6C7E">
      <w:pPr>
        <w:pStyle w:val="NoSpacing"/>
        <w:rPr>
          <w:rFonts w:ascii="Arial" w:hAnsi="Arial" w:cs="Arial"/>
        </w:rPr>
      </w:pPr>
    </w:p>
    <w:p w:rsidR="002B6C7E" w:rsidRPr="00A65053" w:rsidRDefault="002B6C7E" w:rsidP="002B6C7E">
      <w:pPr>
        <w:pStyle w:val="NoSpacing"/>
        <w:rPr>
          <w:rFonts w:ascii="Arial" w:hAnsi="Arial" w:cs="Arial"/>
          <w:b/>
          <w:sz w:val="28"/>
          <w:szCs w:val="24"/>
          <w:lang w:val="en"/>
        </w:rPr>
      </w:pPr>
      <w:r w:rsidRPr="00A65053">
        <w:rPr>
          <w:rFonts w:ascii="Arial" w:hAnsi="Arial" w:cs="Arial"/>
          <w:b/>
          <w:sz w:val="28"/>
          <w:lang w:val="en"/>
        </w:rPr>
        <w:t>Physical and Chemical Properties / Definition of Chemical Group</w:t>
      </w:r>
    </w:p>
    <w:p w:rsidR="002B6C7E" w:rsidRPr="00A65053" w:rsidRDefault="002B6C7E" w:rsidP="002B6C7E">
      <w:pPr>
        <w:pStyle w:val="NoSpacing"/>
        <w:rPr>
          <w:rFonts w:ascii="Arial" w:hAnsi="Arial" w:cs="Arial"/>
          <w:sz w:val="24"/>
        </w:rPr>
      </w:pPr>
    </w:p>
    <w:tbl>
      <w:tblPr>
        <w:tblStyle w:val="TableGrid"/>
        <w:tblW w:w="10170" w:type="dxa"/>
        <w:tblInd w:w="108" w:type="dxa"/>
        <w:tblLook w:val="04A0" w:firstRow="1" w:lastRow="0" w:firstColumn="1" w:lastColumn="0" w:noHBand="0" w:noVBand="1"/>
      </w:tblPr>
      <w:tblGrid>
        <w:gridCol w:w="2430"/>
        <w:gridCol w:w="5310"/>
        <w:gridCol w:w="2430"/>
      </w:tblGrid>
      <w:tr w:rsidR="00181942" w:rsidRPr="00A65053" w:rsidTr="002D508C">
        <w:tc>
          <w:tcPr>
            <w:tcW w:w="2430" w:type="dxa"/>
            <w:tcBorders>
              <w:top w:val="double" w:sz="4" w:space="0" w:color="000000" w:themeColor="text1"/>
              <w:left w:val="double" w:sz="4" w:space="0" w:color="000000" w:themeColor="text1"/>
            </w:tcBorders>
            <w:vAlign w:val="center"/>
          </w:tcPr>
          <w:p w:rsidR="00181942" w:rsidRPr="00A65053" w:rsidRDefault="00181942" w:rsidP="00D22836">
            <w:pPr>
              <w:pStyle w:val="NoSpacing"/>
              <w:rPr>
                <w:rFonts w:ascii="Arial" w:hAnsi="Arial" w:cs="Arial"/>
                <w:sz w:val="24"/>
              </w:rPr>
            </w:pPr>
            <w:r w:rsidRPr="00A65053">
              <w:rPr>
                <w:rFonts w:ascii="Arial" w:hAnsi="Arial" w:cs="Arial"/>
                <w:sz w:val="24"/>
              </w:rPr>
              <w:t>CAS:</w:t>
            </w:r>
          </w:p>
        </w:tc>
        <w:tc>
          <w:tcPr>
            <w:tcW w:w="5310" w:type="dxa"/>
            <w:tcBorders>
              <w:top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181942" w:rsidRPr="00A65053" w:rsidRDefault="00CE7A8E" w:rsidP="00D22836">
            <w:pPr>
              <w:pStyle w:val="NoSpacing"/>
              <w:rPr>
                <w:rFonts w:ascii="Arial" w:hAnsi="Arial" w:cs="Arial"/>
                <w:sz w:val="24"/>
              </w:rPr>
            </w:pPr>
            <w:r w:rsidRPr="00A65053">
              <w:rPr>
                <w:rFonts w:ascii="Arial" w:hAnsi="Arial" w:cs="Arial"/>
                <w:sz w:val="24"/>
              </w:rPr>
              <w:t>7782-50-5</w:t>
            </w:r>
          </w:p>
        </w:tc>
        <w:tc>
          <w:tcPr>
            <w:tcW w:w="2430" w:type="dxa"/>
            <w:vMerge w:val="restart"/>
            <w:tcBorders>
              <w:top w:val="double" w:sz="4" w:space="0" w:color="000000" w:themeColor="text1"/>
              <w:left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181942" w:rsidRPr="00A65053" w:rsidRDefault="00181942" w:rsidP="005B509E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A65053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4C05E80" wp14:editId="12F64306">
                  <wp:extent cx="440757" cy="457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757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E7A8E" w:rsidRPr="00A65053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0C75EDA9" wp14:editId="232B33E1">
                  <wp:extent cx="456560" cy="457200"/>
                  <wp:effectExtent l="0" t="0" r="127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xidizing-flam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56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E7A8E" w:rsidRPr="00A65053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4B71FD27" wp14:editId="6F09A6C5">
                  <wp:extent cx="457200" cy="456559"/>
                  <wp:effectExtent l="0" t="0" r="0" b="127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quatic-pollut-red.g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6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E7A8E" w:rsidRPr="00A65053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604FB918" wp14:editId="6D7CAC5A">
                  <wp:extent cx="457200" cy="4572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s-bottle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942" w:rsidRPr="00A65053" w:rsidTr="002D508C">
        <w:tc>
          <w:tcPr>
            <w:tcW w:w="2430" w:type="dxa"/>
            <w:tcBorders>
              <w:left w:val="double" w:sz="4" w:space="0" w:color="000000" w:themeColor="text1"/>
            </w:tcBorders>
            <w:vAlign w:val="center"/>
          </w:tcPr>
          <w:p w:rsidR="00181942" w:rsidRPr="00A65053" w:rsidRDefault="00181942" w:rsidP="00D22836">
            <w:pPr>
              <w:pStyle w:val="NoSpacing"/>
              <w:rPr>
                <w:rFonts w:ascii="Arial" w:hAnsi="Arial" w:cs="Arial"/>
                <w:sz w:val="24"/>
              </w:rPr>
            </w:pPr>
            <w:r w:rsidRPr="00A65053">
              <w:rPr>
                <w:rFonts w:ascii="Arial" w:hAnsi="Arial" w:cs="Arial"/>
                <w:sz w:val="24"/>
              </w:rPr>
              <w:t>Class:</w:t>
            </w:r>
          </w:p>
        </w:tc>
        <w:tc>
          <w:tcPr>
            <w:tcW w:w="5310" w:type="dxa"/>
            <w:tcBorders>
              <w:right w:val="double" w:sz="4" w:space="0" w:color="000000" w:themeColor="text1"/>
            </w:tcBorders>
            <w:vAlign w:val="center"/>
          </w:tcPr>
          <w:p w:rsidR="00181942" w:rsidRPr="00A65053" w:rsidRDefault="00CE7A8E" w:rsidP="00D22836">
            <w:pPr>
              <w:pStyle w:val="NoSpacing"/>
              <w:rPr>
                <w:rFonts w:ascii="Arial" w:hAnsi="Arial" w:cs="Arial"/>
                <w:sz w:val="24"/>
              </w:rPr>
            </w:pPr>
            <w:r w:rsidRPr="00A65053">
              <w:rPr>
                <w:rFonts w:ascii="Arial" w:hAnsi="Arial" w:cs="Arial"/>
                <w:sz w:val="24"/>
              </w:rPr>
              <w:t>Acutely toxic, Compressed gas, Oxidizer, Irritant</w:t>
            </w:r>
          </w:p>
        </w:tc>
        <w:tc>
          <w:tcPr>
            <w:tcW w:w="2430" w:type="dxa"/>
            <w:vMerge/>
            <w:tcBorders>
              <w:left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181942" w:rsidRPr="00A65053" w:rsidRDefault="00181942" w:rsidP="0018194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181942" w:rsidRPr="00A65053" w:rsidTr="002D508C">
        <w:tc>
          <w:tcPr>
            <w:tcW w:w="2430" w:type="dxa"/>
            <w:tcBorders>
              <w:left w:val="double" w:sz="4" w:space="0" w:color="000000" w:themeColor="text1"/>
            </w:tcBorders>
            <w:vAlign w:val="center"/>
          </w:tcPr>
          <w:p w:rsidR="00181942" w:rsidRPr="00A65053" w:rsidRDefault="00181942" w:rsidP="00D22836">
            <w:pPr>
              <w:pStyle w:val="NoSpacing"/>
              <w:rPr>
                <w:rFonts w:ascii="Arial" w:hAnsi="Arial" w:cs="Arial"/>
                <w:sz w:val="24"/>
              </w:rPr>
            </w:pPr>
            <w:r w:rsidRPr="00A65053">
              <w:rPr>
                <w:rFonts w:ascii="Arial" w:hAnsi="Arial" w:cs="Arial"/>
                <w:sz w:val="24"/>
              </w:rPr>
              <w:t>Molecular Formula:</w:t>
            </w:r>
          </w:p>
        </w:tc>
        <w:tc>
          <w:tcPr>
            <w:tcW w:w="5310" w:type="dxa"/>
            <w:tcBorders>
              <w:right w:val="double" w:sz="4" w:space="0" w:color="000000" w:themeColor="text1"/>
            </w:tcBorders>
            <w:vAlign w:val="center"/>
          </w:tcPr>
          <w:p w:rsidR="00181942" w:rsidRPr="00A65053" w:rsidRDefault="00CE7A8E" w:rsidP="00D22836">
            <w:pPr>
              <w:pStyle w:val="NoSpacing"/>
              <w:rPr>
                <w:rFonts w:ascii="Arial" w:hAnsi="Arial" w:cs="Arial"/>
                <w:sz w:val="24"/>
              </w:rPr>
            </w:pPr>
            <w:r w:rsidRPr="00A65053">
              <w:rPr>
                <w:rFonts w:ascii="Arial" w:hAnsi="Arial" w:cs="Arial"/>
                <w:sz w:val="24"/>
              </w:rPr>
              <w:t>Cl</w:t>
            </w:r>
            <w:r w:rsidRPr="00A65053">
              <w:rPr>
                <w:rFonts w:ascii="Arial" w:hAnsi="Arial" w:cs="Arial"/>
                <w:sz w:val="24"/>
                <w:vertAlign w:val="subscript"/>
              </w:rPr>
              <w:t>2</w:t>
            </w:r>
          </w:p>
        </w:tc>
        <w:tc>
          <w:tcPr>
            <w:tcW w:w="2430" w:type="dxa"/>
            <w:vMerge/>
            <w:tcBorders>
              <w:left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181942" w:rsidRPr="00A65053" w:rsidRDefault="00181942" w:rsidP="0018194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181942" w:rsidRPr="00A65053" w:rsidTr="002D508C">
        <w:tc>
          <w:tcPr>
            <w:tcW w:w="2430" w:type="dxa"/>
            <w:tcBorders>
              <w:left w:val="double" w:sz="4" w:space="0" w:color="000000" w:themeColor="text1"/>
            </w:tcBorders>
            <w:vAlign w:val="center"/>
          </w:tcPr>
          <w:p w:rsidR="00181942" w:rsidRPr="00A65053" w:rsidRDefault="00181942" w:rsidP="00D22836">
            <w:pPr>
              <w:pStyle w:val="NoSpacing"/>
              <w:rPr>
                <w:rFonts w:ascii="Arial" w:hAnsi="Arial" w:cs="Arial"/>
                <w:sz w:val="24"/>
              </w:rPr>
            </w:pPr>
            <w:r w:rsidRPr="00A65053">
              <w:rPr>
                <w:rFonts w:ascii="Arial" w:hAnsi="Arial" w:cs="Arial"/>
                <w:sz w:val="24"/>
              </w:rPr>
              <w:t>Form (physical state):</w:t>
            </w:r>
          </w:p>
        </w:tc>
        <w:tc>
          <w:tcPr>
            <w:tcW w:w="5310" w:type="dxa"/>
            <w:tcBorders>
              <w:right w:val="double" w:sz="4" w:space="0" w:color="000000" w:themeColor="text1"/>
            </w:tcBorders>
            <w:vAlign w:val="center"/>
          </w:tcPr>
          <w:p w:rsidR="00181942" w:rsidRPr="00A65053" w:rsidRDefault="00CE7A8E" w:rsidP="00181942">
            <w:pPr>
              <w:pStyle w:val="NoSpacing"/>
              <w:rPr>
                <w:rFonts w:ascii="Arial" w:hAnsi="Arial" w:cs="Arial"/>
                <w:sz w:val="24"/>
              </w:rPr>
            </w:pPr>
            <w:r w:rsidRPr="00A65053">
              <w:rPr>
                <w:rFonts w:ascii="Arial" w:hAnsi="Arial" w:cs="Arial"/>
                <w:sz w:val="24"/>
              </w:rPr>
              <w:t>Gas</w:t>
            </w:r>
          </w:p>
        </w:tc>
        <w:tc>
          <w:tcPr>
            <w:tcW w:w="2430" w:type="dxa"/>
            <w:vMerge/>
            <w:tcBorders>
              <w:left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181942" w:rsidRPr="00A65053" w:rsidRDefault="00181942" w:rsidP="00181942">
            <w:pPr>
              <w:pStyle w:val="NoSpacing"/>
              <w:rPr>
                <w:rFonts w:ascii="Arial" w:hAnsi="Arial" w:cs="Arial"/>
                <w:sz w:val="28"/>
              </w:rPr>
            </w:pPr>
          </w:p>
        </w:tc>
      </w:tr>
      <w:tr w:rsidR="00181942" w:rsidRPr="00A65053" w:rsidTr="002D508C">
        <w:tc>
          <w:tcPr>
            <w:tcW w:w="2430" w:type="dxa"/>
            <w:tcBorders>
              <w:left w:val="double" w:sz="4" w:space="0" w:color="000000" w:themeColor="text1"/>
            </w:tcBorders>
            <w:vAlign w:val="center"/>
          </w:tcPr>
          <w:p w:rsidR="00181942" w:rsidRPr="00A65053" w:rsidRDefault="00181942" w:rsidP="00D22836">
            <w:pPr>
              <w:pStyle w:val="NoSpacing"/>
              <w:rPr>
                <w:rFonts w:ascii="Arial" w:hAnsi="Arial" w:cs="Arial"/>
                <w:sz w:val="24"/>
              </w:rPr>
            </w:pPr>
            <w:r w:rsidRPr="00A65053">
              <w:rPr>
                <w:rFonts w:ascii="Arial" w:hAnsi="Arial" w:cs="Arial"/>
                <w:sz w:val="24"/>
              </w:rPr>
              <w:t>Color:</w:t>
            </w:r>
          </w:p>
        </w:tc>
        <w:tc>
          <w:tcPr>
            <w:tcW w:w="5310" w:type="dxa"/>
            <w:tcBorders>
              <w:right w:val="double" w:sz="4" w:space="0" w:color="000000" w:themeColor="text1"/>
            </w:tcBorders>
            <w:vAlign w:val="center"/>
          </w:tcPr>
          <w:p w:rsidR="00181942" w:rsidRPr="00A65053" w:rsidRDefault="00CE7A8E" w:rsidP="00181942">
            <w:pPr>
              <w:pStyle w:val="NoSpacing"/>
              <w:rPr>
                <w:rFonts w:ascii="Arial" w:hAnsi="Arial" w:cs="Arial"/>
                <w:sz w:val="24"/>
              </w:rPr>
            </w:pPr>
            <w:r w:rsidRPr="00A65053">
              <w:rPr>
                <w:rFonts w:ascii="Arial" w:hAnsi="Arial" w:cs="Arial"/>
                <w:sz w:val="24"/>
              </w:rPr>
              <w:t>Yellow/green</w:t>
            </w:r>
          </w:p>
        </w:tc>
        <w:tc>
          <w:tcPr>
            <w:tcW w:w="2430" w:type="dxa"/>
            <w:vMerge/>
            <w:tcBorders>
              <w:left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181942" w:rsidRPr="00A65053" w:rsidRDefault="00181942" w:rsidP="00181942">
            <w:pPr>
              <w:pStyle w:val="NoSpacing"/>
              <w:rPr>
                <w:rFonts w:ascii="Arial" w:hAnsi="Arial" w:cs="Arial"/>
                <w:sz w:val="28"/>
              </w:rPr>
            </w:pPr>
          </w:p>
        </w:tc>
      </w:tr>
      <w:tr w:rsidR="00181942" w:rsidRPr="00A65053" w:rsidTr="002D508C">
        <w:tc>
          <w:tcPr>
            <w:tcW w:w="2430" w:type="dxa"/>
            <w:tcBorders>
              <w:left w:val="double" w:sz="4" w:space="0" w:color="000000" w:themeColor="text1"/>
              <w:bottom w:val="double" w:sz="4" w:space="0" w:color="000000" w:themeColor="text1"/>
            </w:tcBorders>
            <w:vAlign w:val="center"/>
          </w:tcPr>
          <w:p w:rsidR="00181942" w:rsidRPr="00A65053" w:rsidRDefault="00181942" w:rsidP="00D22836">
            <w:pPr>
              <w:pStyle w:val="NoSpacing"/>
              <w:rPr>
                <w:rFonts w:ascii="Arial" w:hAnsi="Arial" w:cs="Arial"/>
                <w:sz w:val="24"/>
              </w:rPr>
            </w:pPr>
            <w:r w:rsidRPr="00A65053">
              <w:rPr>
                <w:rFonts w:ascii="Arial" w:hAnsi="Arial" w:cs="Arial"/>
                <w:sz w:val="24"/>
              </w:rPr>
              <w:t>Boiling Point:</w:t>
            </w:r>
          </w:p>
        </w:tc>
        <w:tc>
          <w:tcPr>
            <w:tcW w:w="5310" w:type="dxa"/>
            <w:tcBorders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181942" w:rsidRPr="00A65053" w:rsidRDefault="00CE7A8E" w:rsidP="00181942">
            <w:pPr>
              <w:pStyle w:val="NoSpacing"/>
              <w:rPr>
                <w:rFonts w:ascii="Arial" w:hAnsi="Arial" w:cs="Arial"/>
                <w:sz w:val="24"/>
              </w:rPr>
            </w:pPr>
            <w:r w:rsidRPr="00A65053">
              <w:rPr>
                <w:rFonts w:ascii="Arial" w:hAnsi="Arial" w:cs="Arial"/>
                <w:sz w:val="24"/>
              </w:rPr>
              <w:t xml:space="preserve">-34 </w:t>
            </w:r>
            <w:r w:rsidRPr="00A65053">
              <w:rPr>
                <w:rFonts w:ascii="Arial" w:hAnsi="Arial" w:cs="Arial"/>
                <w:sz w:val="24"/>
                <w:vertAlign w:val="superscript"/>
              </w:rPr>
              <w:t>o</w:t>
            </w:r>
            <w:r w:rsidRPr="00A65053">
              <w:rPr>
                <w:rFonts w:ascii="Arial" w:hAnsi="Arial" w:cs="Arial"/>
                <w:sz w:val="24"/>
              </w:rPr>
              <w:t>C</w:t>
            </w:r>
          </w:p>
        </w:tc>
        <w:tc>
          <w:tcPr>
            <w:tcW w:w="2430" w:type="dxa"/>
            <w:vMerge/>
            <w:tcBorders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181942" w:rsidRPr="00A65053" w:rsidRDefault="00181942" w:rsidP="00181942">
            <w:pPr>
              <w:pStyle w:val="NoSpacing"/>
              <w:rPr>
                <w:rFonts w:ascii="Arial" w:hAnsi="Arial" w:cs="Arial"/>
                <w:sz w:val="28"/>
              </w:rPr>
            </w:pPr>
          </w:p>
        </w:tc>
      </w:tr>
    </w:tbl>
    <w:p w:rsidR="00D22836" w:rsidRPr="00A65053" w:rsidRDefault="00181942" w:rsidP="002B6C7E">
      <w:pPr>
        <w:pStyle w:val="NoSpacing"/>
        <w:rPr>
          <w:rFonts w:ascii="Arial" w:hAnsi="Arial" w:cs="Arial"/>
          <w:b/>
          <w:sz w:val="28"/>
        </w:rPr>
      </w:pPr>
      <w:r w:rsidRPr="00A65053">
        <w:rPr>
          <w:rFonts w:ascii="Arial" w:hAnsi="Arial" w:cs="Arial"/>
          <w:b/>
          <w:sz w:val="28"/>
        </w:rPr>
        <w:lastRenderedPageBreak/>
        <w:t>Potential Hazards / Toxicity</w:t>
      </w:r>
    </w:p>
    <w:p w:rsidR="00181942" w:rsidRPr="00A65053" w:rsidRDefault="00181942" w:rsidP="002B6C7E">
      <w:pPr>
        <w:pStyle w:val="NoSpacing"/>
        <w:rPr>
          <w:rFonts w:ascii="Arial" w:hAnsi="Arial" w:cs="Arial"/>
          <w:sz w:val="24"/>
        </w:rPr>
      </w:pPr>
    </w:p>
    <w:tbl>
      <w:tblPr>
        <w:tblStyle w:val="TableGrid"/>
        <w:tblW w:w="10170" w:type="dxa"/>
        <w:tblInd w:w="108" w:type="dxa"/>
        <w:tblLook w:val="04A0" w:firstRow="1" w:lastRow="0" w:firstColumn="1" w:lastColumn="0" w:noHBand="0" w:noVBand="1"/>
      </w:tblPr>
      <w:tblGrid>
        <w:gridCol w:w="1710"/>
        <w:gridCol w:w="8460"/>
      </w:tblGrid>
      <w:tr w:rsidR="00FC4A33" w:rsidRPr="00A65053" w:rsidTr="00FC4A33">
        <w:tc>
          <w:tcPr>
            <w:tcW w:w="10170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FC4A33" w:rsidRPr="00A65053" w:rsidRDefault="00FC4A33" w:rsidP="00FC4A33">
            <w:pPr>
              <w:pStyle w:val="NoSpacing"/>
              <w:rPr>
                <w:rFonts w:ascii="Arial" w:hAnsi="Arial" w:cs="Arial"/>
                <w:b/>
                <w:sz w:val="28"/>
              </w:rPr>
            </w:pPr>
            <w:r w:rsidRPr="00A65053">
              <w:rPr>
                <w:rFonts w:ascii="Arial" w:hAnsi="Arial" w:cs="Arial"/>
                <w:b/>
                <w:sz w:val="28"/>
              </w:rPr>
              <w:t>Potential Health Effects</w:t>
            </w:r>
          </w:p>
        </w:tc>
      </w:tr>
      <w:tr w:rsidR="00FC4A33" w:rsidRPr="00A65053" w:rsidTr="00FC4A33">
        <w:tc>
          <w:tcPr>
            <w:tcW w:w="10170" w:type="dxa"/>
            <w:gridSpan w:val="2"/>
            <w:tcBorders>
              <w:left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FC4A33" w:rsidRPr="00A65053" w:rsidRDefault="00FC4A33" w:rsidP="00FC4A33">
            <w:pPr>
              <w:pStyle w:val="NoSpacing"/>
              <w:rPr>
                <w:rFonts w:ascii="Arial" w:hAnsi="Arial" w:cs="Arial"/>
                <w:i/>
                <w:sz w:val="24"/>
              </w:rPr>
            </w:pPr>
          </w:p>
        </w:tc>
      </w:tr>
      <w:tr w:rsidR="00FC4A33" w:rsidRPr="00A65053" w:rsidTr="007A35F8">
        <w:tc>
          <w:tcPr>
            <w:tcW w:w="1710" w:type="dxa"/>
            <w:tcBorders>
              <w:left w:val="double" w:sz="4" w:space="0" w:color="000000" w:themeColor="text1"/>
              <w:right w:val="single" w:sz="4" w:space="0" w:color="auto"/>
            </w:tcBorders>
            <w:vAlign w:val="center"/>
          </w:tcPr>
          <w:p w:rsidR="00FC4A33" w:rsidRPr="00A65053" w:rsidRDefault="00FC4A33" w:rsidP="00FC4A33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A65053">
              <w:rPr>
                <w:rFonts w:ascii="Arial" w:hAnsi="Arial" w:cs="Arial"/>
                <w:b/>
                <w:sz w:val="24"/>
              </w:rPr>
              <w:t>Target Organs:</w:t>
            </w:r>
          </w:p>
        </w:tc>
        <w:tc>
          <w:tcPr>
            <w:tcW w:w="8460" w:type="dxa"/>
            <w:tcBorders>
              <w:left w:val="single" w:sz="4" w:space="0" w:color="auto"/>
              <w:right w:val="double" w:sz="4" w:space="0" w:color="000000" w:themeColor="text1"/>
            </w:tcBorders>
            <w:vAlign w:val="center"/>
          </w:tcPr>
          <w:p w:rsidR="00FC4A33" w:rsidRPr="00A65053" w:rsidRDefault="00CE7A8E" w:rsidP="00DF2AC6">
            <w:pPr>
              <w:pStyle w:val="NoSpacing"/>
              <w:rPr>
                <w:rFonts w:ascii="Arial" w:hAnsi="Arial" w:cs="Arial"/>
                <w:sz w:val="24"/>
              </w:rPr>
            </w:pPr>
            <w:r w:rsidRPr="00A65053">
              <w:rPr>
                <w:rFonts w:ascii="Arial" w:hAnsi="Arial" w:cs="Arial"/>
                <w:sz w:val="24"/>
              </w:rPr>
              <w:t>Respiratory tract</w:t>
            </w:r>
            <w:r w:rsidR="00DF2AC6" w:rsidRPr="00A65053">
              <w:rPr>
                <w:rFonts w:ascii="Arial" w:hAnsi="Arial" w:cs="Arial"/>
                <w:sz w:val="24"/>
              </w:rPr>
              <w:t>, Skin, Eyes</w:t>
            </w:r>
            <w:r w:rsidRPr="00A65053">
              <w:rPr>
                <w:rFonts w:ascii="Arial" w:hAnsi="Arial" w:cs="Arial"/>
                <w:sz w:val="24"/>
              </w:rPr>
              <w:t xml:space="preserve">. </w:t>
            </w:r>
          </w:p>
        </w:tc>
      </w:tr>
      <w:tr w:rsidR="00FC4A33" w:rsidRPr="00A65053" w:rsidTr="007A35F8">
        <w:tc>
          <w:tcPr>
            <w:tcW w:w="1710" w:type="dxa"/>
            <w:tcBorders>
              <w:left w:val="double" w:sz="4" w:space="0" w:color="000000" w:themeColor="text1"/>
            </w:tcBorders>
            <w:vAlign w:val="center"/>
          </w:tcPr>
          <w:p w:rsidR="00FC4A33" w:rsidRPr="00A65053" w:rsidRDefault="00FC4A33" w:rsidP="00FC4A33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A65053">
              <w:rPr>
                <w:rFonts w:ascii="Arial" w:hAnsi="Arial" w:cs="Arial"/>
                <w:b/>
                <w:sz w:val="24"/>
              </w:rPr>
              <w:t>Inhalation:</w:t>
            </w:r>
          </w:p>
        </w:tc>
        <w:tc>
          <w:tcPr>
            <w:tcW w:w="8460" w:type="dxa"/>
            <w:tcBorders>
              <w:right w:val="double" w:sz="4" w:space="0" w:color="000000" w:themeColor="text1"/>
            </w:tcBorders>
            <w:vAlign w:val="center"/>
          </w:tcPr>
          <w:p w:rsidR="00FC4A33" w:rsidRPr="00A65053" w:rsidRDefault="00CE7A8E" w:rsidP="00FC4A3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5053">
              <w:rPr>
                <w:rFonts w:ascii="Arial" w:hAnsi="Arial" w:cs="Arial"/>
                <w:sz w:val="24"/>
                <w:szCs w:val="24"/>
              </w:rPr>
              <w:t xml:space="preserve">Toxic if inhaled. Causes respiratory tract irritation. </w:t>
            </w:r>
          </w:p>
        </w:tc>
      </w:tr>
      <w:tr w:rsidR="00FC4A33" w:rsidRPr="00A65053" w:rsidTr="007A35F8">
        <w:tc>
          <w:tcPr>
            <w:tcW w:w="1710" w:type="dxa"/>
            <w:tcBorders>
              <w:left w:val="double" w:sz="4" w:space="0" w:color="000000" w:themeColor="text1"/>
            </w:tcBorders>
            <w:vAlign w:val="center"/>
          </w:tcPr>
          <w:p w:rsidR="00FC4A33" w:rsidRPr="00A65053" w:rsidRDefault="00FC4A33" w:rsidP="00FC4A33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A65053">
              <w:rPr>
                <w:rFonts w:ascii="Arial" w:hAnsi="Arial" w:cs="Arial"/>
                <w:b/>
                <w:sz w:val="24"/>
              </w:rPr>
              <w:t>Skin:</w:t>
            </w:r>
          </w:p>
        </w:tc>
        <w:tc>
          <w:tcPr>
            <w:tcW w:w="8460" w:type="dxa"/>
            <w:tcBorders>
              <w:right w:val="double" w:sz="4" w:space="0" w:color="000000" w:themeColor="text1"/>
            </w:tcBorders>
            <w:vAlign w:val="center"/>
          </w:tcPr>
          <w:p w:rsidR="00FC4A33" w:rsidRPr="00A65053" w:rsidRDefault="00CE7A8E" w:rsidP="00FC4A33">
            <w:pPr>
              <w:pStyle w:val="NoSpacing"/>
              <w:rPr>
                <w:rFonts w:ascii="Arial" w:hAnsi="Arial" w:cs="Arial"/>
                <w:sz w:val="24"/>
              </w:rPr>
            </w:pPr>
            <w:r w:rsidRPr="00A65053">
              <w:rPr>
                <w:rFonts w:ascii="Arial" w:hAnsi="Arial" w:cs="Arial"/>
                <w:sz w:val="24"/>
              </w:rPr>
              <w:t xml:space="preserve">May be harmful if absorbed through skin. Causes skin irritation. Contact with rapidly expanding gas may cause burns or frostbite. </w:t>
            </w:r>
          </w:p>
        </w:tc>
      </w:tr>
      <w:tr w:rsidR="00FC4A33" w:rsidRPr="00A65053" w:rsidTr="007A35F8">
        <w:tc>
          <w:tcPr>
            <w:tcW w:w="1710" w:type="dxa"/>
            <w:tcBorders>
              <w:left w:val="double" w:sz="4" w:space="0" w:color="000000" w:themeColor="text1"/>
            </w:tcBorders>
            <w:vAlign w:val="center"/>
          </w:tcPr>
          <w:p w:rsidR="00FC4A33" w:rsidRPr="00A65053" w:rsidRDefault="00FC4A33" w:rsidP="00FC4A33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A65053">
              <w:rPr>
                <w:rFonts w:ascii="Arial" w:hAnsi="Arial" w:cs="Arial"/>
                <w:b/>
                <w:sz w:val="24"/>
              </w:rPr>
              <w:t>Eyes:</w:t>
            </w:r>
          </w:p>
        </w:tc>
        <w:tc>
          <w:tcPr>
            <w:tcW w:w="8460" w:type="dxa"/>
            <w:tcBorders>
              <w:right w:val="double" w:sz="4" w:space="0" w:color="000000" w:themeColor="text1"/>
            </w:tcBorders>
            <w:vAlign w:val="center"/>
          </w:tcPr>
          <w:p w:rsidR="00FC4A33" w:rsidRPr="00A65053" w:rsidRDefault="00CE7A8E" w:rsidP="00FC4A33">
            <w:pPr>
              <w:pStyle w:val="NoSpacing"/>
              <w:rPr>
                <w:rFonts w:ascii="Arial" w:hAnsi="Arial" w:cs="Arial"/>
                <w:sz w:val="24"/>
              </w:rPr>
            </w:pPr>
            <w:r w:rsidRPr="00A65053">
              <w:rPr>
                <w:rFonts w:ascii="Arial" w:hAnsi="Arial" w:cs="Arial"/>
                <w:sz w:val="24"/>
              </w:rPr>
              <w:t xml:space="preserve">Causes eye irritation. </w:t>
            </w:r>
          </w:p>
        </w:tc>
      </w:tr>
      <w:tr w:rsidR="00FC4A33" w:rsidRPr="00A65053" w:rsidTr="007A35F8">
        <w:tc>
          <w:tcPr>
            <w:tcW w:w="1710" w:type="dxa"/>
            <w:tcBorders>
              <w:left w:val="double" w:sz="4" w:space="0" w:color="000000" w:themeColor="text1"/>
              <w:bottom w:val="double" w:sz="4" w:space="0" w:color="000000" w:themeColor="text1"/>
            </w:tcBorders>
            <w:vAlign w:val="center"/>
          </w:tcPr>
          <w:p w:rsidR="00FC4A33" w:rsidRPr="00A65053" w:rsidRDefault="00FC4A33" w:rsidP="00FC4A33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A65053">
              <w:rPr>
                <w:rFonts w:ascii="Arial" w:hAnsi="Arial" w:cs="Arial"/>
                <w:b/>
                <w:sz w:val="24"/>
              </w:rPr>
              <w:t>Ingestion:</w:t>
            </w:r>
          </w:p>
        </w:tc>
        <w:tc>
          <w:tcPr>
            <w:tcW w:w="8460" w:type="dxa"/>
            <w:tcBorders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FC4A33" w:rsidRPr="00A65053" w:rsidRDefault="00CE7A8E" w:rsidP="00FC4A33">
            <w:pPr>
              <w:pStyle w:val="NoSpacing"/>
              <w:rPr>
                <w:rFonts w:ascii="Arial" w:hAnsi="Arial" w:cs="Arial"/>
                <w:sz w:val="24"/>
              </w:rPr>
            </w:pPr>
            <w:r w:rsidRPr="00A65053">
              <w:rPr>
                <w:rFonts w:ascii="Arial" w:hAnsi="Arial" w:cs="Arial"/>
                <w:sz w:val="24"/>
              </w:rPr>
              <w:t xml:space="preserve">May be harmful if swallowed. </w:t>
            </w:r>
          </w:p>
        </w:tc>
      </w:tr>
    </w:tbl>
    <w:p w:rsidR="00FC4A33" w:rsidRPr="00A65053" w:rsidRDefault="00FC4A33" w:rsidP="002B6C7E">
      <w:pPr>
        <w:pStyle w:val="NoSpacing"/>
        <w:rPr>
          <w:rFonts w:ascii="Arial" w:hAnsi="Arial" w:cs="Arial"/>
          <w:sz w:val="24"/>
        </w:rPr>
      </w:pPr>
    </w:p>
    <w:p w:rsidR="00E36512" w:rsidRPr="00A65053" w:rsidRDefault="00E36512" w:rsidP="002B6C7E">
      <w:pPr>
        <w:pStyle w:val="NoSpacing"/>
        <w:rPr>
          <w:rFonts w:ascii="Arial" w:hAnsi="Arial" w:cs="Arial"/>
          <w:b/>
          <w:sz w:val="28"/>
        </w:rPr>
      </w:pPr>
      <w:r w:rsidRPr="00A65053">
        <w:rPr>
          <w:rFonts w:ascii="Arial" w:hAnsi="Arial" w:cs="Arial"/>
          <w:b/>
          <w:sz w:val="28"/>
        </w:rPr>
        <w:t>Personal Protective Equipment (PPE)</w:t>
      </w:r>
    </w:p>
    <w:p w:rsidR="00181942" w:rsidRPr="00A65053" w:rsidRDefault="00181942" w:rsidP="002B6C7E">
      <w:pPr>
        <w:pStyle w:val="NoSpacing"/>
        <w:rPr>
          <w:rFonts w:ascii="Arial" w:hAnsi="Arial" w:cs="Arial"/>
          <w:sz w:val="24"/>
        </w:rPr>
      </w:pPr>
    </w:p>
    <w:p w:rsidR="008F4A38" w:rsidRPr="00A65053" w:rsidRDefault="008F4A38" w:rsidP="000D4C87">
      <w:pPr>
        <w:pStyle w:val="NoSpacing"/>
        <w:ind w:left="540"/>
        <w:rPr>
          <w:rFonts w:ascii="Arial" w:hAnsi="Arial" w:cs="Arial"/>
          <w:b/>
          <w:sz w:val="28"/>
        </w:rPr>
      </w:pPr>
      <w:r w:rsidRPr="00A65053">
        <w:rPr>
          <w:rFonts w:ascii="Arial" w:hAnsi="Arial" w:cs="Arial"/>
          <w:b/>
          <w:sz w:val="28"/>
        </w:rPr>
        <w:t>Respiratory Protection</w:t>
      </w:r>
    </w:p>
    <w:p w:rsidR="008F4A38" w:rsidRPr="00A65053" w:rsidRDefault="00CE7A8E" w:rsidP="00CE7A8E">
      <w:pPr>
        <w:pStyle w:val="NoSpacing"/>
        <w:ind w:left="540"/>
        <w:rPr>
          <w:rFonts w:ascii="Arial" w:hAnsi="Arial" w:cs="Arial"/>
          <w:sz w:val="24"/>
        </w:rPr>
      </w:pPr>
      <w:r w:rsidRPr="00A65053">
        <w:rPr>
          <w:rFonts w:ascii="Arial" w:hAnsi="Arial" w:cs="Arial"/>
          <w:sz w:val="24"/>
        </w:rPr>
        <w:t>Where risk assessment shows air-purifying respirators are appropriate use a full-face respirator with multi-purpose combination (US) or type AXBEK (EN 14387) respirator cartridges as a backup to engineering controls. If the respirator is the sole means of protection, use a full-face supplied air respirator. Use respirators and components tested and approved under appropriate government standards such as NIOSH (US) or CEN (EU).</w:t>
      </w:r>
    </w:p>
    <w:p w:rsidR="00CE7A8E" w:rsidRPr="00A65053" w:rsidRDefault="00CE7A8E" w:rsidP="00CE7A8E">
      <w:pPr>
        <w:pStyle w:val="NoSpacing"/>
        <w:ind w:left="540"/>
        <w:rPr>
          <w:rFonts w:ascii="Arial" w:hAnsi="Arial" w:cs="Arial"/>
          <w:sz w:val="24"/>
        </w:rPr>
      </w:pPr>
    </w:p>
    <w:p w:rsidR="008F4A38" w:rsidRPr="00A65053" w:rsidRDefault="008F4A38" w:rsidP="000D4C87">
      <w:pPr>
        <w:pStyle w:val="NoSpacing"/>
        <w:ind w:left="540"/>
        <w:rPr>
          <w:rFonts w:ascii="Arial" w:hAnsi="Arial" w:cs="Arial"/>
          <w:sz w:val="24"/>
          <w:szCs w:val="20"/>
        </w:rPr>
      </w:pPr>
      <w:r w:rsidRPr="00A65053">
        <w:rPr>
          <w:rFonts w:ascii="Arial" w:hAnsi="Arial" w:cs="Arial"/>
          <w:sz w:val="24"/>
          <w:szCs w:val="20"/>
        </w:rPr>
        <w:t>Respirators should be used only under any of the following circumstances:</w:t>
      </w:r>
    </w:p>
    <w:p w:rsidR="00BA1884" w:rsidRPr="00A65053" w:rsidRDefault="00BA1884" w:rsidP="000D4C87">
      <w:pPr>
        <w:pStyle w:val="NoSpacing"/>
        <w:numPr>
          <w:ilvl w:val="0"/>
          <w:numId w:val="1"/>
        </w:numPr>
        <w:ind w:hanging="180"/>
        <w:rPr>
          <w:rFonts w:ascii="Arial" w:hAnsi="Arial" w:cs="Arial"/>
          <w:sz w:val="24"/>
          <w:szCs w:val="20"/>
        </w:rPr>
      </w:pPr>
      <w:r w:rsidRPr="00A65053">
        <w:rPr>
          <w:rFonts w:ascii="Arial" w:hAnsi="Arial" w:cs="Arial"/>
          <w:sz w:val="24"/>
          <w:szCs w:val="20"/>
        </w:rPr>
        <w:t>As a last line of defense (i.e., after engineering and administrative controls have been exhausted).</w:t>
      </w:r>
    </w:p>
    <w:p w:rsidR="00BA1884" w:rsidRPr="00A65053" w:rsidRDefault="00BA1884" w:rsidP="000D4C87">
      <w:pPr>
        <w:pStyle w:val="NoSpacing"/>
        <w:numPr>
          <w:ilvl w:val="0"/>
          <w:numId w:val="1"/>
        </w:numPr>
        <w:ind w:hanging="180"/>
        <w:rPr>
          <w:rFonts w:ascii="Arial" w:hAnsi="Arial" w:cs="Arial"/>
          <w:sz w:val="24"/>
          <w:szCs w:val="20"/>
        </w:rPr>
      </w:pPr>
      <w:r w:rsidRPr="00A65053">
        <w:rPr>
          <w:rFonts w:ascii="Arial" w:hAnsi="Arial" w:cs="Arial"/>
          <w:sz w:val="24"/>
          <w:szCs w:val="20"/>
        </w:rPr>
        <w:t xml:space="preserve">When Permissible Exposure Limit (PEL) has exceeded or when there is a possibility that PEL will be exceeded. </w:t>
      </w:r>
    </w:p>
    <w:p w:rsidR="00BA1884" w:rsidRPr="00A65053" w:rsidRDefault="00BA1884" w:rsidP="000D4C87">
      <w:pPr>
        <w:pStyle w:val="NoSpacing"/>
        <w:numPr>
          <w:ilvl w:val="0"/>
          <w:numId w:val="1"/>
        </w:numPr>
        <w:ind w:hanging="180"/>
        <w:rPr>
          <w:rFonts w:ascii="Arial" w:hAnsi="Arial" w:cs="Arial"/>
          <w:sz w:val="24"/>
          <w:szCs w:val="20"/>
        </w:rPr>
      </w:pPr>
      <w:r w:rsidRPr="00A65053">
        <w:rPr>
          <w:rFonts w:ascii="Arial" w:hAnsi="Arial" w:cs="Arial"/>
          <w:sz w:val="24"/>
          <w:szCs w:val="20"/>
        </w:rPr>
        <w:t>Regulations require the use of a respirator.</w:t>
      </w:r>
    </w:p>
    <w:p w:rsidR="00BA1884" w:rsidRPr="00A65053" w:rsidRDefault="00BA1884" w:rsidP="000D4C87">
      <w:pPr>
        <w:pStyle w:val="NoSpacing"/>
        <w:numPr>
          <w:ilvl w:val="0"/>
          <w:numId w:val="1"/>
        </w:numPr>
        <w:ind w:hanging="180"/>
        <w:rPr>
          <w:rFonts w:ascii="Arial" w:hAnsi="Arial" w:cs="Arial"/>
          <w:sz w:val="24"/>
          <w:szCs w:val="20"/>
        </w:rPr>
      </w:pPr>
      <w:r w:rsidRPr="00A65053">
        <w:rPr>
          <w:rFonts w:ascii="Arial" w:hAnsi="Arial" w:cs="Arial"/>
          <w:sz w:val="24"/>
          <w:szCs w:val="20"/>
        </w:rPr>
        <w:t xml:space="preserve">An employer requires the use of a respirator. </w:t>
      </w:r>
    </w:p>
    <w:p w:rsidR="00BA1884" w:rsidRPr="00A65053" w:rsidRDefault="00BA1884" w:rsidP="000D4C87">
      <w:pPr>
        <w:pStyle w:val="NoSpacing"/>
        <w:numPr>
          <w:ilvl w:val="0"/>
          <w:numId w:val="1"/>
        </w:numPr>
        <w:ind w:hanging="180"/>
        <w:rPr>
          <w:rFonts w:ascii="Arial" w:hAnsi="Arial" w:cs="Arial"/>
          <w:sz w:val="24"/>
          <w:szCs w:val="20"/>
        </w:rPr>
      </w:pPr>
      <w:r w:rsidRPr="00A65053">
        <w:rPr>
          <w:rFonts w:ascii="Arial" w:hAnsi="Arial" w:cs="Arial"/>
          <w:sz w:val="24"/>
          <w:szCs w:val="20"/>
        </w:rPr>
        <w:t>There is potential for harmful exposure due to an atmospheric contaminant (in the absence of PEL)</w:t>
      </w:r>
    </w:p>
    <w:p w:rsidR="00BA1884" w:rsidRPr="00A65053" w:rsidRDefault="00BA1884" w:rsidP="000D4C87">
      <w:pPr>
        <w:pStyle w:val="NoSpacing"/>
        <w:numPr>
          <w:ilvl w:val="0"/>
          <w:numId w:val="1"/>
        </w:numPr>
        <w:ind w:hanging="180"/>
        <w:rPr>
          <w:rFonts w:ascii="Arial" w:hAnsi="Arial" w:cs="Arial"/>
          <w:sz w:val="24"/>
          <w:szCs w:val="20"/>
        </w:rPr>
      </w:pPr>
      <w:r w:rsidRPr="00A65053">
        <w:rPr>
          <w:rFonts w:ascii="Arial" w:hAnsi="Arial" w:cs="Arial"/>
          <w:sz w:val="24"/>
          <w:szCs w:val="20"/>
        </w:rPr>
        <w:t>As PPE in the event of a chemical spill clean-up process</w:t>
      </w:r>
    </w:p>
    <w:p w:rsidR="00E36512" w:rsidRPr="00A65053" w:rsidRDefault="00E36512" w:rsidP="000D4C87">
      <w:pPr>
        <w:pStyle w:val="NoSpacing"/>
        <w:ind w:left="540"/>
        <w:rPr>
          <w:rFonts w:ascii="Arial" w:hAnsi="Arial" w:cs="Arial"/>
        </w:rPr>
      </w:pPr>
    </w:p>
    <w:p w:rsidR="007A35F8" w:rsidRPr="00A65053" w:rsidRDefault="007A35F8" w:rsidP="000D4C87">
      <w:pPr>
        <w:pStyle w:val="NoSpacing"/>
        <w:ind w:left="540"/>
        <w:rPr>
          <w:rFonts w:ascii="Arial" w:hAnsi="Arial" w:cs="Arial"/>
          <w:sz w:val="24"/>
          <w:szCs w:val="28"/>
        </w:rPr>
      </w:pPr>
      <w:r w:rsidRPr="00A65053">
        <w:rPr>
          <w:rFonts w:ascii="Arial" w:hAnsi="Arial" w:cs="Arial"/>
          <w:sz w:val="24"/>
          <w:szCs w:val="28"/>
        </w:rPr>
        <w:t xml:space="preserve">Lab personnel intending to use/wear a respirator mask must be trained and fit-tested by EH&amp;S. This is a regulatory requirement. </w:t>
      </w:r>
    </w:p>
    <w:p w:rsidR="00DD26EB" w:rsidRPr="00A65053" w:rsidRDefault="00A65053" w:rsidP="000D4C87">
      <w:pPr>
        <w:pStyle w:val="NoSpacing"/>
        <w:ind w:left="540"/>
        <w:rPr>
          <w:rFonts w:ascii="Arial" w:hAnsi="Arial" w:cs="Arial"/>
          <w:sz w:val="24"/>
        </w:rPr>
      </w:pPr>
      <w:hyperlink r:id="rId13" w:history="1">
        <w:r w:rsidR="00DD26EB" w:rsidRPr="00A65053">
          <w:rPr>
            <w:rStyle w:val="Hyperlink"/>
            <w:rFonts w:ascii="Arial" w:hAnsi="Arial" w:cs="Arial"/>
            <w:sz w:val="24"/>
          </w:rPr>
          <w:t>http://www.asu.edu/ehs/documents/asu-respiratory-protection-plan.pdf</w:t>
        </w:r>
      </w:hyperlink>
      <w:r w:rsidR="00DD26EB" w:rsidRPr="00A65053">
        <w:rPr>
          <w:rFonts w:ascii="Arial" w:hAnsi="Arial" w:cs="Arial"/>
          <w:sz w:val="24"/>
        </w:rPr>
        <w:t xml:space="preserve"> </w:t>
      </w:r>
    </w:p>
    <w:p w:rsidR="00DD26EB" w:rsidRPr="00A65053" w:rsidRDefault="00DD26EB" w:rsidP="000D4C87">
      <w:pPr>
        <w:pStyle w:val="NoSpacing"/>
        <w:ind w:left="540"/>
        <w:rPr>
          <w:rFonts w:ascii="Arial" w:hAnsi="Arial" w:cs="Arial"/>
          <w:sz w:val="24"/>
        </w:rPr>
      </w:pPr>
    </w:p>
    <w:p w:rsidR="007A35F8" w:rsidRPr="00A65053" w:rsidRDefault="007A35F8" w:rsidP="000D4C87">
      <w:pPr>
        <w:pStyle w:val="NoSpacing"/>
        <w:ind w:left="540"/>
        <w:rPr>
          <w:rFonts w:ascii="Arial" w:hAnsi="Arial" w:cs="Arial"/>
          <w:b/>
          <w:sz w:val="28"/>
        </w:rPr>
      </w:pPr>
      <w:r w:rsidRPr="00A65053">
        <w:rPr>
          <w:rFonts w:ascii="Arial" w:hAnsi="Arial" w:cs="Arial"/>
          <w:b/>
          <w:sz w:val="28"/>
        </w:rPr>
        <w:t>Hand Protection</w:t>
      </w:r>
    </w:p>
    <w:p w:rsidR="007A35F8" w:rsidRPr="00A65053" w:rsidRDefault="00CE7A8E" w:rsidP="000D4C87">
      <w:pPr>
        <w:pStyle w:val="NoSpacing"/>
        <w:ind w:left="540"/>
        <w:rPr>
          <w:rFonts w:ascii="Arial" w:hAnsi="Arial" w:cs="Arial"/>
          <w:sz w:val="24"/>
          <w:szCs w:val="24"/>
        </w:rPr>
      </w:pPr>
      <w:r w:rsidRPr="00A65053">
        <w:rPr>
          <w:rFonts w:ascii="Arial" w:hAnsi="Arial" w:cs="Arial"/>
          <w:sz w:val="24"/>
          <w:szCs w:val="24"/>
        </w:rPr>
        <w:t xml:space="preserve">Handle with gloves. Use proper glove removal technique to avoid skin contact with this product. Fluorinated rubber gloves are recommended. </w:t>
      </w:r>
    </w:p>
    <w:p w:rsidR="00CE7A8E" w:rsidRPr="00A65053" w:rsidRDefault="00CE7A8E" w:rsidP="000D4C87">
      <w:pPr>
        <w:pStyle w:val="NoSpacing"/>
        <w:ind w:left="540"/>
        <w:rPr>
          <w:rFonts w:ascii="Arial" w:hAnsi="Arial" w:cs="Arial"/>
          <w:sz w:val="24"/>
          <w:szCs w:val="24"/>
        </w:rPr>
      </w:pPr>
    </w:p>
    <w:p w:rsidR="007A35F8" w:rsidRPr="00A65053" w:rsidRDefault="007A35F8" w:rsidP="000D4C87">
      <w:pPr>
        <w:autoSpaceDE w:val="0"/>
        <w:autoSpaceDN w:val="0"/>
        <w:adjustRightInd w:val="0"/>
        <w:ind w:left="540"/>
        <w:rPr>
          <w:rFonts w:ascii="Arial" w:hAnsi="Arial" w:cs="Arial"/>
          <w:sz w:val="24"/>
          <w:szCs w:val="24"/>
        </w:rPr>
      </w:pPr>
      <w:r w:rsidRPr="00A65053">
        <w:rPr>
          <w:rFonts w:ascii="Arial" w:hAnsi="Arial" w:cs="Arial"/>
          <w:b/>
          <w:sz w:val="24"/>
          <w:szCs w:val="24"/>
        </w:rPr>
        <w:t>NOTE:</w:t>
      </w:r>
      <w:r w:rsidRPr="00A65053">
        <w:rPr>
          <w:rFonts w:ascii="Arial" w:hAnsi="Arial" w:cs="Arial"/>
          <w:sz w:val="24"/>
          <w:szCs w:val="24"/>
        </w:rPr>
        <w:t xml:space="preserve"> Consult with your preferred glove manufacturer to ensure that the gloves you plan on using are compatible with </w:t>
      </w:r>
      <w:r w:rsidR="00CE7A8E" w:rsidRPr="00A65053">
        <w:rPr>
          <w:rFonts w:ascii="Arial" w:hAnsi="Arial" w:cs="Arial"/>
          <w:sz w:val="24"/>
          <w:szCs w:val="24"/>
        </w:rPr>
        <w:t>Chlorine.</w:t>
      </w:r>
    </w:p>
    <w:p w:rsidR="007A35F8" w:rsidRPr="00A65053" w:rsidRDefault="007A35F8" w:rsidP="000D4C87">
      <w:pPr>
        <w:pStyle w:val="NoSpacing"/>
        <w:ind w:left="540"/>
        <w:rPr>
          <w:rFonts w:ascii="Arial" w:hAnsi="Arial" w:cs="Arial"/>
          <w:sz w:val="24"/>
          <w:szCs w:val="24"/>
        </w:rPr>
      </w:pPr>
      <w:r w:rsidRPr="00A65053">
        <w:rPr>
          <w:rFonts w:ascii="Arial" w:hAnsi="Arial" w:cs="Arial"/>
          <w:sz w:val="24"/>
          <w:szCs w:val="24"/>
        </w:rPr>
        <w:t>Refer to glove selection chart from the links below:</w:t>
      </w:r>
    </w:p>
    <w:p w:rsidR="007A35F8" w:rsidRPr="00A65053" w:rsidRDefault="00A65053" w:rsidP="000D4C87">
      <w:pPr>
        <w:pStyle w:val="NoSpacing"/>
        <w:ind w:left="540"/>
        <w:rPr>
          <w:rFonts w:ascii="Arial" w:hAnsi="Arial" w:cs="Arial"/>
          <w:color w:val="000080"/>
          <w:sz w:val="24"/>
          <w:szCs w:val="24"/>
        </w:rPr>
      </w:pPr>
      <w:hyperlink r:id="rId14" w:history="1">
        <w:r w:rsidR="007A35F8" w:rsidRPr="00A65053">
          <w:rPr>
            <w:rStyle w:val="Hyperlink"/>
            <w:rFonts w:ascii="Arial" w:hAnsi="Arial" w:cs="Arial"/>
            <w:sz w:val="24"/>
            <w:szCs w:val="24"/>
          </w:rPr>
          <w:t>http://www.ansellpro.com/download/Ansell_8thEditionChemicalResistanceGuide.pdf</w:t>
        </w:r>
      </w:hyperlink>
      <w:r w:rsidR="007A35F8" w:rsidRPr="00A65053">
        <w:rPr>
          <w:rFonts w:ascii="Arial" w:hAnsi="Arial" w:cs="Arial"/>
          <w:color w:val="000080"/>
          <w:sz w:val="24"/>
          <w:szCs w:val="24"/>
        </w:rPr>
        <w:t xml:space="preserve"> </w:t>
      </w:r>
    </w:p>
    <w:p w:rsidR="007A35F8" w:rsidRPr="00A65053" w:rsidRDefault="007A35F8" w:rsidP="000D4C87">
      <w:pPr>
        <w:pStyle w:val="NoSpacing"/>
        <w:ind w:left="540"/>
        <w:rPr>
          <w:rFonts w:ascii="Arial" w:hAnsi="Arial" w:cs="Arial"/>
          <w:sz w:val="24"/>
          <w:szCs w:val="24"/>
        </w:rPr>
      </w:pPr>
      <w:r w:rsidRPr="00A65053">
        <w:rPr>
          <w:rFonts w:ascii="Arial" w:hAnsi="Arial" w:cs="Arial"/>
          <w:sz w:val="24"/>
          <w:szCs w:val="24"/>
        </w:rPr>
        <w:t>OR</w:t>
      </w:r>
    </w:p>
    <w:p w:rsidR="007A35F8" w:rsidRPr="00A65053" w:rsidRDefault="00A65053" w:rsidP="000D4C87">
      <w:pPr>
        <w:pStyle w:val="NoSpacing"/>
        <w:ind w:left="540"/>
        <w:rPr>
          <w:rFonts w:ascii="Arial" w:hAnsi="Arial" w:cs="Arial"/>
          <w:sz w:val="24"/>
          <w:szCs w:val="24"/>
        </w:rPr>
      </w:pPr>
      <w:hyperlink r:id="rId15" w:history="1">
        <w:r w:rsidR="007A35F8" w:rsidRPr="00A65053">
          <w:rPr>
            <w:rStyle w:val="Hyperlink"/>
            <w:rFonts w:ascii="Arial" w:hAnsi="Arial" w:cs="Arial"/>
            <w:sz w:val="24"/>
            <w:szCs w:val="24"/>
          </w:rPr>
          <w:t>http://www.allsafetyproducts.biz/page/74172</w:t>
        </w:r>
      </w:hyperlink>
    </w:p>
    <w:p w:rsidR="007A35F8" w:rsidRPr="00A65053" w:rsidRDefault="007A35F8" w:rsidP="000D4C87">
      <w:pPr>
        <w:pStyle w:val="NoSpacing"/>
        <w:ind w:left="540"/>
        <w:rPr>
          <w:rFonts w:ascii="Arial" w:hAnsi="Arial" w:cs="Arial"/>
          <w:sz w:val="24"/>
          <w:szCs w:val="24"/>
        </w:rPr>
      </w:pPr>
      <w:r w:rsidRPr="00A65053">
        <w:rPr>
          <w:rFonts w:ascii="Arial" w:hAnsi="Arial" w:cs="Arial"/>
          <w:sz w:val="24"/>
          <w:szCs w:val="24"/>
        </w:rPr>
        <w:t>OR</w:t>
      </w:r>
    </w:p>
    <w:p w:rsidR="007A35F8" w:rsidRPr="00A65053" w:rsidRDefault="00A65053" w:rsidP="000D4C87">
      <w:pPr>
        <w:pStyle w:val="NoSpacing"/>
        <w:ind w:left="540"/>
        <w:rPr>
          <w:rFonts w:ascii="Arial" w:hAnsi="Arial" w:cs="Arial"/>
          <w:sz w:val="24"/>
          <w:szCs w:val="24"/>
        </w:rPr>
      </w:pPr>
      <w:hyperlink r:id="rId16" w:history="1">
        <w:r w:rsidR="007A35F8" w:rsidRPr="00A65053">
          <w:rPr>
            <w:rStyle w:val="Hyperlink"/>
            <w:rFonts w:ascii="Arial" w:hAnsi="Arial" w:cs="Arial"/>
            <w:sz w:val="24"/>
            <w:szCs w:val="24"/>
          </w:rPr>
          <w:t>http://www.showabestglove.com/site/default.aspx</w:t>
        </w:r>
      </w:hyperlink>
    </w:p>
    <w:p w:rsidR="007A35F8" w:rsidRPr="00A65053" w:rsidRDefault="007A35F8" w:rsidP="000D4C87">
      <w:pPr>
        <w:pStyle w:val="NoSpacing"/>
        <w:ind w:left="540"/>
        <w:rPr>
          <w:rFonts w:ascii="Arial" w:hAnsi="Arial" w:cs="Arial"/>
          <w:sz w:val="24"/>
          <w:szCs w:val="24"/>
        </w:rPr>
      </w:pPr>
    </w:p>
    <w:p w:rsidR="001B36A6" w:rsidRPr="00A65053" w:rsidRDefault="001B36A6" w:rsidP="000D4C87">
      <w:pPr>
        <w:pStyle w:val="NoSpacing"/>
        <w:ind w:left="540"/>
        <w:rPr>
          <w:rFonts w:ascii="Arial" w:hAnsi="Arial" w:cs="Arial"/>
          <w:b/>
          <w:sz w:val="28"/>
        </w:rPr>
      </w:pPr>
      <w:r w:rsidRPr="00A65053">
        <w:rPr>
          <w:rFonts w:ascii="Arial" w:hAnsi="Arial" w:cs="Arial"/>
          <w:b/>
          <w:sz w:val="28"/>
        </w:rPr>
        <w:t>Eye Protection</w:t>
      </w:r>
    </w:p>
    <w:p w:rsidR="00CF2A3B" w:rsidRPr="00A65053" w:rsidRDefault="00CF2A3B" w:rsidP="000D4C87">
      <w:pPr>
        <w:pStyle w:val="NoSpacing"/>
        <w:ind w:left="540"/>
        <w:rPr>
          <w:rFonts w:ascii="Arial" w:hAnsi="Arial" w:cs="Arial"/>
          <w:sz w:val="14"/>
          <w:szCs w:val="28"/>
        </w:rPr>
      </w:pPr>
    </w:p>
    <w:p w:rsidR="00733417" w:rsidRPr="00A65053" w:rsidRDefault="00733417" w:rsidP="00733417">
      <w:pPr>
        <w:pStyle w:val="NoSpacing"/>
        <w:numPr>
          <w:ilvl w:val="0"/>
          <w:numId w:val="2"/>
        </w:numPr>
        <w:ind w:left="540" w:firstLine="0"/>
        <w:rPr>
          <w:rFonts w:ascii="Arial" w:hAnsi="Arial" w:cs="Arial"/>
          <w:sz w:val="24"/>
        </w:rPr>
      </w:pPr>
      <w:r w:rsidRPr="00A65053">
        <w:rPr>
          <w:rFonts w:ascii="Arial" w:hAnsi="Arial" w:cs="Arial"/>
          <w:sz w:val="24"/>
        </w:rPr>
        <w:t>Wear chemical splash goggles or a face shield to protect from splash hazards and chemical vapors.</w:t>
      </w:r>
    </w:p>
    <w:p w:rsidR="00733417" w:rsidRPr="00A65053" w:rsidRDefault="00733417" w:rsidP="000D4C87">
      <w:pPr>
        <w:pStyle w:val="NoSpacing"/>
        <w:ind w:left="540"/>
        <w:rPr>
          <w:rFonts w:ascii="Arial" w:hAnsi="Arial" w:cs="Arial"/>
          <w:b/>
          <w:sz w:val="28"/>
        </w:rPr>
      </w:pPr>
    </w:p>
    <w:p w:rsidR="001B36A6" w:rsidRPr="00A65053" w:rsidRDefault="001B36A6" w:rsidP="000D4C87">
      <w:pPr>
        <w:pStyle w:val="NoSpacing"/>
        <w:ind w:left="540"/>
        <w:rPr>
          <w:rFonts w:ascii="Arial" w:hAnsi="Arial" w:cs="Arial"/>
          <w:b/>
          <w:sz w:val="28"/>
        </w:rPr>
      </w:pPr>
      <w:r w:rsidRPr="00A65053">
        <w:rPr>
          <w:rFonts w:ascii="Arial" w:hAnsi="Arial" w:cs="Arial"/>
          <w:b/>
          <w:sz w:val="28"/>
        </w:rPr>
        <w:t>Skin &amp; Body Protection</w:t>
      </w:r>
    </w:p>
    <w:p w:rsidR="00CF2A3B" w:rsidRPr="00A65053" w:rsidRDefault="00CF2A3B" w:rsidP="000D4C87">
      <w:pPr>
        <w:pStyle w:val="NoSpacing"/>
        <w:ind w:left="540"/>
        <w:rPr>
          <w:rFonts w:ascii="Arial" w:hAnsi="Arial" w:cs="Arial"/>
          <w:sz w:val="12"/>
        </w:rPr>
      </w:pPr>
    </w:p>
    <w:p w:rsidR="001B36A6" w:rsidRPr="00A65053" w:rsidRDefault="00EF47F0" w:rsidP="000D4C87">
      <w:pPr>
        <w:pStyle w:val="NoSpacing"/>
        <w:numPr>
          <w:ilvl w:val="0"/>
          <w:numId w:val="2"/>
        </w:numPr>
        <w:ind w:left="540" w:firstLine="0"/>
        <w:rPr>
          <w:rFonts w:ascii="Arial" w:hAnsi="Arial" w:cs="Arial"/>
          <w:sz w:val="24"/>
        </w:rPr>
      </w:pPr>
      <w:r w:rsidRPr="00A65053">
        <w:rPr>
          <w:rFonts w:ascii="Arial" w:hAnsi="Arial" w:cs="Arial"/>
          <w:sz w:val="24"/>
        </w:rPr>
        <w:t>Lab coat</w:t>
      </w:r>
    </w:p>
    <w:p w:rsidR="001B36A6" w:rsidRPr="00A65053" w:rsidRDefault="001B36A6" w:rsidP="000D4C87">
      <w:pPr>
        <w:pStyle w:val="NoSpacing"/>
        <w:numPr>
          <w:ilvl w:val="0"/>
          <w:numId w:val="2"/>
        </w:numPr>
        <w:ind w:left="540" w:firstLine="0"/>
        <w:rPr>
          <w:rFonts w:ascii="Arial" w:hAnsi="Arial" w:cs="Arial"/>
          <w:sz w:val="24"/>
        </w:rPr>
      </w:pPr>
      <w:r w:rsidRPr="00A65053">
        <w:rPr>
          <w:rFonts w:ascii="Arial" w:hAnsi="Arial" w:cs="Arial"/>
          <w:sz w:val="24"/>
        </w:rPr>
        <w:t>Full-length pants</w:t>
      </w:r>
    </w:p>
    <w:p w:rsidR="001B36A6" w:rsidRPr="00A65053" w:rsidRDefault="001B36A6" w:rsidP="000D4C87">
      <w:pPr>
        <w:pStyle w:val="NoSpacing"/>
        <w:numPr>
          <w:ilvl w:val="0"/>
          <w:numId w:val="2"/>
        </w:numPr>
        <w:ind w:left="540" w:firstLine="0"/>
        <w:rPr>
          <w:rFonts w:ascii="Arial" w:hAnsi="Arial" w:cs="Arial"/>
          <w:sz w:val="24"/>
        </w:rPr>
      </w:pPr>
      <w:r w:rsidRPr="00A65053">
        <w:rPr>
          <w:rFonts w:ascii="Arial" w:hAnsi="Arial" w:cs="Arial"/>
          <w:sz w:val="24"/>
        </w:rPr>
        <w:t>Close</w:t>
      </w:r>
      <w:r w:rsidR="00EF47F0" w:rsidRPr="00A65053">
        <w:rPr>
          <w:rFonts w:ascii="Arial" w:hAnsi="Arial" w:cs="Arial"/>
          <w:sz w:val="24"/>
        </w:rPr>
        <w:t>d</w:t>
      </w:r>
      <w:r w:rsidRPr="00A65053">
        <w:rPr>
          <w:rFonts w:ascii="Arial" w:hAnsi="Arial" w:cs="Arial"/>
          <w:sz w:val="24"/>
        </w:rPr>
        <w:t>-toe rubber or leather shoes</w:t>
      </w:r>
    </w:p>
    <w:p w:rsidR="000D4C87" w:rsidRPr="00A65053" w:rsidRDefault="000D4C87" w:rsidP="007952D0">
      <w:pPr>
        <w:pStyle w:val="NoSpacing"/>
        <w:rPr>
          <w:rFonts w:ascii="Arial" w:hAnsi="Arial" w:cs="Arial"/>
          <w:b/>
          <w:sz w:val="28"/>
        </w:rPr>
      </w:pPr>
    </w:p>
    <w:p w:rsidR="00CF2A3B" w:rsidRPr="00A65053" w:rsidRDefault="00CF2A3B" w:rsidP="000D4C87">
      <w:pPr>
        <w:pStyle w:val="NoSpacing"/>
        <w:ind w:left="540"/>
        <w:rPr>
          <w:rFonts w:ascii="Arial" w:hAnsi="Arial" w:cs="Arial"/>
          <w:b/>
          <w:sz w:val="28"/>
        </w:rPr>
      </w:pPr>
      <w:r w:rsidRPr="00A65053">
        <w:rPr>
          <w:rFonts w:ascii="Arial" w:hAnsi="Arial" w:cs="Arial"/>
          <w:b/>
          <w:sz w:val="28"/>
        </w:rPr>
        <w:t>Hygiene Measures</w:t>
      </w:r>
    </w:p>
    <w:p w:rsidR="00CF2A3B" w:rsidRPr="00A65053" w:rsidRDefault="00CF2A3B" w:rsidP="000D4C87">
      <w:pPr>
        <w:pStyle w:val="NoSpacing"/>
        <w:ind w:left="540"/>
        <w:rPr>
          <w:rFonts w:ascii="Arial" w:hAnsi="Arial" w:cs="Arial"/>
          <w:sz w:val="12"/>
        </w:rPr>
      </w:pPr>
    </w:p>
    <w:p w:rsidR="00733417" w:rsidRPr="00A65053" w:rsidRDefault="00CF2A3B" w:rsidP="00733417">
      <w:pPr>
        <w:pStyle w:val="NoSpacing"/>
        <w:ind w:left="540"/>
        <w:rPr>
          <w:rFonts w:ascii="Arial" w:hAnsi="Arial" w:cs="Arial"/>
          <w:i/>
          <w:color w:val="FF0000"/>
          <w:sz w:val="24"/>
        </w:rPr>
      </w:pPr>
      <w:r w:rsidRPr="00A65053">
        <w:rPr>
          <w:rFonts w:ascii="Arial" w:hAnsi="Arial" w:cs="Arial"/>
          <w:sz w:val="24"/>
        </w:rPr>
        <w:t>Avoid contact with skin, eyes, and clothing.  Wash hands before breaks and immediately after handling the product.</w:t>
      </w:r>
      <w:r w:rsidR="00733417" w:rsidRPr="00A65053">
        <w:rPr>
          <w:rFonts w:ascii="Arial" w:hAnsi="Arial" w:cs="Arial"/>
          <w:sz w:val="24"/>
        </w:rPr>
        <w:t xml:space="preserve">  </w:t>
      </w:r>
    </w:p>
    <w:p w:rsidR="00CF2A3B" w:rsidRPr="00A65053" w:rsidRDefault="00CF2A3B" w:rsidP="00CF2A3B">
      <w:pPr>
        <w:pStyle w:val="NoSpacing"/>
        <w:ind w:left="180"/>
        <w:rPr>
          <w:rFonts w:ascii="Arial" w:hAnsi="Arial" w:cs="Arial"/>
          <w:sz w:val="24"/>
        </w:rPr>
      </w:pPr>
    </w:p>
    <w:p w:rsidR="00CF2A3B" w:rsidRPr="00A65053" w:rsidRDefault="00CF2A3B" w:rsidP="00CF2A3B">
      <w:pPr>
        <w:pStyle w:val="NoSpacing"/>
        <w:ind w:left="180"/>
        <w:rPr>
          <w:rFonts w:ascii="Arial" w:hAnsi="Arial" w:cs="Arial"/>
          <w:b/>
          <w:sz w:val="28"/>
        </w:rPr>
      </w:pPr>
      <w:r w:rsidRPr="00A65053">
        <w:rPr>
          <w:rFonts w:ascii="Arial" w:hAnsi="Arial" w:cs="Arial"/>
          <w:b/>
          <w:sz w:val="28"/>
        </w:rPr>
        <w:t>Engineering Controls</w:t>
      </w:r>
    </w:p>
    <w:p w:rsidR="00CF2A3B" w:rsidRPr="00A65053" w:rsidRDefault="00CF2A3B" w:rsidP="00CF2A3B">
      <w:pPr>
        <w:pStyle w:val="NoSpacing"/>
        <w:ind w:left="180"/>
        <w:rPr>
          <w:rFonts w:ascii="Arial" w:hAnsi="Arial" w:cs="Arial"/>
          <w:sz w:val="12"/>
        </w:rPr>
      </w:pPr>
    </w:p>
    <w:p w:rsidR="00F85EB1" w:rsidRPr="00A65053" w:rsidRDefault="00DF2AC6" w:rsidP="00F85EB1">
      <w:pPr>
        <w:pStyle w:val="NoSpacing"/>
        <w:ind w:left="540"/>
        <w:rPr>
          <w:rFonts w:ascii="Arial" w:hAnsi="Arial" w:cs="Arial"/>
          <w:i/>
          <w:color w:val="FF0000"/>
          <w:sz w:val="24"/>
        </w:rPr>
      </w:pPr>
      <w:r w:rsidRPr="00A65053">
        <w:rPr>
          <w:rFonts w:ascii="Arial" w:hAnsi="Arial" w:cs="Arial"/>
          <w:sz w:val="24"/>
        </w:rPr>
        <w:t xml:space="preserve">Use only with adequate ventilation. Use process enclosures, local exhaust ventilation, or other engineering controls to keep worker exposure to airborne contaminants below any recommended or statutory limits. </w:t>
      </w:r>
    </w:p>
    <w:p w:rsidR="00F85EB1" w:rsidRPr="00A65053" w:rsidRDefault="00F85EB1" w:rsidP="00CF2A3B">
      <w:pPr>
        <w:pStyle w:val="NoSpacing"/>
        <w:ind w:left="180"/>
        <w:rPr>
          <w:rFonts w:ascii="Arial" w:hAnsi="Arial" w:cs="Arial"/>
          <w:sz w:val="24"/>
        </w:rPr>
      </w:pPr>
    </w:p>
    <w:p w:rsidR="00CF2A3B" w:rsidRPr="00A65053" w:rsidRDefault="00CF2A3B" w:rsidP="00CF2A3B">
      <w:pPr>
        <w:pStyle w:val="NoSpacing"/>
        <w:ind w:left="180"/>
        <w:rPr>
          <w:rFonts w:ascii="Arial" w:hAnsi="Arial" w:cs="Arial"/>
          <w:b/>
          <w:sz w:val="28"/>
        </w:rPr>
      </w:pPr>
      <w:r w:rsidRPr="00A65053">
        <w:rPr>
          <w:rFonts w:ascii="Arial" w:hAnsi="Arial" w:cs="Arial"/>
          <w:b/>
          <w:sz w:val="28"/>
        </w:rPr>
        <w:t>First Aid Procedures</w:t>
      </w:r>
    </w:p>
    <w:p w:rsidR="00CF2A3B" w:rsidRPr="00A65053" w:rsidRDefault="00CF2A3B" w:rsidP="00CF2A3B">
      <w:pPr>
        <w:pStyle w:val="NoSpacing"/>
        <w:ind w:left="180"/>
        <w:rPr>
          <w:rFonts w:ascii="Arial" w:hAnsi="Arial" w:cs="Arial"/>
          <w:sz w:val="12"/>
        </w:rPr>
      </w:pPr>
    </w:p>
    <w:p w:rsidR="00CF2A3B" w:rsidRPr="00A65053" w:rsidRDefault="00CF2A3B" w:rsidP="00BA73FD">
      <w:pPr>
        <w:pStyle w:val="NoSpacing"/>
        <w:ind w:left="540"/>
        <w:rPr>
          <w:rFonts w:ascii="Arial" w:hAnsi="Arial" w:cs="Arial"/>
          <w:sz w:val="24"/>
        </w:rPr>
      </w:pPr>
      <w:r w:rsidRPr="00A65053">
        <w:rPr>
          <w:rFonts w:ascii="Arial" w:hAnsi="Arial" w:cs="Arial"/>
          <w:b/>
          <w:sz w:val="28"/>
        </w:rPr>
        <w:t>If inhaled…</w:t>
      </w:r>
      <w:r w:rsidRPr="00A65053">
        <w:rPr>
          <w:rFonts w:ascii="Arial" w:hAnsi="Arial" w:cs="Arial"/>
          <w:sz w:val="28"/>
        </w:rPr>
        <w:t xml:space="preserve"> </w:t>
      </w:r>
      <w:r w:rsidRPr="00A65053">
        <w:rPr>
          <w:rFonts w:ascii="Arial" w:hAnsi="Arial" w:cs="Arial"/>
          <w:sz w:val="24"/>
        </w:rPr>
        <w:t xml:space="preserve">Move to fresh air. If the person is not breathing, give artificial respiration. Avoid mouth to mouth contact. Call 911 from a campus phone or (480) 965-3456.  </w:t>
      </w:r>
    </w:p>
    <w:p w:rsidR="00733417" w:rsidRPr="00A65053" w:rsidRDefault="00CF2A3B" w:rsidP="00733417">
      <w:pPr>
        <w:pStyle w:val="NoSpacing"/>
        <w:ind w:left="540"/>
        <w:rPr>
          <w:rFonts w:ascii="Arial" w:hAnsi="Arial" w:cs="Arial"/>
          <w:i/>
          <w:color w:val="FF0000"/>
          <w:sz w:val="24"/>
        </w:rPr>
      </w:pPr>
      <w:r w:rsidRPr="00A65053">
        <w:rPr>
          <w:rFonts w:ascii="Arial" w:hAnsi="Arial" w:cs="Arial"/>
          <w:sz w:val="24"/>
        </w:rPr>
        <w:t>Call EH&amp;S at (480) 965-1823.</w:t>
      </w:r>
      <w:r w:rsidR="00DF2AC6" w:rsidRPr="00A65053">
        <w:rPr>
          <w:rFonts w:ascii="Arial" w:hAnsi="Arial" w:cs="Arial"/>
          <w:sz w:val="24"/>
        </w:rPr>
        <w:t xml:space="preserve"> </w:t>
      </w:r>
    </w:p>
    <w:p w:rsidR="00CF2A3B" w:rsidRPr="00A65053" w:rsidRDefault="00CF2A3B" w:rsidP="00BA73FD">
      <w:pPr>
        <w:pStyle w:val="NoSpacing"/>
        <w:ind w:left="540"/>
        <w:rPr>
          <w:rFonts w:ascii="Arial" w:hAnsi="Arial" w:cs="Arial"/>
          <w:sz w:val="24"/>
        </w:rPr>
      </w:pPr>
    </w:p>
    <w:p w:rsidR="00CF2A3B" w:rsidRPr="00A65053" w:rsidRDefault="00CF2A3B" w:rsidP="00BA73FD">
      <w:pPr>
        <w:pStyle w:val="NoSpacing"/>
        <w:ind w:left="540"/>
        <w:rPr>
          <w:rFonts w:ascii="Arial" w:hAnsi="Arial" w:cs="Arial"/>
          <w:sz w:val="24"/>
        </w:rPr>
      </w:pPr>
      <w:r w:rsidRPr="00A65053">
        <w:rPr>
          <w:rFonts w:ascii="Arial" w:hAnsi="Arial" w:cs="Arial"/>
          <w:b/>
          <w:sz w:val="28"/>
        </w:rPr>
        <w:t>In case of skin contact…</w:t>
      </w:r>
      <w:r w:rsidRPr="00A65053">
        <w:rPr>
          <w:rFonts w:ascii="Arial" w:hAnsi="Arial" w:cs="Arial"/>
          <w:sz w:val="28"/>
        </w:rPr>
        <w:t xml:space="preserve"> </w:t>
      </w:r>
      <w:r w:rsidR="00B27C22" w:rsidRPr="00A65053">
        <w:rPr>
          <w:rFonts w:ascii="Arial" w:hAnsi="Arial" w:cs="Arial"/>
          <w:sz w:val="24"/>
        </w:rPr>
        <w:t xml:space="preserve">Remove all contaminated clothing. Immediately (within seconds) flush affected area for </w:t>
      </w:r>
      <w:r w:rsidR="005B509E" w:rsidRPr="00A65053">
        <w:rPr>
          <w:rFonts w:ascii="Arial" w:hAnsi="Arial" w:cs="Arial"/>
          <w:sz w:val="24"/>
        </w:rPr>
        <w:t>FIFTEEN (15</w:t>
      </w:r>
      <w:r w:rsidR="00B27C22" w:rsidRPr="00A65053">
        <w:rPr>
          <w:rFonts w:ascii="Arial" w:hAnsi="Arial" w:cs="Arial"/>
          <w:sz w:val="24"/>
        </w:rPr>
        <w:t xml:space="preserve">) minutes. </w:t>
      </w:r>
      <w:r w:rsidR="00DF2AC6" w:rsidRPr="00A65053">
        <w:rPr>
          <w:rFonts w:ascii="Arial" w:hAnsi="Arial" w:cs="Arial"/>
          <w:sz w:val="24"/>
        </w:rPr>
        <w:t xml:space="preserve">Get medical attention immediately. </w:t>
      </w:r>
      <w:r w:rsidR="00B27C22" w:rsidRPr="00A65053">
        <w:rPr>
          <w:rFonts w:ascii="Arial" w:hAnsi="Arial" w:cs="Arial"/>
          <w:sz w:val="24"/>
        </w:rPr>
        <w:t>Call 911 from a campus phone or (480) 965-3456 from a cell phone. Call EH&amp;S at (480) 965-1823.</w:t>
      </w:r>
    </w:p>
    <w:p w:rsidR="00B27C22" w:rsidRPr="00A65053" w:rsidRDefault="00B27C22" w:rsidP="00DF2AC6">
      <w:pPr>
        <w:pStyle w:val="NoSpacing"/>
        <w:rPr>
          <w:rFonts w:ascii="Arial" w:hAnsi="Arial" w:cs="Arial"/>
          <w:sz w:val="24"/>
        </w:rPr>
      </w:pPr>
    </w:p>
    <w:p w:rsidR="005B509E" w:rsidRPr="00A65053" w:rsidRDefault="00B27C22" w:rsidP="005B509E">
      <w:pPr>
        <w:pStyle w:val="NoSpacing"/>
        <w:ind w:left="540"/>
        <w:rPr>
          <w:rFonts w:ascii="Arial" w:hAnsi="Arial" w:cs="Arial"/>
          <w:i/>
          <w:color w:val="FF0000"/>
          <w:sz w:val="24"/>
        </w:rPr>
      </w:pPr>
      <w:r w:rsidRPr="00A65053">
        <w:rPr>
          <w:rFonts w:ascii="Arial" w:hAnsi="Arial" w:cs="Arial"/>
          <w:b/>
          <w:sz w:val="28"/>
        </w:rPr>
        <w:t>In case of eye contact…</w:t>
      </w:r>
      <w:r w:rsidRPr="00A65053">
        <w:rPr>
          <w:rFonts w:ascii="Arial" w:hAnsi="Arial" w:cs="Arial"/>
          <w:sz w:val="28"/>
        </w:rPr>
        <w:t xml:space="preserve"> </w:t>
      </w:r>
      <w:r w:rsidR="00DF2AC6" w:rsidRPr="00A65053">
        <w:rPr>
          <w:rFonts w:ascii="Arial" w:hAnsi="Arial" w:cs="Arial"/>
          <w:sz w:val="24"/>
          <w:szCs w:val="24"/>
        </w:rPr>
        <w:t xml:space="preserve">Remove any contact lenses. </w:t>
      </w:r>
      <w:r w:rsidRPr="00A65053">
        <w:rPr>
          <w:rFonts w:ascii="Arial" w:hAnsi="Arial" w:cs="Arial"/>
          <w:sz w:val="24"/>
          <w:szCs w:val="20"/>
        </w:rPr>
        <w:t xml:space="preserve">Use </w:t>
      </w:r>
      <w:r w:rsidRPr="00A65053">
        <w:rPr>
          <w:rFonts w:ascii="Arial" w:hAnsi="Arial" w:cs="Arial"/>
          <w:sz w:val="24"/>
        </w:rPr>
        <w:t>nearest emergency eyewash immediately</w:t>
      </w:r>
      <w:r w:rsidR="00DF2AC6" w:rsidRPr="00A65053">
        <w:rPr>
          <w:rFonts w:ascii="Arial" w:hAnsi="Arial" w:cs="Arial"/>
          <w:sz w:val="24"/>
        </w:rPr>
        <w:t xml:space="preserve"> for at least 15 minutes</w:t>
      </w:r>
      <w:r w:rsidRPr="00A65053">
        <w:rPr>
          <w:rFonts w:ascii="Arial" w:hAnsi="Arial" w:cs="Arial"/>
          <w:sz w:val="24"/>
        </w:rPr>
        <w:t xml:space="preserve">. </w:t>
      </w:r>
      <w:r w:rsidR="00DF2AC6" w:rsidRPr="00A65053">
        <w:rPr>
          <w:rFonts w:ascii="Arial" w:hAnsi="Arial" w:cs="Arial"/>
          <w:sz w:val="24"/>
        </w:rPr>
        <w:t xml:space="preserve">Get medical attention immediately. </w:t>
      </w:r>
      <w:r w:rsidRPr="00A65053">
        <w:rPr>
          <w:rFonts w:ascii="Arial" w:hAnsi="Arial" w:cs="Arial"/>
          <w:sz w:val="24"/>
        </w:rPr>
        <w:t>Call 911 from a campus phone or (480) 965-3456 from a cell phone. Call EH&amp;S at (480) 965-1823.</w:t>
      </w:r>
      <w:r w:rsidR="00DF2AC6" w:rsidRPr="00A65053">
        <w:rPr>
          <w:rFonts w:ascii="Arial" w:hAnsi="Arial" w:cs="Arial"/>
          <w:sz w:val="24"/>
        </w:rPr>
        <w:t xml:space="preserve"> </w:t>
      </w:r>
    </w:p>
    <w:p w:rsidR="00B27C22" w:rsidRPr="00A65053" w:rsidRDefault="00B27C22" w:rsidP="00BA73FD">
      <w:pPr>
        <w:pStyle w:val="NoSpacing"/>
        <w:ind w:left="540"/>
        <w:rPr>
          <w:rFonts w:ascii="Arial" w:hAnsi="Arial" w:cs="Arial"/>
          <w:sz w:val="24"/>
        </w:rPr>
      </w:pPr>
    </w:p>
    <w:p w:rsidR="00B27C22" w:rsidRPr="00A65053" w:rsidRDefault="00B27C22" w:rsidP="00BA73FD">
      <w:pPr>
        <w:pStyle w:val="NoSpacing"/>
        <w:ind w:left="540"/>
        <w:rPr>
          <w:rFonts w:ascii="Arial" w:hAnsi="Arial" w:cs="Arial"/>
          <w:sz w:val="24"/>
        </w:rPr>
      </w:pPr>
      <w:r w:rsidRPr="00A65053">
        <w:rPr>
          <w:rFonts w:ascii="Arial" w:hAnsi="Arial" w:cs="Arial"/>
          <w:b/>
          <w:sz w:val="28"/>
        </w:rPr>
        <w:t>If swallowed…</w:t>
      </w:r>
      <w:r w:rsidRPr="00A65053">
        <w:rPr>
          <w:rFonts w:ascii="Arial" w:hAnsi="Arial" w:cs="Arial"/>
          <w:sz w:val="28"/>
        </w:rPr>
        <w:t xml:space="preserve"> </w:t>
      </w:r>
      <w:r w:rsidR="00DF2AC6" w:rsidRPr="00A65053">
        <w:rPr>
          <w:rFonts w:ascii="Arial" w:hAnsi="Arial" w:cs="Arial"/>
          <w:sz w:val="24"/>
          <w:szCs w:val="24"/>
        </w:rPr>
        <w:t xml:space="preserve">Ingestion is not considered a normal route of exposure. If it is suspected that a large amount has been ingested, </w:t>
      </w:r>
      <w:r w:rsidRPr="00A65053">
        <w:rPr>
          <w:rFonts w:ascii="Arial" w:hAnsi="Arial" w:cs="Arial"/>
          <w:sz w:val="24"/>
        </w:rPr>
        <w:t xml:space="preserve">DO NOT INDUCE VOMITING. Never </w:t>
      </w:r>
      <w:r w:rsidRPr="00A65053">
        <w:rPr>
          <w:rFonts w:ascii="Arial" w:hAnsi="Arial" w:cs="Arial"/>
          <w:sz w:val="24"/>
        </w:rPr>
        <w:lastRenderedPageBreak/>
        <w:t>give anything by mouth to an unconscious person. Call 911 from a campus phone or (480) 965-3456 from a cell phone.  Call EH&amp;S at (480) 965-1823.</w:t>
      </w:r>
      <w:r w:rsidR="00DF2AC6" w:rsidRPr="00A65053">
        <w:rPr>
          <w:rFonts w:ascii="Arial" w:hAnsi="Arial" w:cs="Arial"/>
          <w:sz w:val="24"/>
        </w:rPr>
        <w:t xml:space="preserve"> </w:t>
      </w:r>
    </w:p>
    <w:p w:rsidR="00DF2AC6" w:rsidRPr="00A65053" w:rsidRDefault="00DF2AC6" w:rsidP="00BA73FD">
      <w:pPr>
        <w:pStyle w:val="NoSpacing"/>
        <w:ind w:left="540"/>
        <w:rPr>
          <w:rFonts w:ascii="Arial" w:hAnsi="Arial" w:cs="Arial"/>
          <w:i/>
          <w:color w:val="FF0000"/>
          <w:sz w:val="24"/>
        </w:rPr>
      </w:pPr>
    </w:p>
    <w:p w:rsidR="00B27C22" w:rsidRPr="00A65053" w:rsidRDefault="00B27C22" w:rsidP="00017F51">
      <w:pPr>
        <w:pStyle w:val="NoSpacing"/>
        <w:rPr>
          <w:rFonts w:ascii="Arial" w:hAnsi="Arial" w:cs="Arial"/>
          <w:b/>
          <w:sz w:val="28"/>
        </w:rPr>
      </w:pPr>
      <w:r w:rsidRPr="00A65053">
        <w:rPr>
          <w:rFonts w:ascii="Arial" w:hAnsi="Arial" w:cs="Arial"/>
          <w:b/>
          <w:sz w:val="28"/>
        </w:rPr>
        <w:t>Special Storage &amp; Handling Requirements</w:t>
      </w:r>
    </w:p>
    <w:p w:rsidR="00F41F61" w:rsidRPr="00A65053" w:rsidRDefault="00F41F61" w:rsidP="00CF2A3B">
      <w:pPr>
        <w:pStyle w:val="NoSpacing"/>
        <w:ind w:left="180"/>
        <w:rPr>
          <w:rFonts w:ascii="Arial" w:hAnsi="Arial" w:cs="Arial"/>
          <w:sz w:val="12"/>
          <w:szCs w:val="24"/>
        </w:rPr>
      </w:pPr>
    </w:p>
    <w:p w:rsidR="00F41F61" w:rsidRPr="00A65053" w:rsidRDefault="00F41F61" w:rsidP="00F41F61">
      <w:pPr>
        <w:pStyle w:val="NoSpacing"/>
        <w:ind w:left="180" w:firstLine="360"/>
        <w:rPr>
          <w:rFonts w:ascii="Arial" w:hAnsi="Arial" w:cs="Arial"/>
          <w:b/>
          <w:sz w:val="28"/>
          <w:szCs w:val="28"/>
        </w:rPr>
      </w:pPr>
      <w:r w:rsidRPr="00A65053">
        <w:rPr>
          <w:rFonts w:ascii="Arial" w:hAnsi="Arial" w:cs="Arial"/>
          <w:b/>
          <w:sz w:val="28"/>
          <w:szCs w:val="28"/>
        </w:rPr>
        <w:t>Storage</w:t>
      </w:r>
    </w:p>
    <w:p w:rsidR="00F41F61" w:rsidRPr="00A65053" w:rsidRDefault="00F41F61" w:rsidP="00F41F61">
      <w:pPr>
        <w:pStyle w:val="NoSpacing"/>
        <w:numPr>
          <w:ilvl w:val="0"/>
          <w:numId w:val="3"/>
        </w:numPr>
        <w:rPr>
          <w:rFonts w:ascii="Arial" w:hAnsi="Arial" w:cs="Arial"/>
          <w:sz w:val="24"/>
        </w:rPr>
      </w:pPr>
      <w:r w:rsidRPr="00A65053">
        <w:rPr>
          <w:rFonts w:ascii="Arial" w:hAnsi="Arial" w:cs="Arial"/>
          <w:sz w:val="24"/>
        </w:rPr>
        <w:t>Ensure the container is tightly closed at all times.</w:t>
      </w:r>
    </w:p>
    <w:p w:rsidR="00DF2AC6" w:rsidRPr="00A65053" w:rsidRDefault="00DF2AC6" w:rsidP="00F41F61">
      <w:pPr>
        <w:pStyle w:val="NoSpacing"/>
        <w:numPr>
          <w:ilvl w:val="0"/>
          <w:numId w:val="3"/>
        </w:numPr>
        <w:rPr>
          <w:rFonts w:ascii="Arial" w:hAnsi="Arial" w:cs="Arial"/>
          <w:sz w:val="24"/>
        </w:rPr>
      </w:pPr>
      <w:r w:rsidRPr="00A65053">
        <w:rPr>
          <w:rFonts w:ascii="Arial" w:hAnsi="Arial" w:cs="Arial"/>
          <w:sz w:val="24"/>
        </w:rPr>
        <w:t xml:space="preserve">Keep in a cool, well-ventilated area. </w:t>
      </w:r>
    </w:p>
    <w:p w:rsidR="00DF2AC6" w:rsidRPr="00A65053" w:rsidRDefault="00DF2AC6" w:rsidP="00F41F61">
      <w:pPr>
        <w:pStyle w:val="NoSpacing"/>
        <w:numPr>
          <w:ilvl w:val="0"/>
          <w:numId w:val="3"/>
        </w:numPr>
        <w:rPr>
          <w:rFonts w:ascii="Arial" w:hAnsi="Arial" w:cs="Arial"/>
          <w:sz w:val="24"/>
        </w:rPr>
      </w:pPr>
      <w:r w:rsidRPr="00A65053">
        <w:rPr>
          <w:rFonts w:ascii="Arial" w:hAnsi="Arial" w:cs="Arial"/>
          <w:sz w:val="24"/>
        </w:rPr>
        <w:t>Separate from acids, alkalies, reducing agents, and combustibles.</w:t>
      </w:r>
    </w:p>
    <w:p w:rsidR="00DF2AC6" w:rsidRPr="00A65053" w:rsidRDefault="00DF2AC6" w:rsidP="00F41F61">
      <w:pPr>
        <w:pStyle w:val="NoSpacing"/>
        <w:numPr>
          <w:ilvl w:val="0"/>
          <w:numId w:val="3"/>
        </w:numPr>
        <w:rPr>
          <w:rFonts w:ascii="Arial" w:hAnsi="Arial" w:cs="Arial"/>
          <w:sz w:val="24"/>
        </w:rPr>
      </w:pPr>
      <w:r w:rsidRPr="00A65053">
        <w:rPr>
          <w:rFonts w:ascii="Arial" w:hAnsi="Arial" w:cs="Arial"/>
          <w:sz w:val="24"/>
        </w:rPr>
        <w:t xml:space="preserve">Cylinders should be stored upright, with valve protection cap in place, and firmly secured to prevent falling or being knocked over. </w:t>
      </w:r>
    </w:p>
    <w:p w:rsidR="00DF2AC6" w:rsidRPr="00A65053" w:rsidRDefault="00DF2AC6" w:rsidP="00F41F61">
      <w:pPr>
        <w:pStyle w:val="NoSpacing"/>
        <w:numPr>
          <w:ilvl w:val="0"/>
          <w:numId w:val="3"/>
        </w:numPr>
        <w:rPr>
          <w:rFonts w:ascii="Arial" w:hAnsi="Arial" w:cs="Arial"/>
          <w:sz w:val="24"/>
        </w:rPr>
      </w:pPr>
      <w:r w:rsidRPr="00A65053">
        <w:rPr>
          <w:rFonts w:ascii="Arial" w:hAnsi="Arial" w:cs="Arial"/>
          <w:sz w:val="24"/>
        </w:rPr>
        <w:t xml:space="preserve">Cylinder temperatures should not exceed 52 </w:t>
      </w:r>
      <w:r w:rsidRPr="00A65053">
        <w:rPr>
          <w:rFonts w:ascii="Arial" w:hAnsi="Arial" w:cs="Arial"/>
          <w:sz w:val="24"/>
          <w:vertAlign w:val="superscript"/>
        </w:rPr>
        <w:t>o</w:t>
      </w:r>
      <w:r w:rsidRPr="00A65053">
        <w:rPr>
          <w:rFonts w:ascii="Arial" w:hAnsi="Arial" w:cs="Arial"/>
          <w:sz w:val="24"/>
        </w:rPr>
        <w:t xml:space="preserve">C. </w:t>
      </w:r>
    </w:p>
    <w:p w:rsidR="0042196C" w:rsidRPr="00A65053" w:rsidRDefault="0042196C" w:rsidP="0042196C">
      <w:pPr>
        <w:pStyle w:val="NoSpacing"/>
        <w:ind w:left="540"/>
        <w:rPr>
          <w:rFonts w:ascii="Arial" w:hAnsi="Arial" w:cs="Arial"/>
          <w:sz w:val="24"/>
        </w:rPr>
      </w:pPr>
    </w:p>
    <w:p w:rsidR="0042196C" w:rsidRPr="00A65053" w:rsidRDefault="0042196C" w:rsidP="0042196C">
      <w:pPr>
        <w:pStyle w:val="NoSpacing"/>
        <w:ind w:left="540"/>
        <w:rPr>
          <w:rFonts w:ascii="Arial" w:hAnsi="Arial" w:cs="Arial"/>
          <w:b/>
          <w:sz w:val="28"/>
          <w:szCs w:val="28"/>
        </w:rPr>
      </w:pPr>
      <w:r w:rsidRPr="00A65053">
        <w:rPr>
          <w:rFonts w:ascii="Arial" w:hAnsi="Arial" w:cs="Arial"/>
          <w:b/>
          <w:sz w:val="28"/>
          <w:szCs w:val="28"/>
        </w:rPr>
        <w:t>Handling</w:t>
      </w:r>
    </w:p>
    <w:p w:rsidR="00414FE0" w:rsidRPr="00A65053" w:rsidRDefault="00414FE0" w:rsidP="0042196C">
      <w:pPr>
        <w:pStyle w:val="NoSpacing"/>
        <w:numPr>
          <w:ilvl w:val="0"/>
          <w:numId w:val="5"/>
        </w:numPr>
        <w:ind w:left="900"/>
        <w:rPr>
          <w:rFonts w:ascii="Arial" w:hAnsi="Arial" w:cs="Arial"/>
          <w:sz w:val="24"/>
          <w:szCs w:val="24"/>
        </w:rPr>
      </w:pPr>
      <w:r w:rsidRPr="00A65053">
        <w:rPr>
          <w:rFonts w:ascii="Arial" w:hAnsi="Arial" w:cs="Arial"/>
          <w:sz w:val="24"/>
          <w:szCs w:val="24"/>
        </w:rPr>
        <w:t>The lab where the material is being handled has an approved / certified emergency eyewash and safety shower.</w:t>
      </w:r>
    </w:p>
    <w:p w:rsidR="0042196C" w:rsidRPr="00A65053" w:rsidRDefault="0042196C" w:rsidP="0042196C">
      <w:pPr>
        <w:pStyle w:val="NoSpacing"/>
        <w:numPr>
          <w:ilvl w:val="0"/>
          <w:numId w:val="5"/>
        </w:numPr>
        <w:ind w:left="900"/>
        <w:rPr>
          <w:rFonts w:ascii="Arial" w:hAnsi="Arial" w:cs="Arial"/>
          <w:sz w:val="24"/>
          <w:szCs w:val="24"/>
        </w:rPr>
      </w:pPr>
      <w:r w:rsidRPr="00A65053">
        <w:rPr>
          <w:rFonts w:ascii="Arial" w:hAnsi="Arial" w:cs="Arial"/>
          <w:sz w:val="24"/>
          <w:szCs w:val="24"/>
        </w:rPr>
        <w:t xml:space="preserve">Ensure you are wearing the following minimum PPE:  tightly fitting safety goggles and face shield, lab coat, full length pants, close-toe rubber or leather shoes, </w:t>
      </w:r>
      <w:r w:rsidR="00DF2AC6" w:rsidRPr="00A65053">
        <w:rPr>
          <w:rFonts w:ascii="Arial" w:hAnsi="Arial" w:cs="Arial"/>
          <w:sz w:val="24"/>
          <w:szCs w:val="24"/>
        </w:rPr>
        <w:t>fluorinated rubber</w:t>
      </w:r>
      <w:r w:rsidRPr="00A65053">
        <w:rPr>
          <w:rFonts w:ascii="Arial" w:hAnsi="Arial" w:cs="Arial"/>
          <w:sz w:val="24"/>
          <w:szCs w:val="24"/>
        </w:rPr>
        <w:t xml:space="preserve"> gloves.</w:t>
      </w:r>
    </w:p>
    <w:p w:rsidR="001B2C22" w:rsidRPr="00A65053" w:rsidRDefault="001B2C22" w:rsidP="0042196C">
      <w:pPr>
        <w:pStyle w:val="NoSpacing"/>
        <w:numPr>
          <w:ilvl w:val="0"/>
          <w:numId w:val="5"/>
        </w:numPr>
        <w:ind w:left="900"/>
        <w:rPr>
          <w:rFonts w:ascii="Arial" w:hAnsi="Arial" w:cs="Arial"/>
          <w:sz w:val="24"/>
          <w:szCs w:val="24"/>
        </w:rPr>
      </w:pPr>
      <w:r w:rsidRPr="00A65053">
        <w:rPr>
          <w:rFonts w:ascii="Arial" w:hAnsi="Arial" w:cs="Arial"/>
          <w:sz w:val="24"/>
          <w:szCs w:val="24"/>
        </w:rPr>
        <w:t>Lab emergency contact information must be readily posted.</w:t>
      </w:r>
      <w:r w:rsidR="00414FE0" w:rsidRPr="00A65053">
        <w:rPr>
          <w:rFonts w:ascii="Arial" w:hAnsi="Arial" w:cs="Arial"/>
          <w:sz w:val="24"/>
          <w:szCs w:val="24"/>
        </w:rPr>
        <w:t xml:space="preserve">  Easy access to a cellular phone or land line is readily available.</w:t>
      </w:r>
    </w:p>
    <w:p w:rsidR="00DF2AC6" w:rsidRPr="00A65053" w:rsidRDefault="00DF2AC6" w:rsidP="0042196C">
      <w:pPr>
        <w:pStyle w:val="NoSpacing"/>
        <w:numPr>
          <w:ilvl w:val="0"/>
          <w:numId w:val="5"/>
        </w:numPr>
        <w:ind w:left="900"/>
        <w:rPr>
          <w:rFonts w:ascii="Arial" w:hAnsi="Arial" w:cs="Arial"/>
          <w:sz w:val="24"/>
          <w:szCs w:val="24"/>
        </w:rPr>
      </w:pPr>
      <w:r w:rsidRPr="00A65053">
        <w:rPr>
          <w:rFonts w:ascii="Arial" w:hAnsi="Arial" w:cs="Arial"/>
          <w:sz w:val="24"/>
          <w:szCs w:val="24"/>
        </w:rPr>
        <w:t xml:space="preserve">Use only with adequate ventilation. </w:t>
      </w:r>
    </w:p>
    <w:p w:rsidR="00DF2AC6" w:rsidRPr="00A65053" w:rsidRDefault="00DF2AC6" w:rsidP="0042196C">
      <w:pPr>
        <w:pStyle w:val="NoSpacing"/>
        <w:numPr>
          <w:ilvl w:val="0"/>
          <w:numId w:val="5"/>
        </w:numPr>
        <w:ind w:left="900"/>
        <w:rPr>
          <w:rFonts w:ascii="Arial" w:hAnsi="Arial" w:cs="Arial"/>
          <w:sz w:val="24"/>
          <w:szCs w:val="24"/>
        </w:rPr>
      </w:pPr>
      <w:r w:rsidRPr="00A65053">
        <w:rPr>
          <w:rFonts w:ascii="Arial" w:hAnsi="Arial" w:cs="Arial"/>
          <w:sz w:val="24"/>
          <w:szCs w:val="24"/>
        </w:rPr>
        <w:t xml:space="preserve">High pressure gas- do not puncture or incinerate container. </w:t>
      </w:r>
    </w:p>
    <w:p w:rsidR="00DF2AC6" w:rsidRPr="00A65053" w:rsidRDefault="00DF2AC6" w:rsidP="0042196C">
      <w:pPr>
        <w:pStyle w:val="NoSpacing"/>
        <w:numPr>
          <w:ilvl w:val="0"/>
          <w:numId w:val="5"/>
        </w:numPr>
        <w:ind w:left="900"/>
        <w:rPr>
          <w:rFonts w:ascii="Arial" w:hAnsi="Arial" w:cs="Arial"/>
          <w:sz w:val="24"/>
          <w:szCs w:val="24"/>
        </w:rPr>
      </w:pPr>
      <w:r w:rsidRPr="00A65053">
        <w:rPr>
          <w:rFonts w:ascii="Arial" w:hAnsi="Arial" w:cs="Arial"/>
          <w:sz w:val="24"/>
          <w:szCs w:val="24"/>
        </w:rPr>
        <w:t xml:space="preserve">Use equipment rated for cylinder pressure. </w:t>
      </w:r>
    </w:p>
    <w:p w:rsidR="00DF2AC6" w:rsidRPr="00A65053" w:rsidRDefault="00DF2AC6" w:rsidP="0042196C">
      <w:pPr>
        <w:pStyle w:val="NoSpacing"/>
        <w:numPr>
          <w:ilvl w:val="0"/>
          <w:numId w:val="5"/>
        </w:numPr>
        <w:ind w:left="900"/>
        <w:rPr>
          <w:rFonts w:ascii="Arial" w:hAnsi="Arial" w:cs="Arial"/>
          <w:sz w:val="24"/>
          <w:szCs w:val="24"/>
        </w:rPr>
      </w:pPr>
      <w:r w:rsidRPr="00A65053">
        <w:rPr>
          <w:rFonts w:ascii="Arial" w:hAnsi="Arial" w:cs="Arial"/>
          <w:sz w:val="24"/>
          <w:szCs w:val="24"/>
        </w:rPr>
        <w:t xml:space="preserve">Close valve after each use and when empty. </w:t>
      </w:r>
    </w:p>
    <w:p w:rsidR="00DF2AC6" w:rsidRPr="00A65053" w:rsidRDefault="00DF2AC6" w:rsidP="0042196C">
      <w:pPr>
        <w:pStyle w:val="NoSpacing"/>
        <w:numPr>
          <w:ilvl w:val="0"/>
          <w:numId w:val="5"/>
        </w:numPr>
        <w:ind w:left="900"/>
        <w:rPr>
          <w:rFonts w:ascii="Arial" w:hAnsi="Arial" w:cs="Arial"/>
          <w:sz w:val="24"/>
          <w:szCs w:val="24"/>
        </w:rPr>
      </w:pPr>
      <w:r w:rsidRPr="00A65053">
        <w:rPr>
          <w:rFonts w:ascii="Arial" w:hAnsi="Arial" w:cs="Arial"/>
          <w:sz w:val="24"/>
          <w:szCs w:val="24"/>
        </w:rPr>
        <w:t xml:space="preserve">Avoid contact with eyes, skin, and clothes. </w:t>
      </w:r>
    </w:p>
    <w:p w:rsidR="00E949AF" w:rsidRPr="00A65053" w:rsidRDefault="00E949AF" w:rsidP="0042196C">
      <w:pPr>
        <w:pStyle w:val="NoSpacing"/>
        <w:numPr>
          <w:ilvl w:val="0"/>
          <w:numId w:val="5"/>
        </w:numPr>
        <w:ind w:left="900"/>
        <w:rPr>
          <w:rFonts w:ascii="Arial" w:hAnsi="Arial" w:cs="Arial"/>
          <w:sz w:val="24"/>
          <w:szCs w:val="24"/>
        </w:rPr>
      </w:pPr>
      <w:r w:rsidRPr="00A65053">
        <w:rPr>
          <w:rFonts w:ascii="Arial" w:hAnsi="Arial" w:cs="Arial"/>
          <w:sz w:val="24"/>
          <w:szCs w:val="24"/>
        </w:rPr>
        <w:t>Avoid inhalation of vapor or mist.</w:t>
      </w:r>
    </w:p>
    <w:p w:rsidR="00E949AF" w:rsidRPr="00A65053" w:rsidRDefault="00E949AF" w:rsidP="0042196C">
      <w:pPr>
        <w:pStyle w:val="NoSpacing"/>
        <w:numPr>
          <w:ilvl w:val="0"/>
          <w:numId w:val="5"/>
        </w:numPr>
        <w:ind w:left="900"/>
        <w:rPr>
          <w:rFonts w:ascii="Arial" w:hAnsi="Arial" w:cs="Arial"/>
          <w:sz w:val="24"/>
          <w:szCs w:val="24"/>
        </w:rPr>
      </w:pPr>
      <w:r w:rsidRPr="00A65053">
        <w:rPr>
          <w:rFonts w:ascii="Arial" w:hAnsi="Arial" w:cs="Arial"/>
          <w:sz w:val="24"/>
          <w:szCs w:val="24"/>
        </w:rPr>
        <w:t xml:space="preserve">Keep away from sources of ignition.  </w:t>
      </w:r>
    </w:p>
    <w:p w:rsidR="00E949AF" w:rsidRPr="00A65053" w:rsidRDefault="00E949AF" w:rsidP="00E949AF">
      <w:pPr>
        <w:pStyle w:val="NoSpacing"/>
        <w:numPr>
          <w:ilvl w:val="0"/>
          <w:numId w:val="5"/>
        </w:numPr>
        <w:ind w:left="900"/>
        <w:rPr>
          <w:rFonts w:ascii="Arial" w:hAnsi="Arial" w:cs="Arial"/>
          <w:sz w:val="24"/>
          <w:szCs w:val="24"/>
        </w:rPr>
      </w:pPr>
      <w:r w:rsidRPr="00A65053">
        <w:rPr>
          <w:rFonts w:ascii="Arial" w:hAnsi="Arial" w:cs="Arial"/>
          <w:sz w:val="24"/>
          <w:szCs w:val="24"/>
        </w:rPr>
        <w:t xml:space="preserve">Protect cylinders from physical damage; do not drag, roll, or drop- use suitable hand truck for cylinder movement. </w:t>
      </w:r>
    </w:p>
    <w:p w:rsidR="00733417" w:rsidRPr="00A65053" w:rsidRDefault="00733417" w:rsidP="00733417">
      <w:pPr>
        <w:pStyle w:val="NoSpacing"/>
        <w:rPr>
          <w:rFonts w:ascii="Arial" w:hAnsi="Arial" w:cs="Arial"/>
          <w:i/>
          <w:color w:val="FF0000"/>
          <w:sz w:val="24"/>
        </w:rPr>
      </w:pPr>
    </w:p>
    <w:p w:rsidR="00414FE0" w:rsidRPr="00A65053" w:rsidRDefault="00414FE0" w:rsidP="002C2C3D">
      <w:pPr>
        <w:pStyle w:val="NoSpacing"/>
        <w:rPr>
          <w:rFonts w:ascii="Arial" w:hAnsi="Arial" w:cs="Arial"/>
          <w:sz w:val="24"/>
          <w:szCs w:val="24"/>
        </w:rPr>
      </w:pPr>
      <w:r w:rsidRPr="00A65053">
        <w:rPr>
          <w:rFonts w:ascii="Arial" w:hAnsi="Arial" w:cs="Arial"/>
          <w:b/>
          <w:sz w:val="28"/>
        </w:rPr>
        <w:t>Spill and Accident Procedure</w:t>
      </w:r>
    </w:p>
    <w:p w:rsidR="00B27C22" w:rsidRPr="00A65053" w:rsidRDefault="00B27C22" w:rsidP="00BA73FD">
      <w:pPr>
        <w:pStyle w:val="NoSpacing"/>
        <w:rPr>
          <w:rFonts w:ascii="Arial" w:hAnsi="Arial" w:cs="Arial"/>
          <w:sz w:val="12"/>
        </w:rPr>
      </w:pPr>
    </w:p>
    <w:p w:rsidR="00BA73FD" w:rsidRPr="00A65053" w:rsidRDefault="00BA73FD" w:rsidP="00BA73FD">
      <w:pPr>
        <w:pStyle w:val="NoSpacing"/>
        <w:ind w:left="540"/>
        <w:rPr>
          <w:rFonts w:ascii="Arial" w:hAnsi="Arial" w:cs="Arial"/>
          <w:b/>
          <w:sz w:val="28"/>
          <w:szCs w:val="28"/>
        </w:rPr>
      </w:pPr>
      <w:r w:rsidRPr="00A65053">
        <w:rPr>
          <w:rFonts w:ascii="Arial" w:hAnsi="Arial" w:cs="Arial"/>
          <w:b/>
          <w:sz w:val="28"/>
          <w:szCs w:val="28"/>
        </w:rPr>
        <w:t>Personal precautions</w:t>
      </w:r>
    </w:p>
    <w:p w:rsidR="00BA73FD" w:rsidRPr="00A65053" w:rsidRDefault="00E949AF" w:rsidP="00BA73FD">
      <w:pPr>
        <w:pStyle w:val="NoSpacing"/>
        <w:ind w:left="540"/>
        <w:rPr>
          <w:rFonts w:ascii="Arial" w:hAnsi="Arial" w:cs="Arial"/>
          <w:sz w:val="24"/>
          <w:szCs w:val="24"/>
        </w:rPr>
      </w:pPr>
      <w:r w:rsidRPr="00A65053">
        <w:rPr>
          <w:rFonts w:ascii="Arial" w:hAnsi="Arial" w:cs="Arial"/>
          <w:sz w:val="24"/>
          <w:szCs w:val="24"/>
        </w:rPr>
        <w:t xml:space="preserve">Wear respiratory protection. </w:t>
      </w:r>
      <w:r w:rsidR="00BA73FD" w:rsidRPr="00A65053">
        <w:rPr>
          <w:rFonts w:ascii="Arial" w:hAnsi="Arial" w:cs="Arial"/>
          <w:sz w:val="24"/>
          <w:szCs w:val="24"/>
        </w:rPr>
        <w:t>Avoid breathing vapors, mist or gas.  Ensure adequate ventilation.  Evacuate personnel to safe areas.  Do not attempt clean-up without minimum PPE.</w:t>
      </w:r>
      <w:r w:rsidRPr="00A65053">
        <w:rPr>
          <w:rFonts w:ascii="Arial" w:hAnsi="Arial" w:cs="Arial"/>
          <w:sz w:val="24"/>
          <w:szCs w:val="24"/>
        </w:rPr>
        <w:t xml:space="preserve"> If possible without risk, stop flow of gas leak. </w:t>
      </w:r>
    </w:p>
    <w:p w:rsidR="00E949AF" w:rsidRPr="00A65053" w:rsidRDefault="00E949AF" w:rsidP="00BA73FD">
      <w:pPr>
        <w:pStyle w:val="NoSpacing"/>
        <w:ind w:left="540"/>
        <w:rPr>
          <w:rFonts w:ascii="Arial" w:hAnsi="Arial" w:cs="Arial"/>
          <w:sz w:val="24"/>
          <w:szCs w:val="24"/>
        </w:rPr>
      </w:pPr>
    </w:p>
    <w:p w:rsidR="00BA73FD" w:rsidRPr="00A65053" w:rsidRDefault="00BA73FD" w:rsidP="00BA73FD">
      <w:pPr>
        <w:pStyle w:val="NoSpacing"/>
        <w:ind w:left="540"/>
        <w:rPr>
          <w:rFonts w:ascii="Arial" w:hAnsi="Arial" w:cs="Arial"/>
          <w:b/>
          <w:sz w:val="28"/>
          <w:szCs w:val="28"/>
        </w:rPr>
      </w:pPr>
      <w:r w:rsidRPr="00A65053">
        <w:rPr>
          <w:rFonts w:ascii="Arial" w:hAnsi="Arial" w:cs="Arial"/>
          <w:b/>
          <w:sz w:val="28"/>
          <w:szCs w:val="28"/>
        </w:rPr>
        <w:t>Environmental precautions</w:t>
      </w:r>
    </w:p>
    <w:p w:rsidR="00BA73FD" w:rsidRPr="00A65053" w:rsidRDefault="00BA73FD" w:rsidP="00BA73FD">
      <w:pPr>
        <w:pStyle w:val="NoSpacing"/>
        <w:ind w:left="540"/>
        <w:rPr>
          <w:rFonts w:ascii="Arial" w:hAnsi="Arial" w:cs="Arial"/>
          <w:sz w:val="24"/>
          <w:szCs w:val="24"/>
        </w:rPr>
      </w:pPr>
      <w:r w:rsidRPr="00A65053">
        <w:rPr>
          <w:rFonts w:ascii="Arial" w:hAnsi="Arial" w:cs="Arial"/>
          <w:sz w:val="24"/>
          <w:szCs w:val="24"/>
        </w:rPr>
        <w:t>Prevent further leakage or spillage – if safe to do so.  Do not allow product to enter drains.</w:t>
      </w:r>
      <w:r w:rsidR="00E949AF" w:rsidRPr="00A65053">
        <w:rPr>
          <w:rFonts w:ascii="Arial" w:hAnsi="Arial" w:cs="Arial"/>
          <w:sz w:val="24"/>
          <w:szCs w:val="24"/>
        </w:rPr>
        <w:t xml:space="preserve"> Discharge into the environment must be avoided. </w:t>
      </w:r>
    </w:p>
    <w:p w:rsidR="00BA73FD" w:rsidRPr="00A65053" w:rsidRDefault="00BA73FD" w:rsidP="00BA73FD">
      <w:pPr>
        <w:pStyle w:val="NoSpacing"/>
        <w:ind w:left="540"/>
        <w:rPr>
          <w:rFonts w:ascii="Arial" w:hAnsi="Arial" w:cs="Arial"/>
          <w:sz w:val="18"/>
          <w:szCs w:val="24"/>
        </w:rPr>
      </w:pPr>
    </w:p>
    <w:p w:rsidR="00BA73FD" w:rsidRPr="00A65053" w:rsidRDefault="00BA73FD" w:rsidP="00BA73FD">
      <w:pPr>
        <w:pStyle w:val="NoSpacing"/>
        <w:ind w:left="540"/>
        <w:rPr>
          <w:rFonts w:ascii="Arial" w:hAnsi="Arial" w:cs="Arial"/>
          <w:b/>
          <w:sz w:val="28"/>
          <w:szCs w:val="28"/>
        </w:rPr>
      </w:pPr>
      <w:r w:rsidRPr="00A65053">
        <w:rPr>
          <w:rFonts w:ascii="Arial" w:hAnsi="Arial" w:cs="Arial"/>
          <w:b/>
          <w:sz w:val="28"/>
          <w:szCs w:val="28"/>
        </w:rPr>
        <w:t>Methods and materials for containment and clean-up</w:t>
      </w:r>
    </w:p>
    <w:p w:rsidR="00BA73FD" w:rsidRPr="00A65053" w:rsidRDefault="00E0146A" w:rsidP="00BA73FD">
      <w:pPr>
        <w:pStyle w:val="NoSpacing"/>
        <w:ind w:left="540"/>
        <w:rPr>
          <w:rFonts w:ascii="Arial" w:hAnsi="Arial" w:cs="Arial"/>
          <w:sz w:val="24"/>
          <w:szCs w:val="24"/>
        </w:rPr>
      </w:pPr>
      <w:r w:rsidRPr="00A65053">
        <w:rPr>
          <w:rFonts w:ascii="Arial" w:hAnsi="Arial" w:cs="Arial"/>
          <w:sz w:val="24"/>
          <w:szCs w:val="24"/>
        </w:rPr>
        <w:t>Consider material compatibility prior to clean-up.  Verify spill kit is available</w:t>
      </w:r>
      <w:r w:rsidR="00733417" w:rsidRPr="00A65053">
        <w:rPr>
          <w:rFonts w:ascii="Arial" w:hAnsi="Arial" w:cs="Arial"/>
          <w:sz w:val="24"/>
          <w:szCs w:val="24"/>
        </w:rPr>
        <w:t>.</w:t>
      </w:r>
    </w:p>
    <w:p w:rsidR="00E0146A" w:rsidRPr="00A65053" w:rsidRDefault="00E0146A" w:rsidP="00BA73FD">
      <w:pPr>
        <w:pStyle w:val="NoSpacing"/>
        <w:ind w:left="540"/>
        <w:rPr>
          <w:rFonts w:ascii="Arial" w:hAnsi="Arial" w:cs="Arial"/>
          <w:sz w:val="24"/>
          <w:szCs w:val="24"/>
        </w:rPr>
      </w:pPr>
    </w:p>
    <w:p w:rsidR="00E0146A" w:rsidRPr="00A65053" w:rsidRDefault="00E0146A" w:rsidP="00E0146A">
      <w:pPr>
        <w:pStyle w:val="NoSpacing"/>
        <w:numPr>
          <w:ilvl w:val="0"/>
          <w:numId w:val="7"/>
        </w:numPr>
        <w:ind w:left="900"/>
        <w:rPr>
          <w:rFonts w:ascii="Arial" w:hAnsi="Arial" w:cs="Arial"/>
          <w:sz w:val="24"/>
          <w:szCs w:val="24"/>
        </w:rPr>
      </w:pPr>
      <w:r w:rsidRPr="00A65053">
        <w:rPr>
          <w:rFonts w:ascii="Arial" w:hAnsi="Arial" w:cs="Arial"/>
          <w:sz w:val="24"/>
          <w:szCs w:val="24"/>
        </w:rPr>
        <w:lastRenderedPageBreak/>
        <w:t xml:space="preserve">Immediately assess amount spilled, follow posted ASU Emergency Response Guide procedures for hazardous materials incidents.  </w:t>
      </w:r>
    </w:p>
    <w:p w:rsidR="00E0146A" w:rsidRPr="00A65053" w:rsidRDefault="00E0146A" w:rsidP="00E0146A">
      <w:pPr>
        <w:pStyle w:val="NoSpacing"/>
        <w:numPr>
          <w:ilvl w:val="0"/>
          <w:numId w:val="7"/>
        </w:numPr>
        <w:ind w:left="900"/>
        <w:rPr>
          <w:rFonts w:ascii="Arial" w:hAnsi="Arial" w:cs="Arial"/>
          <w:sz w:val="24"/>
          <w:szCs w:val="24"/>
        </w:rPr>
      </w:pPr>
      <w:r w:rsidRPr="00A65053">
        <w:rPr>
          <w:rFonts w:ascii="Arial" w:hAnsi="Arial" w:cs="Arial"/>
          <w:sz w:val="24"/>
          <w:szCs w:val="24"/>
        </w:rPr>
        <w:t>If</w:t>
      </w:r>
      <w:r w:rsidR="00733417" w:rsidRPr="00A65053">
        <w:rPr>
          <w:rFonts w:ascii="Arial" w:hAnsi="Arial" w:cs="Arial"/>
          <w:sz w:val="24"/>
          <w:szCs w:val="24"/>
        </w:rPr>
        <w:t xml:space="preserve"> a</w:t>
      </w:r>
      <w:r w:rsidRPr="00A65053">
        <w:rPr>
          <w:rFonts w:ascii="Arial" w:hAnsi="Arial" w:cs="Arial"/>
          <w:sz w:val="24"/>
          <w:szCs w:val="24"/>
        </w:rPr>
        <w:t xml:space="preserve"> </w:t>
      </w:r>
      <w:r w:rsidR="00733417" w:rsidRPr="00A65053">
        <w:rPr>
          <w:rFonts w:ascii="Arial" w:hAnsi="Arial" w:cs="Arial"/>
          <w:sz w:val="24"/>
          <w:szCs w:val="24"/>
        </w:rPr>
        <w:t>chemical</w:t>
      </w:r>
      <w:r w:rsidRPr="00A65053">
        <w:rPr>
          <w:rFonts w:ascii="Arial" w:hAnsi="Arial" w:cs="Arial"/>
          <w:sz w:val="24"/>
          <w:szCs w:val="24"/>
        </w:rPr>
        <w:t xml:space="preserve"> exposure has occurred, a fellow lab worker shall call 9-1-1 and EH&amp;S at (480) 965-1823.</w:t>
      </w:r>
    </w:p>
    <w:p w:rsidR="00733417" w:rsidRPr="00A65053" w:rsidRDefault="00733417" w:rsidP="00E0146A">
      <w:pPr>
        <w:pStyle w:val="NoSpacing"/>
        <w:numPr>
          <w:ilvl w:val="0"/>
          <w:numId w:val="7"/>
        </w:numPr>
        <w:ind w:left="900"/>
        <w:rPr>
          <w:rFonts w:ascii="Arial" w:hAnsi="Arial" w:cs="Arial"/>
          <w:sz w:val="24"/>
          <w:szCs w:val="24"/>
        </w:rPr>
      </w:pPr>
      <w:r w:rsidRPr="00A65053">
        <w:rPr>
          <w:rFonts w:ascii="Arial" w:hAnsi="Arial" w:cs="Arial"/>
          <w:sz w:val="24"/>
          <w:szCs w:val="24"/>
        </w:rPr>
        <w:t>Don compatible gloves and other protective PPE if not already being worn.</w:t>
      </w:r>
    </w:p>
    <w:p w:rsidR="00733417" w:rsidRPr="00A65053" w:rsidRDefault="00733417" w:rsidP="00E0146A">
      <w:pPr>
        <w:pStyle w:val="NoSpacing"/>
        <w:numPr>
          <w:ilvl w:val="0"/>
          <w:numId w:val="7"/>
        </w:numPr>
        <w:ind w:left="900"/>
        <w:rPr>
          <w:rFonts w:ascii="Arial" w:hAnsi="Arial" w:cs="Arial"/>
          <w:sz w:val="24"/>
          <w:szCs w:val="24"/>
        </w:rPr>
      </w:pPr>
      <w:r w:rsidRPr="00A65053">
        <w:rPr>
          <w:rFonts w:ascii="Arial" w:hAnsi="Arial" w:cs="Arial"/>
          <w:sz w:val="24"/>
          <w:szCs w:val="24"/>
        </w:rPr>
        <w:t>Secure / restrict access to the area of the spill to prevent spread of the chemical.</w:t>
      </w:r>
    </w:p>
    <w:p w:rsidR="00E0146A" w:rsidRPr="00A65053" w:rsidRDefault="00733417" w:rsidP="00E0146A">
      <w:pPr>
        <w:pStyle w:val="NoSpacing"/>
        <w:numPr>
          <w:ilvl w:val="0"/>
          <w:numId w:val="7"/>
        </w:numPr>
        <w:ind w:left="900"/>
        <w:rPr>
          <w:rFonts w:ascii="Arial" w:hAnsi="Arial" w:cs="Arial"/>
          <w:sz w:val="24"/>
          <w:szCs w:val="24"/>
        </w:rPr>
      </w:pPr>
      <w:r w:rsidRPr="00A65053">
        <w:rPr>
          <w:rFonts w:ascii="Arial" w:hAnsi="Arial" w:cs="Arial"/>
          <w:sz w:val="24"/>
          <w:szCs w:val="24"/>
        </w:rPr>
        <w:t>Use the available spill kit to stop and contain the spill.  Bag the collected material.</w:t>
      </w:r>
    </w:p>
    <w:p w:rsidR="00017F51" w:rsidRPr="00A65053" w:rsidRDefault="00017F51" w:rsidP="00E0146A">
      <w:pPr>
        <w:pStyle w:val="NoSpacing"/>
        <w:numPr>
          <w:ilvl w:val="0"/>
          <w:numId w:val="7"/>
        </w:numPr>
        <w:ind w:left="900"/>
        <w:rPr>
          <w:rFonts w:ascii="Arial" w:hAnsi="Arial" w:cs="Arial"/>
          <w:sz w:val="24"/>
          <w:szCs w:val="24"/>
        </w:rPr>
      </w:pPr>
      <w:r w:rsidRPr="00A65053">
        <w:rPr>
          <w:rFonts w:ascii="Arial" w:hAnsi="Arial" w:cs="Arial"/>
          <w:sz w:val="24"/>
          <w:szCs w:val="24"/>
        </w:rPr>
        <w:t>Label and tag as hazardous waste and submit a pick-up request to EH&amp;S using EHS Assistant.</w:t>
      </w:r>
    </w:p>
    <w:p w:rsidR="000D4C87" w:rsidRPr="00A65053" w:rsidRDefault="000D4C87" w:rsidP="00017F51">
      <w:pPr>
        <w:pStyle w:val="NoSpacing"/>
        <w:rPr>
          <w:rFonts w:ascii="Arial" w:hAnsi="Arial" w:cs="Arial"/>
          <w:b/>
          <w:sz w:val="28"/>
          <w:szCs w:val="28"/>
        </w:rPr>
      </w:pPr>
    </w:p>
    <w:p w:rsidR="00E949AF" w:rsidRPr="00A65053" w:rsidRDefault="002C0A0E" w:rsidP="00017F51">
      <w:pPr>
        <w:pStyle w:val="NoSpacing"/>
        <w:rPr>
          <w:rFonts w:ascii="Arial" w:hAnsi="Arial" w:cs="Arial"/>
          <w:b/>
          <w:sz w:val="28"/>
          <w:szCs w:val="28"/>
        </w:rPr>
      </w:pPr>
      <w:r w:rsidRPr="00A65053">
        <w:rPr>
          <w:rFonts w:ascii="Arial" w:hAnsi="Arial" w:cs="Arial"/>
          <w:b/>
          <w:sz w:val="28"/>
          <w:szCs w:val="28"/>
        </w:rPr>
        <w:t xml:space="preserve">Decontamination / </w:t>
      </w:r>
      <w:r w:rsidR="002C2C3D" w:rsidRPr="00A65053">
        <w:rPr>
          <w:rFonts w:ascii="Arial" w:hAnsi="Arial" w:cs="Arial"/>
          <w:b/>
          <w:sz w:val="28"/>
          <w:szCs w:val="28"/>
        </w:rPr>
        <w:t>Waste Disposal Procedure</w:t>
      </w:r>
    </w:p>
    <w:p w:rsidR="00E949AF" w:rsidRPr="00A65053" w:rsidRDefault="00E949AF" w:rsidP="00017F51">
      <w:pPr>
        <w:pStyle w:val="NoSpacing"/>
        <w:rPr>
          <w:rFonts w:ascii="Arial" w:hAnsi="Arial" w:cs="Arial"/>
          <w:sz w:val="24"/>
          <w:szCs w:val="24"/>
        </w:rPr>
      </w:pPr>
      <w:r w:rsidRPr="00A65053">
        <w:rPr>
          <w:rFonts w:ascii="Arial" w:hAnsi="Arial" w:cs="Arial"/>
          <w:sz w:val="24"/>
          <w:szCs w:val="24"/>
        </w:rPr>
        <w:t>Wearing proper PPE, decontaminate equipment using soap and water. Ha</w:t>
      </w:r>
      <w:r w:rsidR="00B60278" w:rsidRPr="00A65053">
        <w:rPr>
          <w:rFonts w:ascii="Arial" w:hAnsi="Arial" w:cs="Arial"/>
          <w:sz w:val="24"/>
          <w:szCs w:val="24"/>
        </w:rPr>
        <w:t xml:space="preserve">zardous waste and contaminants </w:t>
      </w:r>
      <w:r w:rsidRPr="00A65053">
        <w:rPr>
          <w:rFonts w:ascii="Arial" w:hAnsi="Arial" w:cs="Arial"/>
          <w:sz w:val="24"/>
          <w:szCs w:val="24"/>
        </w:rPr>
        <w:t xml:space="preserve">must be disposed of using the general hazardous waste disposal guidelines below. </w:t>
      </w:r>
    </w:p>
    <w:p w:rsidR="002C2C3D" w:rsidRPr="00A65053" w:rsidRDefault="002C2C3D" w:rsidP="00017F51">
      <w:pPr>
        <w:pStyle w:val="NoSpacing"/>
        <w:rPr>
          <w:rFonts w:ascii="Arial" w:hAnsi="Arial" w:cs="Arial"/>
          <w:sz w:val="12"/>
          <w:szCs w:val="24"/>
        </w:rPr>
      </w:pPr>
    </w:p>
    <w:p w:rsidR="0008476B" w:rsidRPr="00A65053" w:rsidRDefault="0008476B" w:rsidP="0008476B">
      <w:pPr>
        <w:pStyle w:val="NoSpacing"/>
        <w:ind w:left="540"/>
        <w:rPr>
          <w:rFonts w:ascii="Arial" w:hAnsi="Arial" w:cs="Arial"/>
          <w:b/>
          <w:sz w:val="28"/>
          <w:szCs w:val="28"/>
        </w:rPr>
      </w:pPr>
      <w:r w:rsidRPr="00A65053">
        <w:rPr>
          <w:rFonts w:ascii="Arial" w:hAnsi="Arial" w:cs="Arial"/>
          <w:b/>
          <w:sz w:val="28"/>
          <w:szCs w:val="28"/>
        </w:rPr>
        <w:t>Label waste</w:t>
      </w:r>
    </w:p>
    <w:p w:rsidR="0008476B" w:rsidRPr="00A65053" w:rsidRDefault="0008476B" w:rsidP="0008476B">
      <w:pPr>
        <w:pStyle w:val="NoSpacing"/>
        <w:numPr>
          <w:ilvl w:val="0"/>
          <w:numId w:val="8"/>
        </w:numPr>
        <w:ind w:left="900"/>
        <w:rPr>
          <w:rFonts w:ascii="Arial" w:hAnsi="Arial" w:cs="Arial"/>
          <w:sz w:val="24"/>
          <w:szCs w:val="24"/>
        </w:rPr>
      </w:pPr>
      <w:r w:rsidRPr="00A65053">
        <w:rPr>
          <w:rFonts w:ascii="Arial" w:hAnsi="Arial" w:cs="Arial"/>
          <w:sz w:val="24"/>
          <w:szCs w:val="24"/>
        </w:rPr>
        <w:t>Attach a completed ASU Hazardous Waste tag to all waste containers as soon as the first drop of waste is added to the container.</w:t>
      </w:r>
    </w:p>
    <w:p w:rsidR="0008476B" w:rsidRPr="00A65053" w:rsidRDefault="0008476B" w:rsidP="0008476B">
      <w:pPr>
        <w:pStyle w:val="NoSpacing"/>
        <w:ind w:left="540"/>
        <w:rPr>
          <w:rFonts w:ascii="Arial" w:hAnsi="Arial" w:cs="Arial"/>
          <w:b/>
          <w:sz w:val="28"/>
          <w:szCs w:val="28"/>
        </w:rPr>
      </w:pPr>
      <w:r w:rsidRPr="00A65053">
        <w:rPr>
          <w:rFonts w:ascii="Arial" w:hAnsi="Arial" w:cs="Arial"/>
          <w:b/>
          <w:sz w:val="28"/>
          <w:szCs w:val="28"/>
        </w:rPr>
        <w:t>Store waste</w:t>
      </w:r>
    </w:p>
    <w:p w:rsidR="0008476B" w:rsidRPr="00A65053" w:rsidRDefault="0008476B" w:rsidP="0008476B">
      <w:pPr>
        <w:pStyle w:val="NoSpacing"/>
        <w:numPr>
          <w:ilvl w:val="0"/>
          <w:numId w:val="8"/>
        </w:numPr>
        <w:ind w:left="900"/>
        <w:rPr>
          <w:rFonts w:ascii="Arial" w:hAnsi="Arial" w:cs="Arial"/>
          <w:sz w:val="24"/>
          <w:szCs w:val="24"/>
        </w:rPr>
      </w:pPr>
      <w:r w:rsidRPr="00A65053">
        <w:rPr>
          <w:rFonts w:ascii="Arial" w:hAnsi="Arial" w:cs="Arial"/>
          <w:sz w:val="24"/>
          <w:szCs w:val="24"/>
        </w:rPr>
        <w:t>Store hazardous waste in closed containers, in secondary containment and in a designated storage location.</w:t>
      </w:r>
    </w:p>
    <w:p w:rsidR="0008476B" w:rsidRPr="00A65053" w:rsidRDefault="0008476B" w:rsidP="0008476B">
      <w:pPr>
        <w:pStyle w:val="NoSpacing"/>
        <w:numPr>
          <w:ilvl w:val="0"/>
          <w:numId w:val="8"/>
        </w:numPr>
        <w:ind w:left="900"/>
        <w:rPr>
          <w:rFonts w:ascii="Arial" w:hAnsi="Arial" w:cs="Arial"/>
          <w:sz w:val="24"/>
          <w:szCs w:val="24"/>
        </w:rPr>
      </w:pPr>
      <w:r w:rsidRPr="00A65053">
        <w:rPr>
          <w:rFonts w:ascii="Arial" w:hAnsi="Arial" w:cs="Arial"/>
          <w:sz w:val="24"/>
          <w:szCs w:val="24"/>
        </w:rPr>
        <w:t>Double-bag dry waste using sealable transparent bags.</w:t>
      </w:r>
    </w:p>
    <w:p w:rsidR="0008476B" w:rsidRPr="00A65053" w:rsidRDefault="0008476B" w:rsidP="0008476B">
      <w:pPr>
        <w:pStyle w:val="NoSpacing"/>
        <w:numPr>
          <w:ilvl w:val="0"/>
          <w:numId w:val="8"/>
        </w:numPr>
        <w:ind w:left="900"/>
        <w:rPr>
          <w:rFonts w:ascii="Arial" w:hAnsi="Arial" w:cs="Arial"/>
          <w:sz w:val="24"/>
          <w:szCs w:val="24"/>
        </w:rPr>
      </w:pPr>
      <w:r w:rsidRPr="00A65053">
        <w:rPr>
          <w:rFonts w:ascii="Arial" w:hAnsi="Arial" w:cs="Arial"/>
          <w:sz w:val="24"/>
          <w:szCs w:val="24"/>
        </w:rPr>
        <w:t>Waste must be under the control of the person generating and disposing of it.</w:t>
      </w:r>
    </w:p>
    <w:p w:rsidR="0008476B" w:rsidRPr="00A65053" w:rsidRDefault="0008476B" w:rsidP="0008476B">
      <w:pPr>
        <w:pStyle w:val="NoSpacing"/>
        <w:rPr>
          <w:rFonts w:ascii="Arial" w:hAnsi="Arial" w:cs="Arial"/>
          <w:sz w:val="12"/>
          <w:szCs w:val="24"/>
        </w:rPr>
      </w:pPr>
    </w:p>
    <w:p w:rsidR="0008476B" w:rsidRPr="00A65053" w:rsidRDefault="0008476B" w:rsidP="0008476B">
      <w:pPr>
        <w:pStyle w:val="NoSpacing"/>
        <w:ind w:left="540"/>
        <w:rPr>
          <w:rFonts w:ascii="Arial" w:hAnsi="Arial" w:cs="Arial"/>
          <w:b/>
          <w:sz w:val="28"/>
          <w:szCs w:val="28"/>
        </w:rPr>
      </w:pPr>
      <w:r w:rsidRPr="00A65053">
        <w:rPr>
          <w:rFonts w:ascii="Arial" w:hAnsi="Arial" w:cs="Arial"/>
          <w:b/>
          <w:sz w:val="28"/>
          <w:szCs w:val="28"/>
        </w:rPr>
        <w:t>Dispose of waste</w:t>
      </w:r>
    </w:p>
    <w:p w:rsidR="0008476B" w:rsidRPr="00A65053" w:rsidRDefault="0008476B" w:rsidP="0008476B">
      <w:pPr>
        <w:pStyle w:val="NoSpacing"/>
        <w:numPr>
          <w:ilvl w:val="0"/>
          <w:numId w:val="8"/>
        </w:numPr>
        <w:ind w:left="900"/>
        <w:rPr>
          <w:rFonts w:ascii="Arial" w:hAnsi="Arial" w:cs="Arial"/>
          <w:sz w:val="24"/>
          <w:szCs w:val="24"/>
        </w:rPr>
      </w:pPr>
      <w:r w:rsidRPr="00A65053">
        <w:rPr>
          <w:rFonts w:ascii="Arial" w:hAnsi="Arial" w:cs="Arial"/>
          <w:sz w:val="24"/>
          <w:szCs w:val="24"/>
        </w:rPr>
        <w:t>Dispose of regularly generated chemical waste within 90 days.</w:t>
      </w:r>
    </w:p>
    <w:p w:rsidR="00AB795B" w:rsidRPr="00A65053" w:rsidRDefault="00AB795B" w:rsidP="0008476B">
      <w:pPr>
        <w:pStyle w:val="NoSpacing"/>
        <w:numPr>
          <w:ilvl w:val="0"/>
          <w:numId w:val="8"/>
        </w:numPr>
        <w:ind w:left="900"/>
        <w:rPr>
          <w:rFonts w:ascii="Arial" w:hAnsi="Arial" w:cs="Arial"/>
          <w:sz w:val="24"/>
          <w:szCs w:val="24"/>
        </w:rPr>
      </w:pPr>
      <w:r w:rsidRPr="00A65053">
        <w:rPr>
          <w:rFonts w:ascii="Arial" w:hAnsi="Arial" w:cs="Arial"/>
          <w:sz w:val="24"/>
          <w:szCs w:val="24"/>
        </w:rPr>
        <w:t>Use EHS Assistant online hazardous waste pick-up request system.</w:t>
      </w:r>
    </w:p>
    <w:p w:rsidR="0008476B" w:rsidRPr="00A65053" w:rsidRDefault="0008476B" w:rsidP="0008476B">
      <w:pPr>
        <w:pStyle w:val="NoSpacing"/>
        <w:numPr>
          <w:ilvl w:val="0"/>
          <w:numId w:val="8"/>
        </w:numPr>
        <w:ind w:left="900"/>
        <w:rPr>
          <w:rFonts w:ascii="Arial" w:hAnsi="Arial" w:cs="Arial"/>
          <w:sz w:val="24"/>
          <w:szCs w:val="24"/>
        </w:rPr>
      </w:pPr>
      <w:r w:rsidRPr="00A65053">
        <w:rPr>
          <w:rFonts w:ascii="Arial" w:hAnsi="Arial" w:cs="Arial"/>
          <w:sz w:val="24"/>
          <w:szCs w:val="24"/>
        </w:rPr>
        <w:t>Contact ASU EH&amp;S at (480) 965-1823 with questions.</w:t>
      </w:r>
    </w:p>
    <w:p w:rsidR="0008476B" w:rsidRPr="00A65053" w:rsidRDefault="0008476B" w:rsidP="0008476B">
      <w:pPr>
        <w:pStyle w:val="NoSpacing"/>
        <w:rPr>
          <w:rFonts w:ascii="Arial" w:hAnsi="Arial" w:cs="Arial"/>
          <w:b/>
          <w:sz w:val="18"/>
          <w:szCs w:val="28"/>
        </w:rPr>
      </w:pPr>
    </w:p>
    <w:p w:rsidR="00C706BF" w:rsidRPr="00A65053" w:rsidRDefault="00C706BF" w:rsidP="0008476B">
      <w:pPr>
        <w:pStyle w:val="NoSpacing"/>
        <w:rPr>
          <w:rFonts w:ascii="Arial" w:hAnsi="Arial" w:cs="Arial"/>
          <w:b/>
          <w:sz w:val="28"/>
          <w:szCs w:val="28"/>
        </w:rPr>
      </w:pPr>
      <w:r w:rsidRPr="00A65053">
        <w:rPr>
          <w:rFonts w:ascii="Arial" w:hAnsi="Arial" w:cs="Arial"/>
          <w:b/>
          <w:sz w:val="28"/>
          <w:szCs w:val="28"/>
        </w:rPr>
        <w:t>Protocol / Procedure</w:t>
      </w:r>
    </w:p>
    <w:p w:rsidR="00C706BF" w:rsidRPr="00A65053" w:rsidRDefault="00C706BF" w:rsidP="0008476B">
      <w:pPr>
        <w:pStyle w:val="NoSpacing"/>
        <w:rPr>
          <w:rFonts w:ascii="Arial" w:hAnsi="Arial" w:cs="Arial"/>
          <w:sz w:val="12"/>
          <w:szCs w:val="24"/>
        </w:rPr>
      </w:pPr>
    </w:p>
    <w:p w:rsidR="00C706BF" w:rsidRPr="00A65053" w:rsidRDefault="00C706BF" w:rsidP="00C706BF">
      <w:pPr>
        <w:pStyle w:val="NoSpacing"/>
        <w:ind w:left="540"/>
        <w:rPr>
          <w:rFonts w:ascii="Arial" w:hAnsi="Arial" w:cs="Arial"/>
          <w:b/>
          <w:color w:val="FF0000"/>
          <w:sz w:val="28"/>
          <w:szCs w:val="28"/>
        </w:rPr>
      </w:pPr>
      <w:r w:rsidRPr="00A65053">
        <w:rPr>
          <w:rFonts w:ascii="Arial" w:hAnsi="Arial" w:cs="Arial"/>
          <w:b/>
          <w:color w:val="FF0000"/>
          <w:sz w:val="28"/>
          <w:szCs w:val="28"/>
        </w:rPr>
        <w:t>Laboratory-specific procedures</w:t>
      </w:r>
    </w:p>
    <w:p w:rsidR="00C706BF" w:rsidRPr="00A65053" w:rsidRDefault="00C706BF" w:rsidP="00C706BF">
      <w:pPr>
        <w:pStyle w:val="NoSpacing"/>
        <w:ind w:left="540"/>
        <w:rPr>
          <w:rFonts w:ascii="Arial" w:hAnsi="Arial" w:cs="Arial"/>
          <w:color w:val="FF0000"/>
          <w:sz w:val="24"/>
          <w:szCs w:val="24"/>
        </w:rPr>
      </w:pPr>
      <w:r w:rsidRPr="00A65053">
        <w:rPr>
          <w:rFonts w:ascii="Arial" w:hAnsi="Arial" w:cs="Arial"/>
          <w:color w:val="FF0000"/>
          <w:sz w:val="24"/>
          <w:szCs w:val="24"/>
        </w:rPr>
        <w:t>Add your lab’s specific procedures in this section.</w:t>
      </w:r>
    </w:p>
    <w:p w:rsidR="00C706BF" w:rsidRPr="00A65053" w:rsidRDefault="001025D5" w:rsidP="00C706BF">
      <w:pPr>
        <w:pStyle w:val="NoSpacing"/>
        <w:rPr>
          <w:rFonts w:ascii="Arial" w:hAnsi="Arial" w:cs="Arial"/>
          <w:sz w:val="24"/>
          <w:szCs w:val="24"/>
        </w:rPr>
      </w:pPr>
      <w:r w:rsidRPr="00A6505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24165755"/>
          <w:placeholder>
            <w:docPart w:val="DefaultPlaceholder_1082065158"/>
          </w:placeholder>
          <w:showingPlcHdr/>
        </w:sdtPr>
        <w:sdtEndPr/>
        <w:sdtContent>
          <w:r w:rsidRPr="00A65053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1025D5" w:rsidRPr="00A65053" w:rsidRDefault="001025D5" w:rsidP="007D04E2">
      <w:pPr>
        <w:pStyle w:val="NoSpacing"/>
        <w:rPr>
          <w:rFonts w:ascii="Arial" w:hAnsi="Arial" w:cs="Arial"/>
          <w:b/>
          <w:color w:val="FF0000"/>
          <w:sz w:val="20"/>
          <w:szCs w:val="28"/>
        </w:rPr>
      </w:pPr>
    </w:p>
    <w:p w:rsidR="00C706BF" w:rsidRPr="00A65053" w:rsidRDefault="00C706BF" w:rsidP="007D04E2">
      <w:pPr>
        <w:pStyle w:val="NoSpacing"/>
        <w:rPr>
          <w:rFonts w:ascii="Arial" w:hAnsi="Arial" w:cs="Arial"/>
          <w:color w:val="FF0000"/>
          <w:sz w:val="24"/>
          <w:szCs w:val="24"/>
        </w:rPr>
      </w:pPr>
      <w:r w:rsidRPr="00A65053">
        <w:rPr>
          <w:rFonts w:ascii="Arial" w:hAnsi="Arial" w:cs="Arial"/>
          <w:b/>
          <w:color w:val="FF0000"/>
          <w:sz w:val="28"/>
          <w:szCs w:val="28"/>
        </w:rPr>
        <w:t>IMPORTANT NOTE</w:t>
      </w:r>
      <w:r w:rsidR="007D04E2" w:rsidRPr="00A65053">
        <w:rPr>
          <w:rFonts w:ascii="Arial" w:hAnsi="Arial" w:cs="Arial"/>
          <w:b/>
          <w:color w:val="FF0000"/>
          <w:sz w:val="28"/>
          <w:szCs w:val="28"/>
        </w:rPr>
        <w:t xml:space="preserve">:  </w:t>
      </w:r>
      <w:r w:rsidRPr="00A65053">
        <w:rPr>
          <w:rFonts w:ascii="Arial" w:hAnsi="Arial" w:cs="Arial"/>
          <w:color w:val="FF0000"/>
          <w:sz w:val="24"/>
          <w:szCs w:val="24"/>
        </w:rPr>
        <w:t>Any deviation from this SOP requires advance PI approval.</w:t>
      </w:r>
    </w:p>
    <w:p w:rsidR="00C706BF" w:rsidRPr="00A65053" w:rsidRDefault="00C706BF" w:rsidP="00C706BF">
      <w:pPr>
        <w:pStyle w:val="NoSpacing"/>
        <w:rPr>
          <w:rFonts w:ascii="Arial" w:hAnsi="Arial" w:cs="Arial"/>
          <w:sz w:val="18"/>
          <w:szCs w:val="24"/>
        </w:rPr>
      </w:pPr>
    </w:p>
    <w:p w:rsidR="00E949AF" w:rsidRPr="00A65053" w:rsidRDefault="00E949AF" w:rsidP="0008476B">
      <w:pPr>
        <w:pStyle w:val="NoSpacing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C706BF" w:rsidRPr="00A65053" w:rsidRDefault="002C0A0E" w:rsidP="0008476B">
      <w:pPr>
        <w:pStyle w:val="NoSpacing"/>
        <w:rPr>
          <w:rFonts w:ascii="Arial" w:hAnsi="Arial" w:cs="Arial"/>
          <w:b/>
          <w:sz w:val="28"/>
          <w:szCs w:val="28"/>
        </w:rPr>
      </w:pPr>
      <w:r w:rsidRPr="00A65053">
        <w:rPr>
          <w:rFonts w:ascii="Arial" w:hAnsi="Arial" w:cs="Arial"/>
          <w:b/>
          <w:sz w:val="28"/>
          <w:szCs w:val="28"/>
        </w:rPr>
        <w:t>Documentation of T</w:t>
      </w:r>
      <w:r w:rsidR="00C706BF" w:rsidRPr="00A65053">
        <w:rPr>
          <w:rFonts w:ascii="Arial" w:hAnsi="Arial" w:cs="Arial"/>
          <w:b/>
          <w:sz w:val="28"/>
          <w:szCs w:val="28"/>
        </w:rPr>
        <w:t>raining</w:t>
      </w:r>
    </w:p>
    <w:p w:rsidR="0008476B" w:rsidRPr="00A65053" w:rsidRDefault="0008476B" w:rsidP="0008476B">
      <w:pPr>
        <w:pStyle w:val="NoSpacing"/>
        <w:rPr>
          <w:rFonts w:ascii="Arial" w:hAnsi="Arial" w:cs="Arial"/>
          <w:sz w:val="12"/>
          <w:szCs w:val="24"/>
        </w:rPr>
      </w:pPr>
    </w:p>
    <w:p w:rsidR="002C0A0E" w:rsidRPr="00A65053" w:rsidRDefault="002C0A0E" w:rsidP="002C0A0E">
      <w:pPr>
        <w:pStyle w:val="NoSpacing"/>
        <w:numPr>
          <w:ilvl w:val="0"/>
          <w:numId w:val="8"/>
        </w:numPr>
        <w:ind w:left="900"/>
        <w:rPr>
          <w:rFonts w:ascii="Arial" w:hAnsi="Arial" w:cs="Arial"/>
          <w:sz w:val="24"/>
          <w:szCs w:val="24"/>
        </w:rPr>
      </w:pPr>
      <w:r w:rsidRPr="00A65053">
        <w:rPr>
          <w:rFonts w:ascii="Arial" w:hAnsi="Arial" w:cs="Arial"/>
          <w:sz w:val="24"/>
          <w:szCs w:val="24"/>
        </w:rPr>
        <w:t xml:space="preserve">Prior to conducting any work with </w:t>
      </w:r>
      <w:r w:rsidR="00F85EB1" w:rsidRPr="00A65053">
        <w:rPr>
          <w:rFonts w:ascii="Arial" w:hAnsi="Arial" w:cs="Arial"/>
          <w:sz w:val="24"/>
          <w:szCs w:val="24"/>
        </w:rPr>
        <w:t>this material</w:t>
      </w:r>
      <w:r w:rsidRPr="00A65053">
        <w:rPr>
          <w:rFonts w:ascii="Arial" w:hAnsi="Arial" w:cs="Arial"/>
          <w:sz w:val="24"/>
          <w:szCs w:val="24"/>
        </w:rPr>
        <w:t>, Principal Investigator or designee must provide to his/her laboratory personnel specific to the hazards involved in working with this substance, work area decontamination, and emergency procedures.</w:t>
      </w:r>
    </w:p>
    <w:p w:rsidR="002C0A0E" w:rsidRPr="00A65053" w:rsidRDefault="002C0A0E" w:rsidP="002C0A0E">
      <w:pPr>
        <w:pStyle w:val="NoSpacing"/>
        <w:numPr>
          <w:ilvl w:val="0"/>
          <w:numId w:val="8"/>
        </w:numPr>
        <w:ind w:left="900"/>
        <w:rPr>
          <w:rFonts w:ascii="Arial" w:hAnsi="Arial" w:cs="Arial"/>
          <w:sz w:val="24"/>
          <w:szCs w:val="24"/>
        </w:rPr>
      </w:pPr>
      <w:r w:rsidRPr="00A65053">
        <w:rPr>
          <w:rFonts w:ascii="Arial" w:hAnsi="Arial" w:cs="Arial"/>
          <w:sz w:val="24"/>
          <w:szCs w:val="24"/>
        </w:rPr>
        <w:t>The Principal Investigator must provide his/her laboratory personnel with a copy of this SOP and a copy of the MSDS provided by the manufacturer.</w:t>
      </w:r>
    </w:p>
    <w:p w:rsidR="002C0A0E" w:rsidRPr="00A65053" w:rsidRDefault="002C0A0E" w:rsidP="002C0A0E">
      <w:pPr>
        <w:pStyle w:val="NoSpacing"/>
        <w:numPr>
          <w:ilvl w:val="0"/>
          <w:numId w:val="8"/>
        </w:numPr>
        <w:ind w:left="900"/>
        <w:rPr>
          <w:rFonts w:ascii="Arial" w:hAnsi="Arial" w:cs="Arial"/>
          <w:sz w:val="24"/>
          <w:szCs w:val="24"/>
        </w:rPr>
      </w:pPr>
      <w:r w:rsidRPr="00A65053">
        <w:rPr>
          <w:rFonts w:ascii="Arial" w:hAnsi="Arial" w:cs="Arial"/>
          <w:sz w:val="24"/>
          <w:szCs w:val="24"/>
        </w:rPr>
        <w:lastRenderedPageBreak/>
        <w:t>The Principal Investigator must ensure that his/her laboratory pers</w:t>
      </w:r>
      <w:r w:rsidR="009F690A" w:rsidRPr="00A65053">
        <w:rPr>
          <w:rFonts w:ascii="Arial" w:hAnsi="Arial" w:cs="Arial"/>
          <w:sz w:val="24"/>
          <w:szCs w:val="24"/>
        </w:rPr>
        <w:t>onnel have attended appropriate/required laboratory safety training or refresher training within the last one year.</w:t>
      </w:r>
    </w:p>
    <w:p w:rsidR="00F85EB1" w:rsidRPr="00A65053" w:rsidRDefault="00F85EB1" w:rsidP="00F85EB1">
      <w:pPr>
        <w:pStyle w:val="NoSpacing"/>
        <w:rPr>
          <w:rFonts w:ascii="Arial" w:hAnsi="Arial" w:cs="Arial"/>
          <w:b/>
          <w:sz w:val="28"/>
          <w:szCs w:val="28"/>
        </w:rPr>
      </w:pPr>
    </w:p>
    <w:p w:rsidR="009F690A" w:rsidRPr="00A65053" w:rsidRDefault="009F690A" w:rsidP="009F690A">
      <w:pPr>
        <w:pStyle w:val="NoSpacing"/>
        <w:ind w:left="540"/>
        <w:rPr>
          <w:rFonts w:ascii="Arial" w:hAnsi="Arial" w:cs="Arial"/>
          <w:b/>
          <w:sz w:val="28"/>
          <w:szCs w:val="28"/>
        </w:rPr>
      </w:pPr>
      <w:r w:rsidRPr="00A65053">
        <w:rPr>
          <w:rFonts w:ascii="Arial" w:hAnsi="Arial" w:cs="Arial"/>
          <w:b/>
          <w:sz w:val="28"/>
          <w:szCs w:val="28"/>
        </w:rPr>
        <w:t>I have read and understand the content of this SOP.</w:t>
      </w:r>
    </w:p>
    <w:p w:rsidR="009F690A" w:rsidRPr="00A65053" w:rsidRDefault="009F690A" w:rsidP="009F690A">
      <w:pPr>
        <w:pStyle w:val="NoSpacing"/>
        <w:ind w:left="540"/>
        <w:rPr>
          <w:rFonts w:ascii="Arial" w:hAnsi="Arial" w:cs="Arial"/>
          <w:sz w:val="14"/>
          <w:szCs w:val="16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2538"/>
        <w:gridCol w:w="2430"/>
        <w:gridCol w:w="2070"/>
        <w:gridCol w:w="2628"/>
      </w:tblGrid>
      <w:tr w:rsidR="007D04E2" w:rsidRPr="00A65053" w:rsidTr="007D04E2">
        <w:tc>
          <w:tcPr>
            <w:tcW w:w="2538" w:type="dxa"/>
            <w:shd w:val="clear" w:color="auto" w:fill="D6E3BC" w:themeFill="accent3" w:themeFillTint="66"/>
          </w:tcPr>
          <w:p w:rsidR="009F690A" w:rsidRPr="00A65053" w:rsidRDefault="009F690A" w:rsidP="009F69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5053">
              <w:rPr>
                <w:rFonts w:ascii="Arial" w:hAnsi="Arial" w:cs="Arial"/>
                <w:sz w:val="24"/>
                <w:szCs w:val="24"/>
              </w:rPr>
              <w:t>Employee Name</w:t>
            </w:r>
          </w:p>
        </w:tc>
        <w:tc>
          <w:tcPr>
            <w:tcW w:w="2430" w:type="dxa"/>
            <w:shd w:val="clear" w:color="auto" w:fill="D6E3BC" w:themeFill="accent3" w:themeFillTint="66"/>
          </w:tcPr>
          <w:p w:rsidR="009F690A" w:rsidRPr="00A65053" w:rsidRDefault="009F690A" w:rsidP="009F69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5053">
              <w:rPr>
                <w:rFonts w:ascii="Arial" w:hAnsi="Arial" w:cs="Arial"/>
                <w:sz w:val="24"/>
                <w:szCs w:val="24"/>
              </w:rPr>
              <w:t>ASU Affiliate No.</w:t>
            </w:r>
          </w:p>
        </w:tc>
        <w:tc>
          <w:tcPr>
            <w:tcW w:w="2070" w:type="dxa"/>
            <w:shd w:val="clear" w:color="auto" w:fill="D6E3BC" w:themeFill="accent3" w:themeFillTint="66"/>
          </w:tcPr>
          <w:p w:rsidR="009F690A" w:rsidRPr="00A65053" w:rsidRDefault="009F690A" w:rsidP="009F69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5053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2628" w:type="dxa"/>
            <w:shd w:val="clear" w:color="auto" w:fill="D6E3BC" w:themeFill="accent3" w:themeFillTint="66"/>
          </w:tcPr>
          <w:p w:rsidR="009F690A" w:rsidRPr="00A65053" w:rsidRDefault="009F690A" w:rsidP="009F69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5053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9F690A" w:rsidRPr="00A65053" w:rsidTr="007D04E2">
        <w:sdt>
          <w:sdtPr>
            <w:rPr>
              <w:rFonts w:ascii="Arial" w:hAnsi="Arial" w:cs="Arial"/>
              <w:sz w:val="24"/>
              <w:szCs w:val="24"/>
            </w:rPr>
            <w:id w:val="143417157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538" w:type="dxa"/>
              </w:tcPr>
              <w:p w:rsidR="009F690A" w:rsidRPr="00A65053" w:rsidRDefault="007D04E2" w:rsidP="009F690A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A65053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40417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430" w:type="dxa"/>
              </w:tcPr>
              <w:p w:rsidR="009F690A" w:rsidRPr="00A65053" w:rsidRDefault="007D04E2" w:rsidP="009F690A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A65053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2070" w:type="dxa"/>
          </w:tcPr>
          <w:p w:rsidR="009F690A" w:rsidRPr="00A65053" w:rsidRDefault="009F690A" w:rsidP="009F69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67782841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9F690A" w:rsidRPr="00A65053" w:rsidRDefault="007D04E2" w:rsidP="009F690A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A65053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9F690A" w:rsidRPr="00A65053" w:rsidTr="007D04E2">
        <w:sdt>
          <w:sdtPr>
            <w:rPr>
              <w:rFonts w:ascii="Arial" w:hAnsi="Arial" w:cs="Arial"/>
              <w:sz w:val="24"/>
              <w:szCs w:val="24"/>
            </w:rPr>
            <w:id w:val="-105716778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538" w:type="dxa"/>
              </w:tcPr>
              <w:p w:rsidR="009F690A" w:rsidRPr="00A65053" w:rsidRDefault="007D04E2" w:rsidP="009F690A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A65053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08634242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430" w:type="dxa"/>
              </w:tcPr>
              <w:p w:rsidR="009F690A" w:rsidRPr="00A65053" w:rsidRDefault="007D04E2" w:rsidP="009F690A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A65053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2070" w:type="dxa"/>
          </w:tcPr>
          <w:p w:rsidR="009F690A" w:rsidRPr="00A65053" w:rsidRDefault="009F690A" w:rsidP="009F69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5660556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9F690A" w:rsidRPr="00A65053" w:rsidRDefault="007D04E2" w:rsidP="009F690A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A65053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7D04E2" w:rsidRPr="00A65053" w:rsidTr="007D04E2">
        <w:sdt>
          <w:sdtPr>
            <w:rPr>
              <w:rFonts w:ascii="Arial" w:hAnsi="Arial" w:cs="Arial"/>
              <w:sz w:val="24"/>
              <w:szCs w:val="24"/>
            </w:rPr>
            <w:id w:val="-29753389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538" w:type="dxa"/>
              </w:tcPr>
              <w:p w:rsidR="007D04E2" w:rsidRPr="00A65053" w:rsidRDefault="007D04E2" w:rsidP="009F690A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A65053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2519355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430" w:type="dxa"/>
              </w:tcPr>
              <w:p w:rsidR="007D04E2" w:rsidRPr="00A65053" w:rsidRDefault="007D04E2" w:rsidP="009F690A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A65053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2070" w:type="dxa"/>
          </w:tcPr>
          <w:p w:rsidR="007D04E2" w:rsidRPr="00A65053" w:rsidRDefault="007D04E2" w:rsidP="009F69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969364137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7D04E2" w:rsidRPr="00A65053" w:rsidRDefault="007D04E2" w:rsidP="009F690A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A65053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0D4C87" w:rsidRPr="00A65053" w:rsidTr="007D04E2">
        <w:sdt>
          <w:sdtPr>
            <w:rPr>
              <w:rFonts w:ascii="Arial" w:hAnsi="Arial" w:cs="Arial"/>
              <w:sz w:val="24"/>
              <w:szCs w:val="24"/>
            </w:rPr>
            <w:id w:val="69604180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538" w:type="dxa"/>
              </w:tcPr>
              <w:p w:rsidR="000D4C87" w:rsidRPr="00A65053" w:rsidRDefault="000D4C87" w:rsidP="009F690A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A65053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4904296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430" w:type="dxa"/>
              </w:tcPr>
              <w:p w:rsidR="000D4C87" w:rsidRPr="00A65053" w:rsidRDefault="000D4C87" w:rsidP="009F690A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A65053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2070" w:type="dxa"/>
          </w:tcPr>
          <w:p w:rsidR="000D4C87" w:rsidRPr="00A65053" w:rsidRDefault="000D4C87" w:rsidP="009F69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305518092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0D4C87" w:rsidRPr="00A65053" w:rsidRDefault="000D4C87" w:rsidP="009F690A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A65053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5B509E" w:rsidRPr="00A65053" w:rsidTr="007D04E2">
        <w:sdt>
          <w:sdtPr>
            <w:rPr>
              <w:rFonts w:ascii="Arial" w:hAnsi="Arial" w:cs="Arial"/>
              <w:sz w:val="24"/>
              <w:szCs w:val="24"/>
            </w:rPr>
            <w:id w:val="6885164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538" w:type="dxa"/>
              </w:tcPr>
              <w:p w:rsidR="005B509E" w:rsidRPr="00A65053" w:rsidRDefault="005B509E" w:rsidP="009F690A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A65053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13770827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430" w:type="dxa"/>
              </w:tcPr>
              <w:p w:rsidR="005B509E" w:rsidRPr="00A65053" w:rsidRDefault="005B509E" w:rsidP="009F690A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A65053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2070" w:type="dxa"/>
          </w:tcPr>
          <w:p w:rsidR="005B509E" w:rsidRPr="00A65053" w:rsidRDefault="005B509E" w:rsidP="009F69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351219730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5B509E" w:rsidRPr="00A65053" w:rsidRDefault="005B509E" w:rsidP="009F690A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A65053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5B509E" w:rsidRPr="00A65053" w:rsidTr="007D04E2">
        <w:sdt>
          <w:sdtPr>
            <w:rPr>
              <w:rFonts w:ascii="Arial" w:hAnsi="Arial" w:cs="Arial"/>
              <w:sz w:val="24"/>
              <w:szCs w:val="24"/>
            </w:rPr>
            <w:id w:val="-136281601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538" w:type="dxa"/>
              </w:tcPr>
              <w:p w:rsidR="005B509E" w:rsidRPr="00A65053" w:rsidRDefault="005B509E" w:rsidP="009F690A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A65053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8279315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430" w:type="dxa"/>
              </w:tcPr>
              <w:p w:rsidR="005B509E" w:rsidRPr="00A65053" w:rsidRDefault="005B509E" w:rsidP="009F690A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A65053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2070" w:type="dxa"/>
          </w:tcPr>
          <w:p w:rsidR="005B509E" w:rsidRPr="00A65053" w:rsidRDefault="005B509E" w:rsidP="009F69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754204443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5B509E" w:rsidRPr="00A65053" w:rsidRDefault="005B509E" w:rsidP="009F690A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A65053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5B509E" w:rsidRPr="00A65053" w:rsidTr="007D04E2">
        <w:sdt>
          <w:sdtPr>
            <w:rPr>
              <w:rFonts w:ascii="Arial" w:hAnsi="Arial" w:cs="Arial"/>
              <w:sz w:val="24"/>
              <w:szCs w:val="24"/>
            </w:rPr>
            <w:id w:val="186748094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538" w:type="dxa"/>
              </w:tcPr>
              <w:p w:rsidR="005B509E" w:rsidRPr="00A65053" w:rsidRDefault="005B509E" w:rsidP="009F690A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A65053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7663009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430" w:type="dxa"/>
              </w:tcPr>
              <w:p w:rsidR="005B509E" w:rsidRPr="00A65053" w:rsidRDefault="005B509E" w:rsidP="009F690A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A65053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2070" w:type="dxa"/>
          </w:tcPr>
          <w:p w:rsidR="005B509E" w:rsidRPr="00A65053" w:rsidRDefault="005B509E" w:rsidP="009F69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984928051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5B509E" w:rsidRPr="00A65053" w:rsidRDefault="005B509E" w:rsidP="009F690A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A65053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</w:tbl>
    <w:p w:rsidR="00CF2A3B" w:rsidRPr="00A65053" w:rsidRDefault="00CF2A3B" w:rsidP="009F690A">
      <w:pPr>
        <w:pStyle w:val="NoSpacing"/>
        <w:rPr>
          <w:rFonts w:ascii="Arial" w:hAnsi="Arial" w:cs="Arial"/>
          <w:sz w:val="32"/>
        </w:rPr>
      </w:pPr>
    </w:p>
    <w:sectPr w:rsidR="00CF2A3B" w:rsidRPr="00A65053" w:rsidSect="00C146D3">
      <w:headerReference w:type="default" r:id="rId17"/>
      <w:footerReference w:type="default" r:id="rId18"/>
      <w:pgSz w:w="12240" w:h="15840"/>
      <w:pgMar w:top="1440" w:right="1170" w:bottom="1440" w:left="1080" w:header="720" w:footer="720" w:gutter="0"/>
      <w:pgBorders w:offsetFrom="page">
        <w:top w:val="single" w:sz="12" w:space="24" w:color="D99594" w:themeColor="accent2" w:themeTint="99"/>
        <w:left w:val="single" w:sz="12" w:space="24" w:color="D99594" w:themeColor="accent2" w:themeTint="99"/>
        <w:bottom w:val="single" w:sz="12" w:space="24" w:color="D99594" w:themeColor="accent2" w:themeTint="99"/>
        <w:right w:val="single" w:sz="12" w:space="24" w:color="D99594" w:themeColor="accent2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696" w:rsidRDefault="00B12696" w:rsidP="004B2A4F">
      <w:pPr>
        <w:spacing w:after="0" w:line="240" w:lineRule="auto"/>
      </w:pPr>
      <w:r>
        <w:separator/>
      </w:r>
    </w:p>
  </w:endnote>
  <w:endnote w:type="continuationSeparator" w:id="0">
    <w:p w:rsidR="00B12696" w:rsidRDefault="00B12696" w:rsidP="004B2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600258553"/>
      <w:docPartObj>
        <w:docPartGallery w:val="Page Numbers (Bottom of Page)"/>
        <w:docPartUnique/>
      </w:docPartObj>
    </w:sdtPr>
    <w:sdtEndPr/>
    <w:sdtContent>
      <w:p w:rsidR="002B7BC4" w:rsidRPr="00A65053" w:rsidRDefault="002B7BC4" w:rsidP="002B7BC4">
        <w:pPr>
          <w:pStyle w:val="Footer"/>
          <w:tabs>
            <w:tab w:val="clear" w:pos="9360"/>
            <w:tab w:val="right" w:pos="10170"/>
          </w:tabs>
          <w:rPr>
            <w:rFonts w:ascii="Arial" w:hAnsi="Arial" w:cs="Arial"/>
            <w:sz w:val="18"/>
            <w:szCs w:val="18"/>
          </w:rPr>
        </w:pPr>
        <w:r w:rsidRPr="00A65053">
          <w:rPr>
            <w:rFonts w:ascii="Arial" w:hAnsi="Arial" w:cs="Arial"/>
            <w:sz w:val="18"/>
            <w:szCs w:val="18"/>
          </w:rPr>
          <w:t>ASU Department of Environmental Health &amp; Safety</w:t>
        </w:r>
        <w:r w:rsidRPr="00A65053">
          <w:rPr>
            <w:rFonts w:ascii="Arial" w:hAnsi="Arial" w:cs="Arial"/>
            <w:sz w:val="18"/>
            <w:szCs w:val="18"/>
          </w:rPr>
          <w:tab/>
        </w:r>
        <w:r w:rsidRPr="00A65053">
          <w:rPr>
            <w:rFonts w:ascii="Arial" w:hAnsi="Arial" w:cs="Arial"/>
            <w:sz w:val="18"/>
            <w:szCs w:val="18"/>
          </w:rPr>
          <w:tab/>
          <w:t xml:space="preserve">Page | </w:t>
        </w:r>
        <w:r w:rsidRPr="00A65053">
          <w:rPr>
            <w:rFonts w:ascii="Arial" w:hAnsi="Arial" w:cs="Arial"/>
            <w:sz w:val="18"/>
            <w:szCs w:val="18"/>
          </w:rPr>
          <w:fldChar w:fldCharType="begin"/>
        </w:r>
        <w:r w:rsidRPr="00A65053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A65053">
          <w:rPr>
            <w:rFonts w:ascii="Arial" w:hAnsi="Arial" w:cs="Arial"/>
            <w:sz w:val="18"/>
            <w:szCs w:val="18"/>
          </w:rPr>
          <w:fldChar w:fldCharType="separate"/>
        </w:r>
        <w:r w:rsidR="00A65053">
          <w:rPr>
            <w:rFonts w:ascii="Arial" w:hAnsi="Arial" w:cs="Arial"/>
            <w:noProof/>
            <w:sz w:val="18"/>
            <w:szCs w:val="18"/>
          </w:rPr>
          <w:t>6</w:t>
        </w:r>
        <w:r w:rsidRPr="00A65053">
          <w:rPr>
            <w:rFonts w:ascii="Arial" w:hAnsi="Arial" w:cs="Arial"/>
            <w:noProof/>
            <w:sz w:val="18"/>
            <w:szCs w:val="18"/>
          </w:rPr>
          <w:fldChar w:fldCharType="end"/>
        </w:r>
        <w:r w:rsidRPr="00A65053">
          <w:rPr>
            <w:rFonts w:ascii="Arial" w:hAnsi="Arial" w:cs="Arial"/>
            <w:sz w:val="18"/>
            <w:szCs w:val="18"/>
          </w:rPr>
          <w:t xml:space="preserve"> </w:t>
        </w:r>
      </w:p>
    </w:sdtContent>
  </w:sdt>
  <w:p w:rsidR="002B7BC4" w:rsidRPr="00A65053" w:rsidRDefault="00A65053">
    <w:pPr>
      <w:pStyle w:val="Footer"/>
      <w:rPr>
        <w:rFonts w:ascii="Arial" w:hAnsi="Arial" w:cs="Arial"/>
        <w:sz w:val="18"/>
        <w:szCs w:val="18"/>
      </w:rPr>
    </w:pPr>
    <w:r w:rsidRPr="00A65053">
      <w:rPr>
        <w:rFonts w:ascii="Arial" w:hAnsi="Arial" w:cs="Arial"/>
        <w:sz w:val="18"/>
        <w:szCs w:val="18"/>
      </w:rPr>
      <w:t>Updated December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696" w:rsidRDefault="00B12696" w:rsidP="004B2A4F">
      <w:pPr>
        <w:spacing w:after="0" w:line="240" w:lineRule="auto"/>
      </w:pPr>
      <w:r>
        <w:separator/>
      </w:r>
    </w:p>
  </w:footnote>
  <w:footnote w:type="continuationSeparator" w:id="0">
    <w:p w:rsidR="00B12696" w:rsidRDefault="00B12696" w:rsidP="004B2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A4F" w:rsidRDefault="004B2A4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A352FE" wp14:editId="0AB3C7D2">
          <wp:simplePos x="0" y="0"/>
          <wp:positionH relativeFrom="column">
            <wp:posOffset>5111152</wp:posOffset>
          </wp:positionH>
          <wp:positionV relativeFrom="paragraph">
            <wp:posOffset>-138023</wp:posOffset>
          </wp:positionV>
          <wp:extent cx="1449238" cy="58659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wm2_m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529" cy="585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7A8E">
      <w:t>Chlorine</w:t>
    </w:r>
    <w:r w:rsidR="007952D0">
      <w:t>,</w:t>
    </w:r>
    <w:r w:rsidR="002B7BC4">
      <w:t xml:space="preserve"> CAS # </w:t>
    </w:r>
    <w:r w:rsidR="00CE7A8E">
      <w:t>7782-50-5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4FDF"/>
    <w:multiLevelType w:val="hybridMultilevel"/>
    <w:tmpl w:val="CEC6F67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26E0AF7"/>
    <w:multiLevelType w:val="hybridMultilevel"/>
    <w:tmpl w:val="8DE295E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4503CA5"/>
    <w:multiLevelType w:val="hybridMultilevel"/>
    <w:tmpl w:val="87D2E9B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7C13789"/>
    <w:multiLevelType w:val="hybridMultilevel"/>
    <w:tmpl w:val="7D8CE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B81715"/>
    <w:multiLevelType w:val="hybridMultilevel"/>
    <w:tmpl w:val="1A823B7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50324BD"/>
    <w:multiLevelType w:val="hybridMultilevel"/>
    <w:tmpl w:val="839A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C96867"/>
    <w:multiLevelType w:val="hybridMultilevel"/>
    <w:tmpl w:val="1E305B1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A167D01"/>
    <w:multiLevelType w:val="hybridMultilevel"/>
    <w:tmpl w:val="A4C83B6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7A54406E"/>
    <w:multiLevelType w:val="hybridMultilevel"/>
    <w:tmpl w:val="16CCE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4F"/>
    <w:rsid w:val="00006B96"/>
    <w:rsid w:val="00017F51"/>
    <w:rsid w:val="00066496"/>
    <w:rsid w:val="0008476B"/>
    <w:rsid w:val="00092CAD"/>
    <w:rsid w:val="000D4C87"/>
    <w:rsid w:val="001025D5"/>
    <w:rsid w:val="001658E3"/>
    <w:rsid w:val="00181942"/>
    <w:rsid w:val="001964CA"/>
    <w:rsid w:val="0019690B"/>
    <w:rsid w:val="001B2C22"/>
    <w:rsid w:val="001B36A6"/>
    <w:rsid w:val="002A5AC9"/>
    <w:rsid w:val="002B6C7E"/>
    <w:rsid w:val="002B7BC4"/>
    <w:rsid w:val="002C0A0E"/>
    <w:rsid w:val="002C2C3D"/>
    <w:rsid w:val="002C6A88"/>
    <w:rsid w:val="002D508C"/>
    <w:rsid w:val="002D6105"/>
    <w:rsid w:val="002F2507"/>
    <w:rsid w:val="003352E6"/>
    <w:rsid w:val="003802AC"/>
    <w:rsid w:val="00414FE0"/>
    <w:rsid w:val="0042196C"/>
    <w:rsid w:val="00435A7A"/>
    <w:rsid w:val="00445EF2"/>
    <w:rsid w:val="004B2A4F"/>
    <w:rsid w:val="004C248B"/>
    <w:rsid w:val="0053074F"/>
    <w:rsid w:val="0055445F"/>
    <w:rsid w:val="005B509E"/>
    <w:rsid w:val="00696AAE"/>
    <w:rsid w:val="006A5E5D"/>
    <w:rsid w:val="006B5417"/>
    <w:rsid w:val="00730E1C"/>
    <w:rsid w:val="00733417"/>
    <w:rsid w:val="007952D0"/>
    <w:rsid w:val="007A35F8"/>
    <w:rsid w:val="007D04E2"/>
    <w:rsid w:val="008F4A38"/>
    <w:rsid w:val="009E7094"/>
    <w:rsid w:val="009F690A"/>
    <w:rsid w:val="00A03743"/>
    <w:rsid w:val="00A04171"/>
    <w:rsid w:val="00A65053"/>
    <w:rsid w:val="00A9170F"/>
    <w:rsid w:val="00AB795B"/>
    <w:rsid w:val="00B12696"/>
    <w:rsid w:val="00B27C22"/>
    <w:rsid w:val="00B60278"/>
    <w:rsid w:val="00BA1884"/>
    <w:rsid w:val="00BA73FD"/>
    <w:rsid w:val="00BF5636"/>
    <w:rsid w:val="00C146D3"/>
    <w:rsid w:val="00C22922"/>
    <w:rsid w:val="00C42D9E"/>
    <w:rsid w:val="00C42F52"/>
    <w:rsid w:val="00C706BF"/>
    <w:rsid w:val="00C70EE1"/>
    <w:rsid w:val="00CC2109"/>
    <w:rsid w:val="00CC38C8"/>
    <w:rsid w:val="00CE7A8E"/>
    <w:rsid w:val="00CF2A3B"/>
    <w:rsid w:val="00CF3BD6"/>
    <w:rsid w:val="00D22836"/>
    <w:rsid w:val="00DD26EB"/>
    <w:rsid w:val="00DF2AC6"/>
    <w:rsid w:val="00E0146A"/>
    <w:rsid w:val="00E36512"/>
    <w:rsid w:val="00E949AF"/>
    <w:rsid w:val="00EF47F0"/>
    <w:rsid w:val="00F22FE2"/>
    <w:rsid w:val="00F41F61"/>
    <w:rsid w:val="00F85EB1"/>
    <w:rsid w:val="00FB539D"/>
    <w:rsid w:val="00FC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4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A4F"/>
  </w:style>
  <w:style w:type="paragraph" w:styleId="Footer">
    <w:name w:val="footer"/>
    <w:basedOn w:val="Normal"/>
    <w:link w:val="FooterChar"/>
    <w:uiPriority w:val="99"/>
    <w:unhideWhenUsed/>
    <w:rsid w:val="004B2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A4F"/>
  </w:style>
  <w:style w:type="paragraph" w:styleId="BalloonText">
    <w:name w:val="Balloon Text"/>
    <w:basedOn w:val="Normal"/>
    <w:link w:val="BalloonTextChar"/>
    <w:uiPriority w:val="99"/>
    <w:semiHidden/>
    <w:unhideWhenUsed/>
    <w:rsid w:val="004B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A4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2A4F"/>
    <w:pPr>
      <w:spacing w:after="0" w:line="240" w:lineRule="auto"/>
    </w:pPr>
  </w:style>
  <w:style w:type="table" w:styleId="TableGrid">
    <w:name w:val="Table Grid"/>
    <w:basedOn w:val="TableNormal"/>
    <w:uiPriority w:val="59"/>
    <w:rsid w:val="004B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5E5D"/>
    <w:rPr>
      <w:color w:val="808080"/>
    </w:rPr>
  </w:style>
  <w:style w:type="paragraph" w:styleId="NormalWeb">
    <w:name w:val="Normal (Web)"/>
    <w:basedOn w:val="Normal"/>
    <w:rsid w:val="002B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E365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4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A4F"/>
  </w:style>
  <w:style w:type="paragraph" w:styleId="Footer">
    <w:name w:val="footer"/>
    <w:basedOn w:val="Normal"/>
    <w:link w:val="FooterChar"/>
    <w:uiPriority w:val="99"/>
    <w:unhideWhenUsed/>
    <w:rsid w:val="004B2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A4F"/>
  </w:style>
  <w:style w:type="paragraph" w:styleId="BalloonText">
    <w:name w:val="Balloon Text"/>
    <w:basedOn w:val="Normal"/>
    <w:link w:val="BalloonTextChar"/>
    <w:uiPriority w:val="99"/>
    <w:semiHidden/>
    <w:unhideWhenUsed/>
    <w:rsid w:val="004B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A4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2A4F"/>
    <w:pPr>
      <w:spacing w:after="0" w:line="240" w:lineRule="auto"/>
    </w:pPr>
  </w:style>
  <w:style w:type="table" w:styleId="TableGrid">
    <w:name w:val="Table Grid"/>
    <w:basedOn w:val="TableNormal"/>
    <w:uiPriority w:val="59"/>
    <w:rsid w:val="004B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5E5D"/>
    <w:rPr>
      <w:color w:val="808080"/>
    </w:rPr>
  </w:style>
  <w:style w:type="paragraph" w:styleId="NormalWeb">
    <w:name w:val="Normal (Web)"/>
    <w:basedOn w:val="Normal"/>
    <w:rsid w:val="002B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E365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su.edu/ehs/documents/asu-respiratory-protection-plan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howabestglove.com/site/default.aspx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hyperlink" Target="http://www.allsafetyproducts.biz/page/74172" TargetMode="External"/><Relationship Id="rId10" Type="http://schemas.openxmlformats.org/officeDocument/2006/relationships/image" Target="media/image2.gi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ansellpro.com/download/Ansell_8thEditionChemicalResistanceGuid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5DA2C-9AC0-43F9-97E3-87135E37EEC5}"/>
      </w:docPartPr>
      <w:docPartBody>
        <w:p w:rsidR="00082A18" w:rsidRDefault="00F91BA4">
          <w:r w:rsidRPr="008A2629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B3461-0124-4E47-AF1B-35E1A16C04D9}"/>
      </w:docPartPr>
      <w:docPartBody>
        <w:p w:rsidR="00082A18" w:rsidRDefault="00F91BA4">
          <w:r w:rsidRPr="008A262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A4"/>
    <w:rsid w:val="00082A18"/>
    <w:rsid w:val="00153D9E"/>
    <w:rsid w:val="002151C9"/>
    <w:rsid w:val="00513915"/>
    <w:rsid w:val="005C4FD2"/>
    <w:rsid w:val="006A2959"/>
    <w:rsid w:val="006B2BB4"/>
    <w:rsid w:val="006F5FBA"/>
    <w:rsid w:val="00973CF7"/>
    <w:rsid w:val="00B02D01"/>
    <w:rsid w:val="00D91F18"/>
    <w:rsid w:val="00E9278D"/>
    <w:rsid w:val="00EA6169"/>
    <w:rsid w:val="00F9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2A18"/>
    <w:rPr>
      <w:color w:val="808080"/>
    </w:rPr>
  </w:style>
  <w:style w:type="paragraph" w:customStyle="1" w:styleId="A408DA8B4CF74E4380AEB13C0CC4984C">
    <w:name w:val="A408DA8B4CF74E4380AEB13C0CC4984C"/>
    <w:rsid w:val="00082A1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2A18"/>
    <w:rPr>
      <w:color w:val="808080"/>
    </w:rPr>
  </w:style>
  <w:style w:type="paragraph" w:customStyle="1" w:styleId="A408DA8B4CF74E4380AEB13C0CC4984C">
    <w:name w:val="A408DA8B4CF74E4380AEB13C0CC4984C"/>
    <w:rsid w:val="00082A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0897F-6B58-48EF-8E79-0615BCBDB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10133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Crozier</dc:creator>
  <cp:lastModifiedBy>MarKetta Roemke</cp:lastModifiedBy>
  <cp:revision>2</cp:revision>
  <cp:lastPrinted>2012-10-12T14:52:00Z</cp:lastPrinted>
  <dcterms:created xsi:type="dcterms:W3CDTF">2016-12-28T18:05:00Z</dcterms:created>
  <dcterms:modified xsi:type="dcterms:W3CDTF">2016-12-28T18:05:00Z</dcterms:modified>
</cp:coreProperties>
</file>