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F71B8" w:rsidRDefault="00FF71B8" w:rsidP="001177C3">
      <w:pPr>
        <w:pStyle w:val="Footer"/>
        <w:tabs>
          <w:tab w:val="clear" w:pos="8820"/>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napToGrid/>
        </w:rPr>
      </w:pPr>
      <w:permStart w:id="981102587" w:edGrp="everyone"/>
      <w:permEnd w:id="981102587"/>
    </w:p>
    <w:p w:rsidR="001177C3" w:rsidRDefault="00185F3A" w:rsidP="001177C3">
      <w:pPr>
        <w:framePr w:w="4846" w:h="756" w:hRule="exact" w:hSpace="90" w:vSpace="90" w:wrap="auto" w:vAnchor="page" w:hAnchor="page" w:x="3510" w:y="1445"/>
        <w:pBdr>
          <w:top w:val="single" w:sz="6" w:space="0" w:color="FFFFFF"/>
          <w:left w:val="single" w:sz="6" w:space="0" w:color="FFFFFF"/>
          <w:bottom w:val="single" w:sz="6" w:space="0" w:color="FFFFFF"/>
          <w:right w:val="single" w:sz="6" w:space="0" w:color="FFFFFF"/>
        </w:pBdr>
        <w:jc w:val="center"/>
      </w:pPr>
      <w:r>
        <w:rPr>
          <w:noProof/>
        </w:rPr>
        <w:drawing>
          <wp:inline distT="0" distB="0" distL="0" distR="0">
            <wp:extent cx="2998470" cy="470535"/>
            <wp:effectExtent l="0" t="0" r="0" b="5715"/>
            <wp:docPr id="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998470" cy="470535"/>
                    </a:xfrm>
                    <a:prstGeom prst="rect">
                      <a:avLst/>
                    </a:prstGeom>
                    <a:noFill/>
                    <a:ln>
                      <a:noFill/>
                    </a:ln>
                  </pic:spPr>
                </pic:pic>
              </a:graphicData>
            </a:graphic>
          </wp:inline>
        </w:drawing>
      </w:r>
    </w:p>
    <w:p w:rsidR="001177C3" w:rsidRDefault="001177C3" w:rsidP="001177C3">
      <w:pPr>
        <w:framePr w:w="4846" w:h="756" w:hRule="exact" w:hSpace="90" w:vSpace="90" w:wrap="auto" w:vAnchor="page" w:hAnchor="page" w:x="3510" w:y="1445"/>
        <w:pBdr>
          <w:top w:val="single" w:sz="6" w:space="0" w:color="FFFFFF"/>
          <w:left w:val="single" w:sz="6" w:space="0" w:color="FFFFFF"/>
          <w:bottom w:val="single" w:sz="6" w:space="0" w:color="FFFFFF"/>
          <w:right w:val="single" w:sz="6" w:space="0" w:color="FFFFFF"/>
        </w:pBdr>
      </w:pPr>
    </w:p>
    <w:p w:rsidR="00FF71B8" w:rsidRDefault="00FF71B8">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FF71B8" w:rsidRDefault="00FF71B8">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FF71B8" w:rsidRDefault="00FF71B8">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FF71B8" w:rsidRDefault="00FF71B8" w:rsidP="00F94960">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3C60D7" w:rsidRPr="003C60D7" w:rsidRDefault="003C60D7" w:rsidP="00F94960">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3C60D7" w:rsidRPr="003C60D7" w:rsidRDefault="003C60D7" w:rsidP="00F94960">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FF71B8" w:rsidRPr="00125F97" w:rsidRDefault="005D438A" w:rsidP="00F94960">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02/28</w:t>
      </w:r>
      <w:r w:rsidR="009A3D4A">
        <w:t>/14</w:t>
      </w:r>
    </w:p>
    <w:p w:rsidR="00FF71B8" w:rsidRDefault="00FF71B8" w:rsidP="00F94960">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FF71B8" w:rsidRDefault="00FF71B8" w:rsidP="00F94960">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E26A8A" w:rsidRDefault="00E26A8A" w:rsidP="00F94960">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E26A8A" w:rsidRDefault="00E26A8A" w:rsidP="00F94960">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E26A8A" w:rsidRDefault="00E26A8A" w:rsidP="00F94960">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E26A8A" w:rsidRDefault="00E26A8A" w:rsidP="00F94960">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E26A8A" w:rsidRDefault="00E26A8A" w:rsidP="00F94960">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FF71B8" w:rsidRPr="00125F97" w:rsidRDefault="00FF71B8" w:rsidP="00F94960">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rPr>
      </w:pPr>
      <w:r w:rsidRPr="00125F97">
        <w:rPr>
          <w:b/>
        </w:rPr>
        <w:t>REQUEST FOR PROPOSAL</w:t>
      </w:r>
    </w:p>
    <w:p w:rsidR="00FF71B8" w:rsidRPr="00125F97" w:rsidRDefault="00FF71B8" w:rsidP="00F94960">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b/>
        </w:rPr>
      </w:pPr>
    </w:p>
    <w:p w:rsidR="00316A3C" w:rsidRPr="00125F97" w:rsidRDefault="00316A3C" w:rsidP="00316A3C">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caps/>
        </w:rPr>
      </w:pPr>
      <w:r w:rsidRPr="00125F97">
        <w:rPr>
          <w:b/>
          <w:caps/>
        </w:rPr>
        <w:t>pharmacy services</w:t>
      </w:r>
    </w:p>
    <w:p w:rsidR="007E1D8D" w:rsidRPr="00125F97" w:rsidRDefault="00316A3C" w:rsidP="007E1D8D">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rPr>
      </w:pPr>
      <w:r w:rsidRPr="00125F97">
        <w:rPr>
          <w:b/>
        </w:rPr>
        <w:t>FOR ARIZONA STATE UNIVERSITY</w:t>
      </w:r>
    </w:p>
    <w:p w:rsidR="00316A3C" w:rsidRPr="00125F97" w:rsidRDefault="00316A3C" w:rsidP="007E1D8D">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rPr>
      </w:pPr>
    </w:p>
    <w:p w:rsidR="00FF71B8" w:rsidRPr="00125F97" w:rsidRDefault="00684F70" w:rsidP="00F94960">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rPr>
      </w:pPr>
      <w:r w:rsidRPr="00125F97">
        <w:rPr>
          <w:b/>
        </w:rPr>
        <w:t xml:space="preserve">RFP </w:t>
      </w:r>
      <w:r w:rsidR="00C22491" w:rsidRPr="00125F97">
        <w:rPr>
          <w:b/>
        </w:rPr>
        <w:t>341403</w:t>
      </w:r>
    </w:p>
    <w:p w:rsidR="00FF71B8" w:rsidRPr="00125F97" w:rsidRDefault="00FF71B8" w:rsidP="00F94960">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b/>
        </w:rPr>
      </w:pPr>
    </w:p>
    <w:p w:rsidR="00FF71B8" w:rsidRPr="00125F97" w:rsidRDefault="00FF71B8" w:rsidP="00F94960">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125F97">
        <w:rPr>
          <w:b/>
        </w:rPr>
        <w:t>DUE</w:t>
      </w:r>
      <w:r w:rsidR="00EB3174" w:rsidRPr="00125F97">
        <w:rPr>
          <w:b/>
        </w:rPr>
        <w:t>:</w:t>
      </w:r>
      <w:r w:rsidRPr="00125F97">
        <w:rPr>
          <w:b/>
        </w:rPr>
        <w:t xml:space="preserve"> </w:t>
      </w:r>
      <w:r w:rsidR="00316A3C" w:rsidRPr="00125F97">
        <w:rPr>
          <w:b/>
        </w:rPr>
        <w:t>3</w:t>
      </w:r>
      <w:r w:rsidR="004043B8" w:rsidRPr="00125F97">
        <w:rPr>
          <w:b/>
        </w:rPr>
        <w:t>:</w:t>
      </w:r>
      <w:r w:rsidR="0097151C" w:rsidRPr="00125F97">
        <w:rPr>
          <w:b/>
        </w:rPr>
        <w:t>00 P.M., M</w:t>
      </w:r>
      <w:r w:rsidRPr="00125F97">
        <w:rPr>
          <w:b/>
        </w:rPr>
        <w:t>S</w:t>
      </w:r>
      <w:r w:rsidR="0097151C" w:rsidRPr="00125F97">
        <w:rPr>
          <w:b/>
        </w:rPr>
        <w:t>T</w:t>
      </w:r>
      <w:r w:rsidRPr="00125F97">
        <w:rPr>
          <w:b/>
        </w:rPr>
        <w:t xml:space="preserve">, </w:t>
      </w:r>
      <w:r w:rsidR="00607721">
        <w:rPr>
          <w:b/>
        </w:rPr>
        <w:t>04</w:t>
      </w:r>
      <w:r w:rsidRPr="00125F97">
        <w:rPr>
          <w:b/>
        </w:rPr>
        <w:t>/</w:t>
      </w:r>
      <w:r w:rsidR="00607721">
        <w:rPr>
          <w:b/>
        </w:rPr>
        <w:t>03</w:t>
      </w:r>
      <w:r w:rsidRPr="00125F97">
        <w:rPr>
          <w:b/>
        </w:rPr>
        <w:t>/</w:t>
      </w:r>
      <w:r w:rsidR="00A549B0" w:rsidRPr="00125F97">
        <w:rPr>
          <w:b/>
        </w:rPr>
        <w:t>1</w:t>
      </w:r>
      <w:r w:rsidR="00316A3C" w:rsidRPr="00125F97">
        <w:rPr>
          <w:b/>
        </w:rPr>
        <w:t>4</w:t>
      </w:r>
    </w:p>
    <w:p w:rsidR="00FF71B8" w:rsidRPr="00125F97" w:rsidRDefault="00FF71B8" w:rsidP="00F94960">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FF71B8" w:rsidRPr="00125F97" w:rsidRDefault="00FF71B8" w:rsidP="00F94960">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E26A8A" w:rsidRDefault="00E26A8A" w:rsidP="00F94960">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E26A8A" w:rsidRDefault="00E26A8A" w:rsidP="00F94960">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E26A8A" w:rsidRDefault="00E26A8A" w:rsidP="00F94960">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E26A8A" w:rsidRDefault="00E26A8A" w:rsidP="00F94960">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4521F8" w:rsidRDefault="004521F8" w:rsidP="00F94960">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4521F8" w:rsidRDefault="004521F8" w:rsidP="00F94960">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4521F8" w:rsidRDefault="004521F8" w:rsidP="00F94960">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4521F8" w:rsidRDefault="004521F8" w:rsidP="00F94960">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4521F8" w:rsidRDefault="004521F8" w:rsidP="00F94960">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8A7147" w:rsidRDefault="008A7147" w:rsidP="00F94960">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8A7147" w:rsidRDefault="008A7147" w:rsidP="00F94960">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8A7147" w:rsidRDefault="008A7147" w:rsidP="00F94960">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FF71B8" w:rsidRDefault="00FF71B8" w:rsidP="00F94960">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FF71B8" w:rsidRDefault="00FF71B8" w:rsidP="00F94960">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FF71B8" w:rsidRDefault="00FF71B8" w:rsidP="00F94960">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FF71B8" w:rsidRPr="00C84CF3" w:rsidRDefault="00FF71B8" w:rsidP="00F94960">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color w:val="FF0000"/>
        </w:rPr>
      </w:pPr>
    </w:p>
    <w:p w:rsidR="00FF71B8" w:rsidRPr="00593FAE" w:rsidRDefault="00FF71B8" w:rsidP="008A7147">
      <w:pPr>
        <w:tabs>
          <w:tab w:val="right" w:pos="9270"/>
        </w:tabs>
      </w:pPr>
      <w:bookmarkStart w:id="0" w:name="_Toc15445420"/>
      <w:r w:rsidRPr="00593FAE">
        <w:t>Time and Date of Pre-Proposal Conference</w:t>
      </w:r>
      <w:bookmarkEnd w:id="0"/>
      <w:r w:rsidR="004043B8" w:rsidRPr="00593FAE">
        <w:tab/>
      </w:r>
      <w:r w:rsidR="00003618" w:rsidRPr="00593FAE">
        <w:t>9</w:t>
      </w:r>
      <w:r w:rsidR="00316A3C" w:rsidRPr="00593FAE">
        <w:t>:00 A</w:t>
      </w:r>
      <w:r w:rsidR="004043B8" w:rsidRPr="00593FAE">
        <w:t>.M.,</w:t>
      </w:r>
      <w:r w:rsidR="00F9743E" w:rsidRPr="00593FAE">
        <w:t xml:space="preserve"> </w:t>
      </w:r>
      <w:r w:rsidR="00316A3C" w:rsidRPr="00593FAE">
        <w:t xml:space="preserve">MST, </w:t>
      </w:r>
      <w:r w:rsidR="00003618" w:rsidRPr="00593FAE">
        <w:t>03</w:t>
      </w:r>
      <w:r w:rsidR="00316A3C" w:rsidRPr="00593FAE">
        <w:t>/</w:t>
      </w:r>
      <w:r w:rsidR="00607721" w:rsidRPr="00593FAE">
        <w:t>12</w:t>
      </w:r>
      <w:r w:rsidR="004043B8" w:rsidRPr="00593FAE">
        <w:t>/1</w:t>
      </w:r>
      <w:r w:rsidR="00316A3C" w:rsidRPr="00593FAE">
        <w:t>4</w:t>
      </w:r>
    </w:p>
    <w:p w:rsidR="003D6F1A" w:rsidRPr="00125F97" w:rsidRDefault="003D6F1A" w:rsidP="00F94960"/>
    <w:p w:rsidR="00FF71B8" w:rsidRPr="00125F97" w:rsidRDefault="00FF71B8" w:rsidP="008A7147">
      <w:pPr>
        <w:tabs>
          <w:tab w:val="right" w:pos="9270"/>
        </w:tabs>
      </w:pPr>
      <w:r w:rsidRPr="00125F97">
        <w:t>Deadline for Inquiries</w:t>
      </w:r>
      <w:r w:rsidRPr="00125F97">
        <w:tab/>
      </w:r>
      <w:r w:rsidR="00316A3C" w:rsidRPr="00125F97">
        <w:t>3</w:t>
      </w:r>
      <w:r w:rsidRPr="00125F97">
        <w:t xml:space="preserve">:00 </w:t>
      </w:r>
      <w:r w:rsidR="00316A3C" w:rsidRPr="00125F97">
        <w:t>P</w:t>
      </w:r>
      <w:r w:rsidRPr="00125F97">
        <w:t xml:space="preserve">.M., MST, </w:t>
      </w:r>
      <w:r w:rsidR="00316A3C" w:rsidRPr="00125F97">
        <w:t>03</w:t>
      </w:r>
      <w:r w:rsidRPr="00125F97">
        <w:t>/</w:t>
      </w:r>
      <w:r w:rsidR="00607721">
        <w:t>21</w:t>
      </w:r>
      <w:r w:rsidR="009C0F32" w:rsidRPr="00125F97">
        <w:t>/</w:t>
      </w:r>
      <w:r w:rsidR="00FA36F6" w:rsidRPr="00125F97">
        <w:t>1</w:t>
      </w:r>
      <w:r w:rsidR="00316A3C" w:rsidRPr="00125F97">
        <w:t>4</w:t>
      </w:r>
    </w:p>
    <w:p w:rsidR="00FF71B8" w:rsidRPr="00125F97" w:rsidRDefault="00FF71B8" w:rsidP="00F94960">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4521F8" w:rsidRPr="00125F97" w:rsidRDefault="00FF71B8" w:rsidP="004521F8">
      <w:pPr>
        <w:tabs>
          <w:tab w:val="left" w:pos="-1440"/>
          <w:tab w:val="left" w:pos="-720"/>
          <w:tab w:val="right" w:pos="9270"/>
        </w:tabs>
      </w:pPr>
      <w:r w:rsidRPr="00125F97">
        <w:t>Time and Date Set for Closing</w:t>
      </w:r>
      <w:r w:rsidR="009C0F32" w:rsidRPr="00125F97">
        <w:tab/>
      </w:r>
      <w:r w:rsidR="00316A3C" w:rsidRPr="00125F97">
        <w:t>3</w:t>
      </w:r>
      <w:r w:rsidR="009C0F32" w:rsidRPr="00125F97">
        <w:t xml:space="preserve">:00 </w:t>
      </w:r>
      <w:r w:rsidR="00316A3C" w:rsidRPr="00125F97">
        <w:t>P</w:t>
      </w:r>
      <w:r w:rsidR="009C0F32" w:rsidRPr="00125F97">
        <w:t>.M., MS</w:t>
      </w:r>
      <w:r w:rsidR="0097151C" w:rsidRPr="00125F97">
        <w:t>T</w:t>
      </w:r>
      <w:r w:rsidR="009C0F32" w:rsidRPr="00125F97">
        <w:t xml:space="preserve">, </w:t>
      </w:r>
      <w:r w:rsidR="00607721">
        <w:t>04</w:t>
      </w:r>
      <w:r w:rsidR="009C0F32" w:rsidRPr="00125F97">
        <w:t>/</w:t>
      </w:r>
      <w:r w:rsidR="00607721">
        <w:t>03</w:t>
      </w:r>
      <w:r w:rsidR="009C0F32" w:rsidRPr="00125F97">
        <w:t>/</w:t>
      </w:r>
      <w:r w:rsidR="00A549B0" w:rsidRPr="00125F97">
        <w:t>1</w:t>
      </w:r>
      <w:r w:rsidR="00316A3C" w:rsidRPr="00125F97">
        <w:t>4</w:t>
      </w:r>
    </w:p>
    <w:p w:rsidR="00FF71B8" w:rsidRDefault="004521F8" w:rsidP="00316A3C">
      <w:pPr>
        <w:tabs>
          <w:tab w:val="left" w:pos="-1440"/>
          <w:tab w:val="left" w:pos="-720"/>
          <w:tab w:val="right" w:pos="9270"/>
        </w:tabs>
        <w:rPr>
          <w:b/>
          <w:u w:val="single"/>
        </w:rPr>
      </w:pPr>
      <w:r w:rsidRPr="00125F97">
        <w:br w:type="page"/>
      </w:r>
      <w:r w:rsidR="00FF71B8">
        <w:rPr>
          <w:b/>
          <w:u w:val="single"/>
        </w:rPr>
        <w:lastRenderedPageBreak/>
        <w:t>TABLE OF CONTENTS</w:t>
      </w:r>
    </w:p>
    <w:p w:rsidR="00FF71B8" w:rsidRDefault="00FF71B8" w:rsidP="00F94960">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b/>
          <w:u w:val="single"/>
        </w:rPr>
      </w:pPr>
    </w:p>
    <w:p w:rsidR="00FF71B8" w:rsidRDefault="00FF71B8" w:rsidP="00F94960">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b/>
          <w:u w:val="single"/>
        </w:rPr>
      </w:pPr>
    </w:p>
    <w:p w:rsidR="00FF71B8" w:rsidRPr="00F94960" w:rsidRDefault="00FF71B8" w:rsidP="00A7140A">
      <w:pPr>
        <w:tabs>
          <w:tab w:val="right" w:pos="9360"/>
        </w:tabs>
        <w:rPr>
          <w:b/>
          <w:u w:val="single"/>
        </w:rPr>
      </w:pPr>
      <w:r w:rsidRPr="00F94960">
        <w:rPr>
          <w:b/>
          <w:u w:val="single"/>
        </w:rPr>
        <w:t>TITLE</w:t>
      </w:r>
      <w:r w:rsidR="00A7140A">
        <w:rPr>
          <w:b/>
          <w:u w:val="single"/>
        </w:rPr>
        <w:tab/>
      </w:r>
      <w:r w:rsidRPr="00F94960">
        <w:rPr>
          <w:b/>
          <w:u w:val="single"/>
        </w:rPr>
        <w:t>PAGE</w:t>
      </w:r>
    </w:p>
    <w:p w:rsidR="00FF71B8" w:rsidRDefault="00FF71B8" w:rsidP="00001281">
      <w:pPr>
        <w:pStyle w:val="TOC1"/>
      </w:pPr>
    </w:p>
    <w:p w:rsidR="00AD1D4C" w:rsidRDefault="00F94960">
      <w:pPr>
        <w:pStyle w:val="TOC1"/>
        <w:rPr>
          <w:rFonts w:asciiTheme="minorHAnsi" w:eastAsiaTheme="minorEastAsia" w:hAnsiTheme="minorHAnsi" w:cstheme="minorBidi"/>
          <w:b w:val="0"/>
          <w:caps w:val="0"/>
          <w:color w:val="auto"/>
          <w:sz w:val="22"/>
          <w:szCs w:val="22"/>
        </w:rPr>
      </w:pPr>
      <w:r>
        <w:fldChar w:fldCharType="begin"/>
      </w:r>
      <w:r>
        <w:instrText xml:space="preserve"> TOC \o "1-3" \h \z \u </w:instrText>
      </w:r>
      <w:r>
        <w:fldChar w:fldCharType="separate"/>
      </w:r>
      <w:hyperlink w:anchor="_Toc380749808" w:history="1">
        <w:r w:rsidR="00AD1D4C" w:rsidRPr="00B8747A">
          <w:rPr>
            <w:rStyle w:val="Hyperlink"/>
          </w:rPr>
          <w:t>SECTION I – REQUEST FOR PROPOSAL</w:t>
        </w:r>
        <w:r w:rsidR="00AD1D4C">
          <w:rPr>
            <w:webHidden/>
          </w:rPr>
          <w:tab/>
        </w:r>
        <w:r w:rsidR="00AD1D4C">
          <w:rPr>
            <w:webHidden/>
          </w:rPr>
          <w:fldChar w:fldCharType="begin"/>
        </w:r>
        <w:r w:rsidR="00AD1D4C">
          <w:rPr>
            <w:webHidden/>
          </w:rPr>
          <w:instrText xml:space="preserve"> PAGEREF _Toc380749808 \h </w:instrText>
        </w:r>
        <w:r w:rsidR="00AD1D4C">
          <w:rPr>
            <w:webHidden/>
          </w:rPr>
        </w:r>
        <w:r w:rsidR="00AD1D4C">
          <w:rPr>
            <w:webHidden/>
          </w:rPr>
          <w:fldChar w:fldCharType="separate"/>
        </w:r>
        <w:r w:rsidR="0033173F">
          <w:rPr>
            <w:webHidden/>
          </w:rPr>
          <w:t>3</w:t>
        </w:r>
        <w:r w:rsidR="00AD1D4C">
          <w:rPr>
            <w:webHidden/>
          </w:rPr>
          <w:fldChar w:fldCharType="end"/>
        </w:r>
      </w:hyperlink>
    </w:p>
    <w:p w:rsidR="00AD1D4C" w:rsidRDefault="00594D9B">
      <w:pPr>
        <w:pStyle w:val="TOC1"/>
        <w:rPr>
          <w:rFonts w:asciiTheme="minorHAnsi" w:eastAsiaTheme="minorEastAsia" w:hAnsiTheme="minorHAnsi" w:cstheme="minorBidi"/>
          <w:b w:val="0"/>
          <w:caps w:val="0"/>
          <w:color w:val="auto"/>
          <w:sz w:val="22"/>
          <w:szCs w:val="22"/>
        </w:rPr>
      </w:pPr>
      <w:hyperlink w:anchor="_Toc380749809" w:history="1">
        <w:r w:rsidR="00AD1D4C" w:rsidRPr="00B8747A">
          <w:rPr>
            <w:rStyle w:val="Hyperlink"/>
          </w:rPr>
          <w:t>SECTION II – PURPOSE OF THE RFP</w:t>
        </w:r>
        <w:r w:rsidR="00AD1D4C">
          <w:rPr>
            <w:webHidden/>
          </w:rPr>
          <w:tab/>
        </w:r>
        <w:r w:rsidR="00AD1D4C">
          <w:rPr>
            <w:webHidden/>
          </w:rPr>
          <w:fldChar w:fldCharType="begin"/>
        </w:r>
        <w:r w:rsidR="00AD1D4C">
          <w:rPr>
            <w:webHidden/>
          </w:rPr>
          <w:instrText xml:space="preserve"> PAGEREF _Toc380749809 \h </w:instrText>
        </w:r>
        <w:r w:rsidR="00AD1D4C">
          <w:rPr>
            <w:webHidden/>
          </w:rPr>
        </w:r>
        <w:r w:rsidR="00AD1D4C">
          <w:rPr>
            <w:webHidden/>
          </w:rPr>
          <w:fldChar w:fldCharType="separate"/>
        </w:r>
        <w:r w:rsidR="0033173F">
          <w:rPr>
            <w:webHidden/>
          </w:rPr>
          <w:t>4</w:t>
        </w:r>
        <w:r w:rsidR="00AD1D4C">
          <w:rPr>
            <w:webHidden/>
          </w:rPr>
          <w:fldChar w:fldCharType="end"/>
        </w:r>
      </w:hyperlink>
    </w:p>
    <w:p w:rsidR="00AD1D4C" w:rsidRDefault="00594D9B">
      <w:pPr>
        <w:pStyle w:val="TOC1"/>
        <w:rPr>
          <w:rFonts w:asciiTheme="minorHAnsi" w:eastAsiaTheme="minorEastAsia" w:hAnsiTheme="minorHAnsi" w:cstheme="minorBidi"/>
          <w:b w:val="0"/>
          <w:caps w:val="0"/>
          <w:color w:val="auto"/>
          <w:sz w:val="22"/>
          <w:szCs w:val="22"/>
        </w:rPr>
      </w:pPr>
      <w:hyperlink w:anchor="_Toc380749813" w:history="1">
        <w:r w:rsidR="00AD1D4C" w:rsidRPr="00B8747A">
          <w:rPr>
            <w:rStyle w:val="Hyperlink"/>
          </w:rPr>
          <w:t>SECTION III – PRE-PROPOSAL CONFERENCE</w:t>
        </w:r>
        <w:r w:rsidR="00AD1D4C">
          <w:rPr>
            <w:webHidden/>
          </w:rPr>
          <w:tab/>
        </w:r>
        <w:r w:rsidR="005D438A">
          <w:rPr>
            <w:webHidden/>
          </w:rPr>
          <w:t>9</w:t>
        </w:r>
      </w:hyperlink>
    </w:p>
    <w:p w:rsidR="00AD1D4C" w:rsidRDefault="00594D9B">
      <w:pPr>
        <w:pStyle w:val="TOC1"/>
        <w:rPr>
          <w:rFonts w:asciiTheme="minorHAnsi" w:eastAsiaTheme="minorEastAsia" w:hAnsiTheme="minorHAnsi" w:cstheme="minorBidi"/>
          <w:b w:val="0"/>
          <w:caps w:val="0"/>
          <w:color w:val="auto"/>
          <w:sz w:val="22"/>
          <w:szCs w:val="22"/>
        </w:rPr>
      </w:pPr>
      <w:hyperlink w:anchor="_Toc380749815" w:history="1">
        <w:r w:rsidR="00AD1D4C" w:rsidRPr="00B8747A">
          <w:rPr>
            <w:rStyle w:val="Hyperlink"/>
          </w:rPr>
          <w:t>SECTION IV – INSTRUCTIONS TO PROPOSERS</w:t>
        </w:r>
        <w:r w:rsidR="00AD1D4C">
          <w:rPr>
            <w:webHidden/>
          </w:rPr>
          <w:tab/>
        </w:r>
        <w:r w:rsidR="005D438A">
          <w:rPr>
            <w:webHidden/>
          </w:rPr>
          <w:t>10</w:t>
        </w:r>
      </w:hyperlink>
    </w:p>
    <w:p w:rsidR="00AD1D4C" w:rsidRDefault="00594D9B">
      <w:pPr>
        <w:pStyle w:val="TOC1"/>
        <w:rPr>
          <w:rFonts w:asciiTheme="minorHAnsi" w:eastAsiaTheme="minorEastAsia" w:hAnsiTheme="minorHAnsi" w:cstheme="minorBidi"/>
          <w:b w:val="0"/>
          <w:caps w:val="0"/>
          <w:color w:val="auto"/>
          <w:sz w:val="22"/>
          <w:szCs w:val="22"/>
        </w:rPr>
      </w:pPr>
      <w:hyperlink w:anchor="_Toc380749816" w:history="1">
        <w:r w:rsidR="00AD1D4C" w:rsidRPr="00B8747A">
          <w:rPr>
            <w:rStyle w:val="Hyperlink"/>
          </w:rPr>
          <w:t>SECTION V – SPECIFICATIONS/SCOPE OF WORK</w:t>
        </w:r>
        <w:r w:rsidR="00AD1D4C">
          <w:rPr>
            <w:webHidden/>
          </w:rPr>
          <w:tab/>
        </w:r>
        <w:r w:rsidR="00AD1D4C">
          <w:rPr>
            <w:webHidden/>
          </w:rPr>
          <w:fldChar w:fldCharType="begin"/>
        </w:r>
        <w:r w:rsidR="00AD1D4C">
          <w:rPr>
            <w:webHidden/>
          </w:rPr>
          <w:instrText xml:space="preserve"> PAGEREF _Toc380749816 \h </w:instrText>
        </w:r>
        <w:r w:rsidR="00AD1D4C">
          <w:rPr>
            <w:webHidden/>
          </w:rPr>
        </w:r>
        <w:r w:rsidR="00AD1D4C">
          <w:rPr>
            <w:webHidden/>
          </w:rPr>
          <w:fldChar w:fldCharType="separate"/>
        </w:r>
        <w:r w:rsidR="0033173F">
          <w:rPr>
            <w:webHidden/>
          </w:rPr>
          <w:t>1</w:t>
        </w:r>
        <w:r w:rsidR="005D438A">
          <w:rPr>
            <w:webHidden/>
          </w:rPr>
          <w:t>8</w:t>
        </w:r>
        <w:r w:rsidR="00AD1D4C">
          <w:rPr>
            <w:webHidden/>
          </w:rPr>
          <w:fldChar w:fldCharType="end"/>
        </w:r>
      </w:hyperlink>
    </w:p>
    <w:p w:rsidR="00AD1D4C" w:rsidRDefault="00594D9B">
      <w:pPr>
        <w:pStyle w:val="TOC1"/>
        <w:rPr>
          <w:rFonts w:asciiTheme="minorHAnsi" w:eastAsiaTheme="minorEastAsia" w:hAnsiTheme="minorHAnsi" w:cstheme="minorBidi"/>
          <w:b w:val="0"/>
          <w:caps w:val="0"/>
          <w:color w:val="auto"/>
          <w:sz w:val="22"/>
          <w:szCs w:val="22"/>
        </w:rPr>
      </w:pPr>
      <w:hyperlink w:anchor="_Toc380749818" w:history="1">
        <w:r w:rsidR="00AD1D4C" w:rsidRPr="00B8747A">
          <w:rPr>
            <w:rStyle w:val="Hyperlink"/>
          </w:rPr>
          <w:t>SECTION VI – Green Purchasing Requirements/Specifications</w:t>
        </w:r>
        <w:r w:rsidR="00AD1D4C">
          <w:rPr>
            <w:webHidden/>
          </w:rPr>
          <w:tab/>
        </w:r>
        <w:r w:rsidR="00AD1D4C">
          <w:rPr>
            <w:webHidden/>
          </w:rPr>
          <w:fldChar w:fldCharType="begin"/>
        </w:r>
        <w:r w:rsidR="00AD1D4C">
          <w:rPr>
            <w:webHidden/>
          </w:rPr>
          <w:instrText xml:space="preserve"> PAGEREF _Toc380749818 \h </w:instrText>
        </w:r>
        <w:r w:rsidR="00AD1D4C">
          <w:rPr>
            <w:webHidden/>
          </w:rPr>
        </w:r>
        <w:r w:rsidR="00AD1D4C">
          <w:rPr>
            <w:webHidden/>
          </w:rPr>
          <w:fldChar w:fldCharType="separate"/>
        </w:r>
        <w:r w:rsidR="0033173F">
          <w:rPr>
            <w:webHidden/>
          </w:rPr>
          <w:t>22</w:t>
        </w:r>
        <w:r w:rsidR="00AD1D4C">
          <w:rPr>
            <w:webHidden/>
          </w:rPr>
          <w:fldChar w:fldCharType="end"/>
        </w:r>
      </w:hyperlink>
    </w:p>
    <w:p w:rsidR="00AD1D4C" w:rsidRDefault="00594D9B">
      <w:pPr>
        <w:pStyle w:val="TOC1"/>
        <w:rPr>
          <w:rFonts w:asciiTheme="minorHAnsi" w:eastAsiaTheme="minorEastAsia" w:hAnsiTheme="minorHAnsi" w:cstheme="minorBidi"/>
          <w:b w:val="0"/>
          <w:caps w:val="0"/>
          <w:color w:val="auto"/>
          <w:sz w:val="22"/>
          <w:szCs w:val="22"/>
        </w:rPr>
      </w:pPr>
      <w:hyperlink w:anchor="_Toc380749819" w:history="1">
        <w:r w:rsidR="00AD1D4C" w:rsidRPr="00B8747A">
          <w:rPr>
            <w:rStyle w:val="Hyperlink"/>
          </w:rPr>
          <w:t>SECTION VII – PROPOSER QUALIFICATIONS</w:t>
        </w:r>
        <w:r w:rsidR="00AD1D4C">
          <w:rPr>
            <w:webHidden/>
          </w:rPr>
          <w:tab/>
        </w:r>
        <w:r w:rsidR="00AD1D4C">
          <w:rPr>
            <w:webHidden/>
          </w:rPr>
          <w:fldChar w:fldCharType="begin"/>
        </w:r>
        <w:r w:rsidR="00AD1D4C">
          <w:rPr>
            <w:webHidden/>
          </w:rPr>
          <w:instrText xml:space="preserve"> PAGEREF _Toc380749819 \h </w:instrText>
        </w:r>
        <w:r w:rsidR="00AD1D4C">
          <w:rPr>
            <w:webHidden/>
          </w:rPr>
        </w:r>
        <w:r w:rsidR="00AD1D4C">
          <w:rPr>
            <w:webHidden/>
          </w:rPr>
          <w:fldChar w:fldCharType="separate"/>
        </w:r>
        <w:r w:rsidR="0033173F">
          <w:rPr>
            <w:webHidden/>
          </w:rPr>
          <w:t>23</w:t>
        </w:r>
        <w:r w:rsidR="00AD1D4C">
          <w:rPr>
            <w:webHidden/>
          </w:rPr>
          <w:fldChar w:fldCharType="end"/>
        </w:r>
      </w:hyperlink>
    </w:p>
    <w:p w:rsidR="00AD1D4C" w:rsidRDefault="00594D9B">
      <w:pPr>
        <w:pStyle w:val="TOC1"/>
        <w:rPr>
          <w:rFonts w:asciiTheme="minorHAnsi" w:eastAsiaTheme="minorEastAsia" w:hAnsiTheme="minorHAnsi" w:cstheme="minorBidi"/>
          <w:b w:val="0"/>
          <w:caps w:val="0"/>
          <w:color w:val="auto"/>
          <w:sz w:val="22"/>
          <w:szCs w:val="22"/>
        </w:rPr>
      </w:pPr>
      <w:hyperlink w:anchor="_Toc380749820" w:history="1">
        <w:r w:rsidR="00AD1D4C" w:rsidRPr="00B8747A">
          <w:rPr>
            <w:rStyle w:val="Hyperlink"/>
          </w:rPr>
          <w:t>SECTION VIII – EVALUATION CRITERIA</w:t>
        </w:r>
        <w:r w:rsidR="00AD1D4C">
          <w:rPr>
            <w:webHidden/>
          </w:rPr>
          <w:tab/>
        </w:r>
        <w:r w:rsidR="00AD1D4C">
          <w:rPr>
            <w:webHidden/>
          </w:rPr>
          <w:fldChar w:fldCharType="begin"/>
        </w:r>
        <w:r w:rsidR="00AD1D4C">
          <w:rPr>
            <w:webHidden/>
          </w:rPr>
          <w:instrText xml:space="preserve"> PAGEREF _Toc380749820 \h </w:instrText>
        </w:r>
        <w:r w:rsidR="00AD1D4C">
          <w:rPr>
            <w:webHidden/>
          </w:rPr>
        </w:r>
        <w:r w:rsidR="00AD1D4C">
          <w:rPr>
            <w:webHidden/>
          </w:rPr>
          <w:fldChar w:fldCharType="separate"/>
        </w:r>
        <w:r w:rsidR="0033173F">
          <w:rPr>
            <w:webHidden/>
          </w:rPr>
          <w:t>25</w:t>
        </w:r>
        <w:r w:rsidR="00AD1D4C">
          <w:rPr>
            <w:webHidden/>
          </w:rPr>
          <w:fldChar w:fldCharType="end"/>
        </w:r>
      </w:hyperlink>
    </w:p>
    <w:p w:rsidR="00AD1D4C" w:rsidRDefault="00594D9B">
      <w:pPr>
        <w:pStyle w:val="TOC1"/>
        <w:rPr>
          <w:rFonts w:asciiTheme="minorHAnsi" w:eastAsiaTheme="minorEastAsia" w:hAnsiTheme="minorHAnsi" w:cstheme="minorBidi"/>
          <w:b w:val="0"/>
          <w:caps w:val="0"/>
          <w:color w:val="auto"/>
          <w:sz w:val="22"/>
          <w:szCs w:val="22"/>
        </w:rPr>
      </w:pPr>
      <w:hyperlink w:anchor="_Toc380749821" w:history="1">
        <w:r w:rsidR="00AD1D4C" w:rsidRPr="00B8747A">
          <w:rPr>
            <w:rStyle w:val="Hyperlink"/>
          </w:rPr>
          <w:t>SECTION IX – PRICING SCHEDULE</w:t>
        </w:r>
        <w:r w:rsidR="00AD1D4C">
          <w:rPr>
            <w:webHidden/>
          </w:rPr>
          <w:tab/>
        </w:r>
        <w:r w:rsidR="00AD1D4C">
          <w:rPr>
            <w:webHidden/>
          </w:rPr>
          <w:fldChar w:fldCharType="begin"/>
        </w:r>
        <w:r w:rsidR="00AD1D4C">
          <w:rPr>
            <w:webHidden/>
          </w:rPr>
          <w:instrText xml:space="preserve"> PAGEREF _Toc380749821 \h </w:instrText>
        </w:r>
        <w:r w:rsidR="00AD1D4C">
          <w:rPr>
            <w:webHidden/>
          </w:rPr>
        </w:r>
        <w:r w:rsidR="00AD1D4C">
          <w:rPr>
            <w:webHidden/>
          </w:rPr>
          <w:fldChar w:fldCharType="separate"/>
        </w:r>
        <w:r w:rsidR="0033173F">
          <w:rPr>
            <w:webHidden/>
          </w:rPr>
          <w:t>26</w:t>
        </w:r>
        <w:r w:rsidR="00AD1D4C">
          <w:rPr>
            <w:webHidden/>
          </w:rPr>
          <w:fldChar w:fldCharType="end"/>
        </w:r>
      </w:hyperlink>
    </w:p>
    <w:p w:rsidR="00AD1D4C" w:rsidRDefault="00594D9B">
      <w:pPr>
        <w:pStyle w:val="TOC1"/>
        <w:rPr>
          <w:rFonts w:asciiTheme="minorHAnsi" w:eastAsiaTheme="minorEastAsia" w:hAnsiTheme="minorHAnsi" w:cstheme="minorBidi"/>
          <w:b w:val="0"/>
          <w:caps w:val="0"/>
          <w:color w:val="auto"/>
          <w:sz w:val="22"/>
          <w:szCs w:val="22"/>
        </w:rPr>
      </w:pPr>
      <w:hyperlink w:anchor="_Toc380749822" w:history="1">
        <w:r w:rsidR="00AD1D4C" w:rsidRPr="00B8747A">
          <w:rPr>
            <w:rStyle w:val="Hyperlink"/>
          </w:rPr>
          <w:t>SECTION X – FORM OF PROPOSAL/SPECIAL INSTRUCTIONS</w:t>
        </w:r>
        <w:r w:rsidR="00AD1D4C">
          <w:rPr>
            <w:webHidden/>
          </w:rPr>
          <w:tab/>
        </w:r>
        <w:r w:rsidR="00AD1D4C">
          <w:rPr>
            <w:webHidden/>
          </w:rPr>
          <w:fldChar w:fldCharType="begin"/>
        </w:r>
        <w:r w:rsidR="00AD1D4C">
          <w:rPr>
            <w:webHidden/>
          </w:rPr>
          <w:instrText xml:space="preserve"> PAGEREF _Toc380749822 \h </w:instrText>
        </w:r>
        <w:r w:rsidR="00AD1D4C">
          <w:rPr>
            <w:webHidden/>
          </w:rPr>
        </w:r>
        <w:r w:rsidR="00AD1D4C">
          <w:rPr>
            <w:webHidden/>
          </w:rPr>
          <w:fldChar w:fldCharType="separate"/>
        </w:r>
        <w:r w:rsidR="0033173F">
          <w:rPr>
            <w:webHidden/>
          </w:rPr>
          <w:t>27</w:t>
        </w:r>
        <w:r w:rsidR="00AD1D4C">
          <w:rPr>
            <w:webHidden/>
          </w:rPr>
          <w:fldChar w:fldCharType="end"/>
        </w:r>
      </w:hyperlink>
    </w:p>
    <w:p w:rsidR="00AD1D4C" w:rsidRDefault="00594D9B">
      <w:pPr>
        <w:pStyle w:val="TOC1"/>
        <w:rPr>
          <w:rFonts w:asciiTheme="minorHAnsi" w:eastAsiaTheme="minorEastAsia" w:hAnsiTheme="minorHAnsi" w:cstheme="minorBidi"/>
          <w:b w:val="0"/>
          <w:caps w:val="0"/>
          <w:color w:val="auto"/>
          <w:sz w:val="22"/>
          <w:szCs w:val="22"/>
        </w:rPr>
      </w:pPr>
      <w:hyperlink w:anchor="_Toc380749823" w:history="1">
        <w:r w:rsidR="00AD1D4C" w:rsidRPr="00B8747A">
          <w:rPr>
            <w:rStyle w:val="Hyperlink"/>
          </w:rPr>
          <w:t>SECTION XI – PROPOSER INQUIRY FORM</w:t>
        </w:r>
        <w:r w:rsidR="00AD1D4C">
          <w:rPr>
            <w:webHidden/>
          </w:rPr>
          <w:tab/>
        </w:r>
        <w:r w:rsidR="00AD1D4C">
          <w:rPr>
            <w:webHidden/>
          </w:rPr>
          <w:fldChar w:fldCharType="begin"/>
        </w:r>
        <w:r w:rsidR="00AD1D4C">
          <w:rPr>
            <w:webHidden/>
          </w:rPr>
          <w:instrText xml:space="preserve"> PAGEREF _Toc380749823 \h </w:instrText>
        </w:r>
        <w:r w:rsidR="00AD1D4C">
          <w:rPr>
            <w:webHidden/>
          </w:rPr>
        </w:r>
        <w:r w:rsidR="00AD1D4C">
          <w:rPr>
            <w:webHidden/>
          </w:rPr>
          <w:fldChar w:fldCharType="separate"/>
        </w:r>
        <w:r w:rsidR="0033173F">
          <w:rPr>
            <w:webHidden/>
          </w:rPr>
          <w:t>28</w:t>
        </w:r>
        <w:r w:rsidR="00AD1D4C">
          <w:rPr>
            <w:webHidden/>
          </w:rPr>
          <w:fldChar w:fldCharType="end"/>
        </w:r>
      </w:hyperlink>
    </w:p>
    <w:p w:rsidR="00AD1D4C" w:rsidRDefault="00594D9B">
      <w:pPr>
        <w:pStyle w:val="TOC1"/>
        <w:rPr>
          <w:rFonts w:asciiTheme="minorHAnsi" w:eastAsiaTheme="minorEastAsia" w:hAnsiTheme="minorHAnsi" w:cstheme="minorBidi"/>
          <w:b w:val="0"/>
          <w:caps w:val="0"/>
          <w:color w:val="auto"/>
          <w:sz w:val="22"/>
          <w:szCs w:val="22"/>
        </w:rPr>
      </w:pPr>
      <w:hyperlink w:anchor="_Toc380749824" w:history="1">
        <w:r w:rsidR="00AD1D4C" w:rsidRPr="00B8747A">
          <w:rPr>
            <w:rStyle w:val="Hyperlink"/>
          </w:rPr>
          <w:t>SECTION XII – TERMS &amp; CONDITIONS</w:t>
        </w:r>
        <w:r w:rsidR="00AD1D4C">
          <w:rPr>
            <w:webHidden/>
          </w:rPr>
          <w:tab/>
        </w:r>
        <w:r w:rsidR="00AD1D4C">
          <w:rPr>
            <w:webHidden/>
          </w:rPr>
          <w:fldChar w:fldCharType="begin"/>
        </w:r>
        <w:r w:rsidR="00AD1D4C">
          <w:rPr>
            <w:webHidden/>
          </w:rPr>
          <w:instrText xml:space="preserve"> PAGEREF _Toc380749824 \h </w:instrText>
        </w:r>
        <w:r w:rsidR="00AD1D4C">
          <w:rPr>
            <w:webHidden/>
          </w:rPr>
        </w:r>
        <w:r w:rsidR="00AD1D4C">
          <w:rPr>
            <w:webHidden/>
          </w:rPr>
          <w:fldChar w:fldCharType="separate"/>
        </w:r>
        <w:r w:rsidR="0033173F">
          <w:rPr>
            <w:webHidden/>
          </w:rPr>
          <w:t>29</w:t>
        </w:r>
        <w:r w:rsidR="00AD1D4C">
          <w:rPr>
            <w:webHidden/>
          </w:rPr>
          <w:fldChar w:fldCharType="end"/>
        </w:r>
      </w:hyperlink>
    </w:p>
    <w:p w:rsidR="00AD1D4C" w:rsidRDefault="00594D9B">
      <w:pPr>
        <w:pStyle w:val="TOC1"/>
        <w:rPr>
          <w:rFonts w:asciiTheme="minorHAnsi" w:eastAsiaTheme="minorEastAsia" w:hAnsiTheme="minorHAnsi" w:cstheme="minorBidi"/>
          <w:b w:val="0"/>
          <w:caps w:val="0"/>
          <w:color w:val="auto"/>
          <w:sz w:val="22"/>
          <w:szCs w:val="22"/>
        </w:rPr>
      </w:pPr>
      <w:hyperlink w:anchor="_Toc380749825" w:history="1">
        <w:r w:rsidR="00AD1D4C" w:rsidRPr="00B8747A">
          <w:rPr>
            <w:rStyle w:val="Hyperlink"/>
          </w:rPr>
          <w:t>SECTION XIII – MANDATORY CERTIFICATIONS &amp; SUBSTITUTE W-9</w:t>
        </w:r>
        <w:r w:rsidR="00AD1D4C">
          <w:rPr>
            <w:webHidden/>
          </w:rPr>
          <w:tab/>
        </w:r>
        <w:r w:rsidR="00AD1D4C">
          <w:rPr>
            <w:webHidden/>
          </w:rPr>
          <w:fldChar w:fldCharType="begin"/>
        </w:r>
        <w:r w:rsidR="00AD1D4C">
          <w:rPr>
            <w:webHidden/>
          </w:rPr>
          <w:instrText xml:space="preserve"> PAGEREF _Toc380749825 \h </w:instrText>
        </w:r>
        <w:r w:rsidR="00AD1D4C">
          <w:rPr>
            <w:webHidden/>
          </w:rPr>
        </w:r>
        <w:r w:rsidR="00AD1D4C">
          <w:rPr>
            <w:webHidden/>
          </w:rPr>
          <w:fldChar w:fldCharType="separate"/>
        </w:r>
        <w:r w:rsidR="0033173F">
          <w:rPr>
            <w:webHidden/>
          </w:rPr>
          <w:t>39</w:t>
        </w:r>
        <w:r w:rsidR="00AD1D4C">
          <w:rPr>
            <w:webHidden/>
          </w:rPr>
          <w:fldChar w:fldCharType="end"/>
        </w:r>
      </w:hyperlink>
    </w:p>
    <w:p w:rsidR="00AD1D4C" w:rsidRDefault="00594D9B">
      <w:pPr>
        <w:pStyle w:val="TOC1"/>
        <w:rPr>
          <w:rFonts w:asciiTheme="minorHAnsi" w:eastAsiaTheme="minorEastAsia" w:hAnsiTheme="minorHAnsi" w:cstheme="minorBidi"/>
          <w:b w:val="0"/>
          <w:caps w:val="0"/>
          <w:color w:val="auto"/>
          <w:sz w:val="22"/>
          <w:szCs w:val="22"/>
        </w:rPr>
      </w:pPr>
      <w:hyperlink w:anchor="_Toc380749826" w:history="1">
        <w:r w:rsidR="00AD1D4C" w:rsidRPr="00AD1D4C">
          <w:rPr>
            <w:rStyle w:val="Hyperlink"/>
          </w:rPr>
          <w:t>EXHIBIT A - BUSINESS ASSOCIATE AGREEMENT</w:t>
        </w:r>
        <w:r w:rsidR="00AD1D4C" w:rsidRPr="00AD1D4C">
          <w:rPr>
            <w:rStyle w:val="Hyperlink"/>
            <w:webHidden/>
          </w:rPr>
          <w:tab/>
        </w:r>
        <w:r w:rsidR="00AD1D4C">
          <w:rPr>
            <w:webHidden/>
          </w:rPr>
          <w:fldChar w:fldCharType="begin"/>
        </w:r>
        <w:r w:rsidR="00AD1D4C">
          <w:rPr>
            <w:webHidden/>
          </w:rPr>
          <w:instrText xml:space="preserve"> PAGEREF _Toc380749826 \h </w:instrText>
        </w:r>
        <w:r w:rsidR="00AD1D4C">
          <w:rPr>
            <w:webHidden/>
          </w:rPr>
        </w:r>
        <w:r w:rsidR="00AD1D4C">
          <w:rPr>
            <w:webHidden/>
          </w:rPr>
          <w:fldChar w:fldCharType="separate"/>
        </w:r>
        <w:r w:rsidR="0033173F">
          <w:rPr>
            <w:webHidden/>
          </w:rPr>
          <w:t>50</w:t>
        </w:r>
        <w:r w:rsidR="00AD1D4C">
          <w:rPr>
            <w:webHidden/>
          </w:rPr>
          <w:fldChar w:fldCharType="end"/>
        </w:r>
      </w:hyperlink>
    </w:p>
    <w:p w:rsidR="00AD1D4C" w:rsidRDefault="00594D9B">
      <w:pPr>
        <w:pStyle w:val="TOC1"/>
        <w:rPr>
          <w:rFonts w:asciiTheme="minorHAnsi" w:eastAsiaTheme="minorEastAsia" w:hAnsiTheme="minorHAnsi" w:cstheme="minorBidi"/>
          <w:b w:val="0"/>
          <w:caps w:val="0"/>
          <w:color w:val="auto"/>
          <w:sz w:val="22"/>
          <w:szCs w:val="22"/>
        </w:rPr>
      </w:pPr>
      <w:hyperlink w:anchor="_Toc380749827" w:history="1">
        <w:r w:rsidR="00AD1D4C" w:rsidRPr="00B8747A">
          <w:rPr>
            <w:rStyle w:val="Hyperlink"/>
          </w:rPr>
          <w:t>APPENDIX 1 - RFP CHECKLIST/COVER PAGE</w:t>
        </w:r>
        <w:r w:rsidR="00AD1D4C">
          <w:rPr>
            <w:webHidden/>
          </w:rPr>
          <w:tab/>
        </w:r>
        <w:r w:rsidR="00AD1D4C">
          <w:rPr>
            <w:webHidden/>
          </w:rPr>
          <w:fldChar w:fldCharType="begin"/>
        </w:r>
        <w:r w:rsidR="00AD1D4C">
          <w:rPr>
            <w:webHidden/>
          </w:rPr>
          <w:instrText xml:space="preserve"> PAGEREF _Toc380749827 \h </w:instrText>
        </w:r>
        <w:r w:rsidR="00AD1D4C">
          <w:rPr>
            <w:webHidden/>
          </w:rPr>
        </w:r>
        <w:r w:rsidR="00AD1D4C">
          <w:rPr>
            <w:webHidden/>
          </w:rPr>
          <w:fldChar w:fldCharType="separate"/>
        </w:r>
        <w:r w:rsidR="0033173F">
          <w:rPr>
            <w:webHidden/>
          </w:rPr>
          <w:t>5</w:t>
        </w:r>
        <w:r w:rsidR="00B41BFF">
          <w:rPr>
            <w:webHidden/>
          </w:rPr>
          <w:t>8</w:t>
        </w:r>
        <w:r w:rsidR="00AD1D4C">
          <w:rPr>
            <w:webHidden/>
          </w:rPr>
          <w:fldChar w:fldCharType="end"/>
        </w:r>
      </w:hyperlink>
    </w:p>
    <w:p w:rsidR="007B2770" w:rsidRDefault="00F94960" w:rsidP="00001281">
      <w:pPr>
        <w:pStyle w:val="TOC1"/>
        <w:sectPr w:rsidR="007B2770" w:rsidSect="007E1D8D">
          <w:footerReference w:type="default" r:id="rId10"/>
          <w:type w:val="continuous"/>
          <w:pgSz w:w="12240" w:h="15840" w:code="1"/>
          <w:pgMar w:top="1440" w:right="1440" w:bottom="1440" w:left="1440" w:header="720" w:footer="720" w:gutter="0"/>
          <w:cols w:space="720"/>
          <w:formProt w:val="0"/>
          <w:titlePg/>
          <w:docGrid w:linePitch="326"/>
        </w:sectPr>
      </w:pPr>
      <w:r>
        <w:fldChar w:fldCharType="end"/>
      </w:r>
    </w:p>
    <w:p w:rsidR="00FF71B8" w:rsidRPr="009C1E43" w:rsidRDefault="00FF71B8" w:rsidP="00EB5506">
      <w:pPr>
        <w:pStyle w:val="RFPHeading"/>
        <w:tabs>
          <w:tab w:val="clear" w:pos="1"/>
          <w:tab w:val="clear" w:pos="720"/>
          <w:tab w:val="clear" w:pos="1440"/>
          <w:tab w:val="clear" w:pos="10800"/>
          <w:tab w:val="left" w:pos="630"/>
        </w:tabs>
        <w:ind w:right="720"/>
        <w:outlineLvl w:val="0"/>
        <w:rPr>
          <w:b/>
        </w:rPr>
      </w:pPr>
      <w:bookmarkStart w:id="1" w:name="_Toc380749808"/>
      <w:r w:rsidRPr="009C1E43">
        <w:rPr>
          <w:b/>
        </w:rPr>
        <w:lastRenderedPageBreak/>
        <w:t>SECTION I</w:t>
      </w:r>
      <w:r w:rsidR="009C1E43" w:rsidRPr="009C1E43">
        <w:rPr>
          <w:b/>
        </w:rPr>
        <w:t xml:space="preserve"> – REQUEST FOR PROPOSAL</w:t>
      </w:r>
      <w:bookmarkEnd w:id="1"/>
    </w:p>
    <w:p w:rsidR="00FF71B8" w:rsidRDefault="00FF71B8" w:rsidP="001A56E9">
      <w:pPr>
        <w:tabs>
          <w:tab w:val="left" w:pos="-1440"/>
          <w:tab w:val="left" w:pos="-720"/>
          <w:tab w:val="left" w:pos="63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right="720"/>
      </w:pPr>
    </w:p>
    <w:p w:rsidR="00FF71B8" w:rsidRDefault="00FF71B8" w:rsidP="00FA36F6">
      <w:pPr>
        <w:tabs>
          <w:tab w:val="left" w:pos="630"/>
          <w:tab w:val="left" w:pos="10080"/>
        </w:tabs>
        <w:ind w:right="720"/>
      </w:pPr>
    </w:p>
    <w:p w:rsidR="00FF71B8" w:rsidRPr="009C0F32" w:rsidRDefault="00FF71B8" w:rsidP="001A56E9">
      <w:pPr>
        <w:tabs>
          <w:tab w:val="left" w:pos="-1440"/>
          <w:tab w:val="left" w:pos="-720"/>
          <w:tab w:val="left" w:pos="63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right="720"/>
        <w:jc w:val="center"/>
        <w:rPr>
          <w:color w:val="FF0000"/>
        </w:rPr>
      </w:pPr>
      <w:r>
        <w:rPr>
          <w:b/>
        </w:rPr>
        <w:t xml:space="preserve">RFP </w:t>
      </w:r>
      <w:r w:rsidR="00C22491" w:rsidRPr="00125F97">
        <w:rPr>
          <w:b/>
        </w:rPr>
        <w:t>341403</w:t>
      </w:r>
    </w:p>
    <w:p w:rsidR="00FF71B8" w:rsidRDefault="00FF71B8" w:rsidP="001A56E9">
      <w:pPr>
        <w:pStyle w:val="Footer"/>
        <w:tabs>
          <w:tab w:val="clear" w:pos="8820"/>
          <w:tab w:val="left" w:pos="-1440"/>
          <w:tab w:val="left" w:pos="-720"/>
          <w:tab w:val="left" w:pos="63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right="720"/>
        <w:outlineLvl w:val="0"/>
        <w:rPr>
          <w:snapToGrid/>
        </w:rPr>
      </w:pPr>
    </w:p>
    <w:p w:rsidR="00FF71B8" w:rsidRDefault="00FF71B8" w:rsidP="001A56E9">
      <w:pPr>
        <w:tabs>
          <w:tab w:val="left" w:pos="-1440"/>
          <w:tab w:val="left" w:pos="-720"/>
          <w:tab w:val="left" w:pos="63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right="720"/>
      </w:pPr>
    </w:p>
    <w:p w:rsidR="00FF71B8" w:rsidRPr="00125F97" w:rsidRDefault="00FF71B8" w:rsidP="00316A3C">
      <w:pPr>
        <w:tabs>
          <w:tab w:val="left" w:pos="-1440"/>
          <w:tab w:val="left" w:pos="-720"/>
          <w:tab w:val="left" w:pos="630"/>
          <w:tab w:val="left" w:pos="2160"/>
          <w:tab w:val="left" w:pos="2880"/>
          <w:tab w:val="left" w:pos="3600"/>
          <w:tab w:val="left" w:pos="4320"/>
          <w:tab w:val="left" w:pos="5040"/>
          <w:tab w:val="left" w:pos="5760"/>
          <w:tab w:val="left" w:pos="6480"/>
          <w:tab w:val="left" w:pos="7200"/>
          <w:tab w:val="left" w:pos="7920"/>
          <w:tab w:val="left" w:pos="8640"/>
          <w:tab w:val="left" w:pos="9360"/>
          <w:tab w:val="left" w:pos="1080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both"/>
      </w:pPr>
      <w:r>
        <w:t>Arizona State University is requesting sealed proposals from qualified firms or individuals for</w:t>
      </w:r>
      <w:r w:rsidR="00684F70">
        <w:t xml:space="preserve"> </w:t>
      </w:r>
      <w:r w:rsidR="00316A3C" w:rsidRPr="00125F97">
        <w:rPr>
          <w:b/>
          <w:u w:val="single"/>
        </w:rPr>
        <w:t>PHARMACY SERVICES FOR ARIZONA STATE UNIVERSITY</w:t>
      </w:r>
    </w:p>
    <w:p w:rsidR="00FF71B8" w:rsidRPr="00125F97" w:rsidRDefault="00FF71B8" w:rsidP="00FB16D4">
      <w:pPr>
        <w:tabs>
          <w:tab w:val="left" w:pos="-1440"/>
          <w:tab w:val="left" w:pos="-720"/>
          <w:tab w:val="left" w:pos="63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right="720"/>
        <w:jc w:val="both"/>
      </w:pPr>
    </w:p>
    <w:p w:rsidR="00FF71B8" w:rsidRDefault="00FF71B8" w:rsidP="00FA36F6">
      <w:pPr>
        <w:tabs>
          <w:tab w:val="left" w:pos="-1440"/>
          <w:tab w:val="left" w:pos="-720"/>
          <w:tab w:val="left" w:pos="630"/>
          <w:tab w:val="left" w:pos="2160"/>
          <w:tab w:val="left" w:pos="2880"/>
          <w:tab w:val="left" w:pos="3600"/>
          <w:tab w:val="left" w:pos="4320"/>
          <w:tab w:val="left" w:pos="5040"/>
          <w:tab w:val="left" w:pos="5760"/>
          <w:tab w:val="left" w:pos="6480"/>
          <w:tab w:val="left" w:pos="7200"/>
          <w:tab w:val="left" w:pos="7920"/>
          <w:tab w:val="left" w:pos="8640"/>
          <w:tab w:val="left" w:pos="936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both"/>
      </w:pPr>
      <w:r w:rsidRPr="00125F97">
        <w:t>Proposals are to be</w:t>
      </w:r>
      <w:r w:rsidR="007C049D" w:rsidRPr="00125F97">
        <w:t xml:space="preserve"> addressed and delivered to the receptionist area, first f</w:t>
      </w:r>
      <w:r w:rsidRPr="00125F97">
        <w:t xml:space="preserve">loor, </w:t>
      </w:r>
      <w:r w:rsidRPr="00C84CF3">
        <w:t>University Services Building, Purchasing and Business Services, Arizona State University, 1551 S</w:t>
      </w:r>
      <w:r w:rsidR="00760293" w:rsidRPr="00C84CF3">
        <w:t>.</w:t>
      </w:r>
      <w:r w:rsidRPr="00C84CF3">
        <w:t xml:space="preserve"> Rural Road, (located on the east side of Rural Road between </w:t>
      </w:r>
      <w:r w:rsidRPr="00593FAE">
        <w:t>Apache Road &amp; Bro</w:t>
      </w:r>
      <w:r w:rsidR="004927C8" w:rsidRPr="00593FAE">
        <w:t>adway Road) Tempe, Arizona 8528</w:t>
      </w:r>
      <w:r w:rsidR="003D6F1A" w:rsidRPr="00593FAE">
        <w:t>1</w:t>
      </w:r>
      <w:r w:rsidRPr="00593FAE">
        <w:t xml:space="preserve"> </w:t>
      </w:r>
      <w:r w:rsidRPr="00593FAE">
        <w:rPr>
          <w:b/>
        </w:rPr>
        <w:t xml:space="preserve">on or before </w:t>
      </w:r>
      <w:r w:rsidR="00316A3C" w:rsidRPr="00593FAE">
        <w:t xml:space="preserve">3:00 P.M., MST, </w:t>
      </w:r>
      <w:r w:rsidR="00607721" w:rsidRPr="00593FAE">
        <w:t>04</w:t>
      </w:r>
      <w:r w:rsidR="00316A3C" w:rsidRPr="00593FAE">
        <w:t>/</w:t>
      </w:r>
      <w:r w:rsidR="00607721" w:rsidRPr="00593FAE">
        <w:t>03</w:t>
      </w:r>
      <w:r w:rsidR="00316A3C" w:rsidRPr="00593FAE">
        <w:t xml:space="preserve">/14 </w:t>
      </w:r>
      <w:r w:rsidRPr="00593FAE">
        <w:t xml:space="preserve">at </w:t>
      </w:r>
      <w:r w:rsidRPr="00C84CF3">
        <w:t>which time a representative of Purchasing and Business Services will announce publicly the names of those firms or individuals submitting proposals</w:t>
      </w:r>
      <w:r w:rsidRPr="00C84CF3">
        <w:rPr>
          <w:b/>
        </w:rPr>
        <w:t xml:space="preserve">. </w:t>
      </w:r>
      <w:r w:rsidR="00616DA3" w:rsidRPr="00C84CF3">
        <w:rPr>
          <w:b/>
        </w:rPr>
        <w:t xml:space="preserve"> </w:t>
      </w:r>
      <w:r w:rsidR="00B573A3" w:rsidRPr="00C84CF3">
        <w:rPr>
          <w:b/>
        </w:rPr>
        <w:t xml:space="preserve">No proposals will be accepted after this time. </w:t>
      </w:r>
      <w:r w:rsidRPr="00C84CF3">
        <w:t xml:space="preserve"> No other public disclosure will be made until </w:t>
      </w:r>
      <w:r>
        <w:t>after award of the contract.</w:t>
      </w:r>
    </w:p>
    <w:p w:rsidR="00FF71B8" w:rsidRDefault="00FF71B8" w:rsidP="00FB16D4">
      <w:pPr>
        <w:tabs>
          <w:tab w:val="left" w:pos="-1440"/>
          <w:tab w:val="left" w:pos="-720"/>
          <w:tab w:val="left" w:pos="63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right="720"/>
        <w:jc w:val="both"/>
      </w:pPr>
    </w:p>
    <w:p w:rsidR="00FF71B8" w:rsidRDefault="007F6A97" w:rsidP="00FA36F6">
      <w:pPr>
        <w:tabs>
          <w:tab w:val="left" w:pos="-1440"/>
          <w:tab w:val="left" w:pos="-720"/>
          <w:tab w:val="left" w:pos="630"/>
          <w:tab w:val="left" w:pos="2160"/>
          <w:tab w:val="left" w:pos="2880"/>
          <w:tab w:val="left" w:pos="3600"/>
          <w:tab w:val="left" w:pos="4320"/>
          <w:tab w:val="left" w:pos="5040"/>
          <w:tab w:val="left" w:pos="5760"/>
          <w:tab w:val="left" w:pos="6480"/>
          <w:tab w:val="left" w:pos="7200"/>
          <w:tab w:val="left" w:pos="7920"/>
          <w:tab w:val="left" w:pos="8640"/>
          <w:tab w:val="left" w:pos="936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both"/>
      </w:pPr>
      <w:bookmarkStart w:id="2" w:name="OLE_LINK4"/>
      <w:bookmarkStart w:id="3" w:name="OLE_LINK5"/>
      <w:r>
        <w:t>Arizona State University’s Overnight Del</w:t>
      </w:r>
      <w:r w:rsidR="00FA36F6">
        <w:t>ivery (FedEx, Airborne, and UPS</w:t>
      </w:r>
      <w:r>
        <w:t>) address is:</w:t>
      </w:r>
    </w:p>
    <w:p w:rsidR="007F6A97" w:rsidRDefault="007F6A97" w:rsidP="001A56E9">
      <w:pPr>
        <w:tabs>
          <w:tab w:val="left" w:pos="-1440"/>
          <w:tab w:val="left" w:pos="-720"/>
          <w:tab w:val="left" w:pos="63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right="720"/>
      </w:pPr>
    </w:p>
    <w:p w:rsidR="00FF71B8" w:rsidRDefault="00FF71B8" w:rsidP="001A56E9">
      <w:pPr>
        <w:tabs>
          <w:tab w:val="left" w:pos="-1440"/>
          <w:tab w:val="left" w:pos="-720"/>
          <w:tab w:val="left" w:pos="63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right="720"/>
      </w:pPr>
      <w:r>
        <w:t>Purchasing and Business Services</w:t>
      </w:r>
    </w:p>
    <w:p w:rsidR="00FF71B8" w:rsidRDefault="00FF71B8" w:rsidP="001A56E9">
      <w:pPr>
        <w:pStyle w:val="Footer"/>
        <w:tabs>
          <w:tab w:val="left" w:pos="-1440"/>
          <w:tab w:val="left" w:pos="-720"/>
          <w:tab w:val="left" w:pos="63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right="720"/>
        <w:rPr>
          <w:snapToGrid/>
        </w:rPr>
      </w:pPr>
      <w:smartTag w:uri="urn:schemas-microsoft-com:office:smarttags" w:element="place">
        <w:smartTag w:uri="urn:schemas-microsoft-com:office:smarttags" w:element="PlaceType">
          <w:r>
            <w:rPr>
              <w:snapToGrid/>
            </w:rPr>
            <w:t>University</w:t>
          </w:r>
        </w:smartTag>
        <w:r>
          <w:rPr>
            <w:snapToGrid/>
          </w:rPr>
          <w:t xml:space="preserve"> </w:t>
        </w:r>
        <w:smartTag w:uri="urn:schemas-microsoft-com:office:smarttags" w:element="PlaceName">
          <w:r>
            <w:rPr>
              <w:snapToGrid/>
            </w:rPr>
            <w:t>Services</w:t>
          </w:r>
        </w:smartTag>
        <w:r>
          <w:rPr>
            <w:snapToGrid/>
          </w:rPr>
          <w:t xml:space="preserve"> </w:t>
        </w:r>
        <w:smartTag w:uri="urn:schemas-microsoft-com:office:smarttags" w:element="PlaceType">
          <w:r>
            <w:rPr>
              <w:snapToGrid/>
            </w:rPr>
            <w:t>Building</w:t>
          </w:r>
        </w:smartTag>
      </w:smartTag>
    </w:p>
    <w:p w:rsidR="00FF71B8" w:rsidRDefault="00FF71B8" w:rsidP="001A56E9">
      <w:pPr>
        <w:tabs>
          <w:tab w:val="left" w:pos="-1440"/>
          <w:tab w:val="left" w:pos="-720"/>
          <w:tab w:val="left" w:pos="63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right="720"/>
      </w:pPr>
      <w:smartTag w:uri="urn:schemas-microsoft-com:office:smarttags" w:element="place">
        <w:smartTag w:uri="urn:schemas-microsoft-com:office:smarttags" w:element="PlaceName">
          <w:r>
            <w:t>Arizona</w:t>
          </w:r>
        </w:smartTag>
        <w:r>
          <w:t xml:space="preserve"> </w:t>
        </w:r>
        <w:smartTag w:uri="urn:schemas-microsoft-com:office:smarttags" w:element="PlaceType">
          <w:r>
            <w:t>State</w:t>
          </w:r>
        </w:smartTag>
        <w:r>
          <w:t xml:space="preserve"> </w:t>
        </w:r>
        <w:smartTag w:uri="urn:schemas-microsoft-com:office:smarttags" w:element="PlaceType">
          <w:r>
            <w:t>University</w:t>
          </w:r>
        </w:smartTag>
      </w:smartTag>
    </w:p>
    <w:p w:rsidR="00FF71B8" w:rsidRDefault="00FF71B8" w:rsidP="001A56E9">
      <w:pPr>
        <w:tabs>
          <w:tab w:val="left" w:pos="-1440"/>
          <w:tab w:val="left" w:pos="-720"/>
          <w:tab w:val="left" w:pos="63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right="720"/>
      </w:pPr>
      <w:r>
        <w:t>1551 S. Rural Rd</w:t>
      </w:r>
    </w:p>
    <w:p w:rsidR="00FF71B8" w:rsidRDefault="00FF71B8" w:rsidP="001A56E9">
      <w:pPr>
        <w:tabs>
          <w:tab w:val="left" w:pos="-1440"/>
          <w:tab w:val="left" w:pos="-720"/>
          <w:tab w:val="left" w:pos="63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right="720"/>
      </w:pPr>
      <w:smartTag w:uri="urn:schemas-microsoft-com:office:smarttags" w:element="place">
        <w:smartTag w:uri="urn:schemas-microsoft-com:office:smarttags" w:element="City">
          <w:r>
            <w:t>Tempe</w:t>
          </w:r>
        </w:smartTag>
        <w:r>
          <w:t xml:space="preserve">, </w:t>
        </w:r>
        <w:smartTag w:uri="urn:schemas-microsoft-com:office:smarttags" w:element="State">
          <w:r>
            <w:t>AZ</w:t>
          </w:r>
        </w:smartTag>
        <w:r>
          <w:t xml:space="preserve"> </w:t>
        </w:r>
        <w:smartTag w:uri="urn:schemas-microsoft-com:office:smarttags" w:element="PostalCode">
          <w:r>
            <w:t>85281</w:t>
          </w:r>
        </w:smartTag>
      </w:smartTag>
    </w:p>
    <w:p w:rsidR="007C049D" w:rsidRDefault="007C049D" w:rsidP="001A56E9">
      <w:pPr>
        <w:tabs>
          <w:tab w:val="left" w:pos="-1440"/>
          <w:tab w:val="left" w:pos="-720"/>
          <w:tab w:val="left" w:pos="63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right="720"/>
      </w:pPr>
    </w:p>
    <w:p w:rsidR="007F6A97" w:rsidRDefault="007F6A97" w:rsidP="001A56E9">
      <w:pPr>
        <w:tabs>
          <w:tab w:val="left" w:pos="-1440"/>
          <w:tab w:val="left" w:pos="-720"/>
          <w:tab w:val="left" w:pos="63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right="720"/>
      </w:pPr>
      <w:smartTag w:uri="urn:schemas-microsoft-com:office:smarttags" w:element="place">
        <w:smartTag w:uri="urn:schemas-microsoft-com:office:smarttags" w:element="PlaceName">
          <w:r>
            <w:t>Arizona</w:t>
          </w:r>
        </w:smartTag>
        <w:r>
          <w:t xml:space="preserve"> </w:t>
        </w:r>
        <w:smartTag w:uri="urn:schemas-microsoft-com:office:smarttags" w:element="PlaceType">
          <w:r>
            <w:t>State</w:t>
          </w:r>
        </w:smartTag>
        <w:r>
          <w:t xml:space="preserve"> </w:t>
        </w:r>
        <w:smartTag w:uri="urn:schemas-microsoft-com:office:smarttags" w:element="PlaceType">
          <w:r>
            <w:t>University</w:t>
          </w:r>
        </w:smartTag>
      </w:smartTag>
      <w:r>
        <w:t>’s U.S.</w:t>
      </w:r>
      <w:r w:rsidR="003C6960">
        <w:t xml:space="preserve"> </w:t>
      </w:r>
      <w:r>
        <w:t>Postal Service Mail address is:</w:t>
      </w:r>
    </w:p>
    <w:p w:rsidR="007F6A97" w:rsidRDefault="007F6A97" w:rsidP="001A56E9">
      <w:pPr>
        <w:tabs>
          <w:tab w:val="left" w:pos="-1440"/>
          <w:tab w:val="left" w:pos="-720"/>
          <w:tab w:val="left" w:pos="63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right="720"/>
      </w:pPr>
    </w:p>
    <w:p w:rsidR="007F6A97" w:rsidRDefault="007F6A97" w:rsidP="001A56E9">
      <w:pPr>
        <w:tabs>
          <w:tab w:val="left" w:pos="-1440"/>
          <w:tab w:val="left" w:pos="-720"/>
          <w:tab w:val="left" w:pos="63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right="720"/>
      </w:pPr>
      <w:r>
        <w:t>Purchasing and Business Services</w:t>
      </w:r>
    </w:p>
    <w:p w:rsidR="007F6A97" w:rsidRDefault="007F6A97" w:rsidP="001A56E9">
      <w:pPr>
        <w:tabs>
          <w:tab w:val="left" w:pos="-1440"/>
          <w:tab w:val="left" w:pos="-720"/>
          <w:tab w:val="left" w:pos="63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right="720"/>
      </w:pPr>
      <w:smartTag w:uri="urn:schemas-microsoft-com:office:smarttags" w:element="place">
        <w:smartTag w:uri="urn:schemas-microsoft-com:office:smarttags" w:element="PlaceName">
          <w:r>
            <w:t>Arizona</w:t>
          </w:r>
        </w:smartTag>
        <w:r>
          <w:t xml:space="preserve"> </w:t>
        </w:r>
        <w:smartTag w:uri="urn:schemas-microsoft-com:office:smarttags" w:element="PlaceType">
          <w:r>
            <w:t>State</w:t>
          </w:r>
        </w:smartTag>
        <w:r>
          <w:t xml:space="preserve"> </w:t>
        </w:r>
        <w:smartTag w:uri="urn:schemas-microsoft-com:office:smarttags" w:element="PlaceType">
          <w:r>
            <w:t>University</w:t>
          </w:r>
        </w:smartTag>
      </w:smartTag>
    </w:p>
    <w:p w:rsidR="007F6A97" w:rsidRDefault="007F6A97" w:rsidP="001A56E9">
      <w:pPr>
        <w:tabs>
          <w:tab w:val="left" w:pos="-1440"/>
          <w:tab w:val="left" w:pos="-720"/>
          <w:tab w:val="left" w:pos="63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right="720"/>
      </w:pPr>
      <w:smartTag w:uri="urn:schemas-microsoft-com:office:smarttags" w:element="address">
        <w:smartTag w:uri="urn:schemas-microsoft-com:office:smarttags" w:element="Street">
          <w:r>
            <w:t>P.O. Box</w:t>
          </w:r>
        </w:smartTag>
        <w:r>
          <w:t xml:space="preserve"> 875212</w:t>
        </w:r>
      </w:smartTag>
    </w:p>
    <w:p w:rsidR="007F6A97" w:rsidRDefault="007F6A97" w:rsidP="001A56E9">
      <w:pPr>
        <w:tabs>
          <w:tab w:val="left" w:pos="-1440"/>
          <w:tab w:val="left" w:pos="-720"/>
          <w:tab w:val="left" w:pos="63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right="720"/>
      </w:pPr>
      <w:smartTag w:uri="urn:schemas-microsoft-com:office:smarttags" w:element="place">
        <w:smartTag w:uri="urn:schemas-microsoft-com:office:smarttags" w:element="City">
          <w:r>
            <w:t>Tempe</w:t>
          </w:r>
        </w:smartTag>
        <w:r>
          <w:t xml:space="preserve">, </w:t>
        </w:r>
        <w:smartTag w:uri="urn:schemas-microsoft-com:office:smarttags" w:element="State">
          <w:r>
            <w:t>AZ</w:t>
          </w:r>
        </w:smartTag>
        <w:r>
          <w:t xml:space="preserve"> </w:t>
        </w:r>
        <w:smartTag w:uri="urn:schemas-microsoft-com:office:smarttags" w:element="PostalCode">
          <w:r>
            <w:t>85287-5212</w:t>
          </w:r>
        </w:smartTag>
      </w:smartTag>
    </w:p>
    <w:bookmarkEnd w:id="2"/>
    <w:bookmarkEnd w:id="3"/>
    <w:p w:rsidR="007C049D" w:rsidRDefault="007C049D" w:rsidP="001A56E9">
      <w:pPr>
        <w:tabs>
          <w:tab w:val="left" w:pos="-1440"/>
          <w:tab w:val="left" w:pos="-720"/>
          <w:tab w:val="left" w:pos="63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right="720"/>
      </w:pPr>
    </w:p>
    <w:p w:rsidR="007C049D" w:rsidRDefault="007C049D" w:rsidP="001A56E9">
      <w:pPr>
        <w:tabs>
          <w:tab w:val="left" w:pos="-1440"/>
          <w:tab w:val="left" w:pos="-720"/>
          <w:tab w:val="left" w:pos="63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right="720"/>
      </w:pPr>
    </w:p>
    <w:p w:rsidR="00FF71B8" w:rsidRDefault="00FF71B8" w:rsidP="001A56E9">
      <w:pPr>
        <w:tabs>
          <w:tab w:val="left" w:pos="-1440"/>
          <w:tab w:val="left" w:pos="-720"/>
          <w:tab w:val="left" w:pos="63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right="720"/>
      </w:pPr>
      <w:smartTag w:uri="urn:schemas-microsoft-com:office:smarttags" w:element="place">
        <w:smartTag w:uri="urn:schemas-microsoft-com:office:smarttags" w:element="PlaceName">
          <w:r>
            <w:t>ARIZONA</w:t>
          </w:r>
        </w:smartTag>
        <w:r>
          <w:t xml:space="preserve"> </w:t>
        </w:r>
        <w:smartTag w:uri="urn:schemas-microsoft-com:office:smarttags" w:element="PlaceType">
          <w:r>
            <w:t>STATE</w:t>
          </w:r>
        </w:smartTag>
        <w:r>
          <w:t xml:space="preserve"> </w:t>
        </w:r>
        <w:smartTag w:uri="urn:schemas-microsoft-com:office:smarttags" w:element="PlaceType">
          <w:r>
            <w:t>UNIVERSITY</w:t>
          </w:r>
        </w:smartTag>
      </w:smartTag>
    </w:p>
    <w:p w:rsidR="00FF71B8" w:rsidRDefault="00FF71B8" w:rsidP="001A56E9">
      <w:pPr>
        <w:tabs>
          <w:tab w:val="left" w:pos="-1440"/>
          <w:tab w:val="left" w:pos="-720"/>
          <w:tab w:val="left" w:pos="63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right="720"/>
      </w:pPr>
    </w:p>
    <w:p w:rsidR="00FF71B8" w:rsidRDefault="00FF71B8" w:rsidP="001A56E9">
      <w:pPr>
        <w:tabs>
          <w:tab w:val="left" w:pos="-1440"/>
          <w:tab w:val="left" w:pos="-720"/>
          <w:tab w:val="left" w:pos="63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right="720"/>
      </w:pPr>
    </w:p>
    <w:p w:rsidR="00FF71B8" w:rsidRDefault="00FF71B8" w:rsidP="001A56E9">
      <w:pPr>
        <w:tabs>
          <w:tab w:val="left" w:pos="-1440"/>
          <w:tab w:val="left" w:pos="-720"/>
          <w:tab w:val="left" w:pos="63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right="720"/>
      </w:pPr>
      <w:r>
        <w:t>_________________________</w:t>
      </w:r>
    </w:p>
    <w:p w:rsidR="00FF71B8" w:rsidRPr="0015630D" w:rsidRDefault="0015630D" w:rsidP="001A56E9">
      <w:pPr>
        <w:tabs>
          <w:tab w:val="left" w:pos="-1440"/>
          <w:tab w:val="left" w:pos="-720"/>
          <w:tab w:val="left" w:pos="63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right="720"/>
      </w:pPr>
      <w:r w:rsidRPr="0015630D">
        <w:t>Lorenzo Espinoza</w:t>
      </w:r>
    </w:p>
    <w:p w:rsidR="00FF71B8" w:rsidRPr="0015630D" w:rsidRDefault="0015630D" w:rsidP="001A56E9">
      <w:pPr>
        <w:tabs>
          <w:tab w:val="left" w:pos="-1440"/>
          <w:tab w:val="left" w:pos="-720"/>
          <w:tab w:val="left" w:pos="63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right="720"/>
      </w:pPr>
      <w:r w:rsidRPr="0015630D">
        <w:t>Supply Chain Management Buyer</w:t>
      </w:r>
    </w:p>
    <w:p w:rsidR="00FF71B8" w:rsidRDefault="00FF71B8" w:rsidP="001A56E9">
      <w:pPr>
        <w:tabs>
          <w:tab w:val="left" w:pos="-1440"/>
          <w:tab w:val="left" w:pos="-720"/>
          <w:tab w:val="left" w:pos="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pPr>
    </w:p>
    <w:p w:rsidR="00FF71B8" w:rsidRPr="00A57250" w:rsidRDefault="00A57250" w:rsidP="00A57250">
      <w:pPr>
        <w:tabs>
          <w:tab w:val="left" w:pos="-1440"/>
          <w:tab w:val="left" w:pos="-720"/>
          <w:tab w:val="left" w:pos="63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right="720"/>
      </w:pPr>
      <w:r w:rsidRPr="00A57250">
        <w:t>LE</w:t>
      </w:r>
    </w:p>
    <w:p w:rsidR="007B2770" w:rsidRDefault="007B2770">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pPr>
    </w:p>
    <w:p w:rsidR="007B2770" w:rsidRDefault="00EB3174">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pPr>
      <w:r>
        <w:br w:type="page"/>
      </w:r>
    </w:p>
    <w:p w:rsidR="00FF71B8" w:rsidRPr="009C1E43" w:rsidRDefault="00920669" w:rsidP="009C1E43">
      <w:pPr>
        <w:pStyle w:val="RFPHeading"/>
        <w:outlineLvl w:val="0"/>
        <w:rPr>
          <w:b/>
        </w:rPr>
      </w:pPr>
      <w:bookmarkStart w:id="4" w:name="_Toc380749809"/>
      <w:r>
        <w:rPr>
          <w:b/>
        </w:rPr>
        <w:lastRenderedPageBreak/>
        <w:t>S</w:t>
      </w:r>
      <w:r w:rsidR="00FF71B8" w:rsidRPr="009C1E43">
        <w:rPr>
          <w:b/>
        </w:rPr>
        <w:t>ECTION II</w:t>
      </w:r>
      <w:r w:rsidR="009C1E43">
        <w:rPr>
          <w:b/>
        </w:rPr>
        <w:t xml:space="preserve"> </w:t>
      </w:r>
      <w:r w:rsidR="009F6648">
        <w:rPr>
          <w:b/>
        </w:rPr>
        <w:t xml:space="preserve">– </w:t>
      </w:r>
      <w:r w:rsidR="009C1E43" w:rsidRPr="009C1E43">
        <w:rPr>
          <w:b/>
        </w:rPr>
        <w:t>PURPOSE OF THE RFP</w:t>
      </w:r>
      <w:bookmarkEnd w:id="4"/>
    </w:p>
    <w:p w:rsidR="00FF71B8" w:rsidRDefault="00FF71B8">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FF71B8" w:rsidRDefault="00FF71B8">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b/>
        </w:rPr>
      </w:pPr>
    </w:p>
    <w:p w:rsidR="00FF71B8" w:rsidRDefault="00AD328E" w:rsidP="007E1D8D">
      <w:pPr>
        <w:numPr>
          <w:ilvl w:val="0"/>
          <w:numId w:val="3"/>
        </w:numPr>
        <w:tabs>
          <w:tab w:val="left" w:pos="-1440"/>
          <w:tab w:val="left" w:pos="-720"/>
          <w:tab w:val="left" w:pos="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hanging="720"/>
        <w:rPr>
          <w:b/>
          <w:u w:val="single"/>
        </w:rPr>
      </w:pPr>
      <w:r>
        <w:rPr>
          <w:b/>
          <w:u w:val="single"/>
        </w:rPr>
        <w:t>INTENT</w:t>
      </w:r>
    </w:p>
    <w:p w:rsidR="00AD328E" w:rsidRPr="00B60F6D" w:rsidRDefault="00AD328E" w:rsidP="00AD328E">
      <w:pPr>
        <w:tabs>
          <w:tab w:val="left" w:pos="-1440"/>
          <w:tab w:val="left" w:pos="-720"/>
          <w:tab w:val="left" w:pos="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7F52D2" w:rsidRPr="007F52D2" w:rsidRDefault="007F52D2" w:rsidP="007F52D2">
      <w:pPr>
        <w:tabs>
          <w:tab w:val="left" w:pos="-1440"/>
          <w:tab w:val="left" w:pos="-720"/>
          <w:tab w:val="left" w:pos="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pPr>
      <w:r w:rsidRPr="00C84CF3">
        <w:t>The intent of this Request for Proposal (RFP) is to award a contract to a qualified provider</w:t>
      </w:r>
      <w:r w:rsidR="0059383D" w:rsidRPr="00C84CF3">
        <w:t>(s)</w:t>
      </w:r>
      <w:r w:rsidRPr="00C84CF3">
        <w:t xml:space="preserve"> for </w:t>
      </w:r>
      <w:r w:rsidRPr="007F52D2">
        <w:t xml:space="preserve">the provision of Pharmacy Services to Arizona State University students.  </w:t>
      </w:r>
    </w:p>
    <w:p w:rsidR="007F52D2" w:rsidRPr="007F52D2" w:rsidRDefault="007F52D2" w:rsidP="007F52D2">
      <w:pPr>
        <w:tabs>
          <w:tab w:val="left" w:pos="-1440"/>
          <w:tab w:val="left" w:pos="-720"/>
          <w:tab w:val="left" w:pos="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pPr>
    </w:p>
    <w:p w:rsidR="00264E64" w:rsidRPr="007F52D2" w:rsidRDefault="007F52D2" w:rsidP="007F52D2">
      <w:pPr>
        <w:tabs>
          <w:tab w:val="left" w:pos="-1440"/>
          <w:tab w:val="left" w:pos="-720"/>
          <w:tab w:val="left" w:pos="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pPr>
      <w:r w:rsidRPr="007F52D2">
        <w:t>Pharmacy Services shall be defined as the ability for the proposer to meet the medication and pharmaceutical needs of ASU students, faculty and staff.  These services can be provided through traditional pharmacy staffing with a pharmacist team, via a preferred provider agreement, or through alternative means such as physician/medication dispensing systems.</w:t>
      </w:r>
    </w:p>
    <w:p w:rsidR="007E1D8D" w:rsidRPr="00B60F6D" w:rsidRDefault="007E1D8D" w:rsidP="00264E64">
      <w:pPr>
        <w:tabs>
          <w:tab w:val="left" w:pos="-1440"/>
          <w:tab w:val="left" w:pos="-720"/>
          <w:tab w:val="left" w:pos="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pPr>
    </w:p>
    <w:p w:rsidR="00264E64" w:rsidRDefault="00AD328E" w:rsidP="007E1D8D">
      <w:pPr>
        <w:numPr>
          <w:ilvl w:val="0"/>
          <w:numId w:val="3"/>
        </w:numPr>
        <w:tabs>
          <w:tab w:val="left" w:pos="-1440"/>
          <w:tab w:val="left" w:pos="-720"/>
          <w:tab w:val="left" w:pos="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hanging="720"/>
        <w:rPr>
          <w:b/>
          <w:u w:val="single"/>
        </w:rPr>
      </w:pPr>
      <w:r>
        <w:rPr>
          <w:b/>
          <w:u w:val="single"/>
        </w:rPr>
        <w:t>BACKGROUND INFORMATION</w:t>
      </w:r>
    </w:p>
    <w:p w:rsidR="00264E64" w:rsidRPr="00B60F6D" w:rsidRDefault="00264E64" w:rsidP="00264E64">
      <w:pPr>
        <w:tabs>
          <w:tab w:val="left" w:pos="-1440"/>
          <w:tab w:val="left" w:pos="-720"/>
          <w:tab w:val="left" w:pos="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7F52D2" w:rsidRPr="009E2D23" w:rsidRDefault="007F52D2" w:rsidP="007F52D2">
      <w:pPr>
        <w:ind w:left="720"/>
      </w:pPr>
      <w:r w:rsidRPr="009E2D23">
        <w:t>Arizona State University is one of the premier metropolitan public research universities in the nation.  ASU is research-driven but focused on learning - teaching is carried out in a context that encourages the creation of new knowledge.  ASU maintains a tradition of academic excellence in core disciplines and has become an important global center for innovative interdisciplinary teaching and research.</w:t>
      </w:r>
    </w:p>
    <w:p w:rsidR="007F52D2" w:rsidRPr="009E2D23" w:rsidRDefault="007F52D2" w:rsidP="007F52D2">
      <w:pPr>
        <w:ind w:left="720"/>
      </w:pPr>
    </w:p>
    <w:p w:rsidR="007F52D2" w:rsidRPr="009E2D23" w:rsidRDefault="007F52D2" w:rsidP="007F52D2">
      <w:pPr>
        <w:ind w:left="720"/>
      </w:pPr>
      <w:r w:rsidRPr="009E2D23">
        <w:t>ASU is one university in many places.  In addition to the historic Tempe campus, a college town in the midst of a dynamic metropolitan region, ASU comprises three other campuses: ASU at the West campus in northwest Phoenix adjacent to Glendale, ASU at the Polytechnic campus in Mesa, and the Downtown Phoenix campus in the city’s urban core.  ASU envisions the downtown Phoenix campus to serve 10,000 to 15,000 students with an active 24/7 environment that includes academics, housing, retail, and cultural programs and entertainment.</w:t>
      </w:r>
    </w:p>
    <w:p w:rsidR="007F52D2" w:rsidRPr="009E2D23" w:rsidRDefault="007F52D2" w:rsidP="007F52D2">
      <w:pPr>
        <w:ind w:left="720"/>
      </w:pPr>
    </w:p>
    <w:p w:rsidR="007F52D2" w:rsidRPr="009E2D23" w:rsidRDefault="007F52D2" w:rsidP="007F52D2">
      <w:pPr>
        <w:ind w:left="720"/>
      </w:pPr>
      <w:r w:rsidRPr="009E2D23">
        <w:t>ASU seeks to provide the best possible education to the broadest possible spectrum of society, embracing the educational needs of the entire population.  By the year 2020, ASU is projected to enroll 90,000 students.  ASU champions diversity and is international in scope, welcoming students from all 50 states and nations across the globe.  ASU is an active partner with the private sector in initiatives to enhance the social well-being, economic competitiveness, cultural depth, and quality of life of metropolitan Phoenix and the state.</w:t>
      </w:r>
    </w:p>
    <w:p w:rsidR="007F52D2" w:rsidRPr="009E2D23" w:rsidRDefault="007F52D2" w:rsidP="007F52D2">
      <w:pPr>
        <w:ind w:left="720"/>
      </w:pPr>
    </w:p>
    <w:p w:rsidR="007F52D2" w:rsidRPr="009E2D23" w:rsidRDefault="007F52D2" w:rsidP="007F52D2">
      <w:pPr>
        <w:ind w:left="720"/>
      </w:pPr>
      <w:r w:rsidRPr="009E2D23">
        <w:t>ASU seeks to advance social and economic development in Arizona.  As it evolves, ASU will serve as the prototype for the New American University, redefining the existing conception of research universities.  ASU is building a comprehensive metropolitan research university that is an unparalleled combination of academic excellence and commitment to our social, economic, cultural, and environmental setting.</w:t>
      </w:r>
    </w:p>
    <w:p w:rsidR="007F52D2" w:rsidRPr="009E2D23" w:rsidRDefault="007F52D2" w:rsidP="007F52D2">
      <w:pPr>
        <w:ind w:left="720"/>
      </w:pPr>
    </w:p>
    <w:p w:rsidR="007F52D2" w:rsidRPr="009E2D23" w:rsidRDefault="007F52D2" w:rsidP="007F52D2">
      <w:pPr>
        <w:ind w:left="720"/>
      </w:pPr>
      <w:r w:rsidRPr="009E2D23">
        <w:t>The New American University is an institution that measures its academic quality by the education its graduates have received rather than by the academic credentials of its incoming freshman class; one whose researchers, while pursuing their scholarly interests, also consider the public good; one whose students, faculty, and staff transcend the concept of community service to accept responsibility for the economic, social, cultural, and environmental vitality of the communities they serve.</w:t>
      </w:r>
    </w:p>
    <w:p w:rsidR="007F52D2" w:rsidRPr="009E2D23" w:rsidRDefault="007F52D2" w:rsidP="007F52D2">
      <w:pPr>
        <w:ind w:left="720"/>
      </w:pPr>
    </w:p>
    <w:p w:rsidR="007F52D2" w:rsidRDefault="007F52D2" w:rsidP="006B521F">
      <w:pPr>
        <w:numPr>
          <w:ilvl w:val="0"/>
          <w:numId w:val="21"/>
        </w:numPr>
      </w:pPr>
      <w:r w:rsidRPr="009E2D23">
        <w:t xml:space="preserve">Additional information about Arizona State University can be accessed via the Internet at </w:t>
      </w:r>
      <w:hyperlink r:id="rId11" w:history="1">
        <w:r w:rsidRPr="009E2D23">
          <w:rPr>
            <w:color w:val="0000FF"/>
            <w:u w:val="single"/>
          </w:rPr>
          <w:t>http://www.asu.edu</w:t>
        </w:r>
      </w:hyperlink>
      <w:r w:rsidRPr="009E2D23">
        <w:t>.</w:t>
      </w:r>
    </w:p>
    <w:p w:rsidR="007F52D2" w:rsidRDefault="007F52D2" w:rsidP="007F52D2">
      <w:pPr>
        <w:ind w:left="720"/>
        <w:jc w:val="both"/>
      </w:pPr>
    </w:p>
    <w:p w:rsidR="007F52D2" w:rsidRPr="009E2D23" w:rsidRDefault="007F52D2" w:rsidP="007F52D2">
      <w:pPr>
        <w:ind w:left="720"/>
        <w:jc w:val="both"/>
      </w:pPr>
    </w:p>
    <w:p w:rsidR="007F52D2" w:rsidRPr="00BC2B6A" w:rsidRDefault="007F52D2" w:rsidP="007F52D2">
      <w:pPr>
        <w:pBdr>
          <w:bottom w:val="single" w:sz="6" w:space="4" w:color="CCCCCC"/>
        </w:pBdr>
        <w:shd w:val="clear" w:color="auto" w:fill="FFFFFF"/>
        <w:spacing w:after="60" w:line="319" w:lineRule="atLeast"/>
        <w:ind w:left="720"/>
        <w:outlineLvl w:val="1"/>
        <w:rPr>
          <w:rFonts w:cs="Arial"/>
          <w:color w:val="000000"/>
          <w:spacing w:val="-15"/>
          <w:szCs w:val="24"/>
          <w:lang w:val="en"/>
        </w:rPr>
      </w:pPr>
      <w:bookmarkStart w:id="5" w:name="_Toc380749810"/>
      <w:r w:rsidRPr="00BC2B6A">
        <w:rPr>
          <w:rFonts w:cs="Arial"/>
          <w:color w:val="000000"/>
          <w:spacing w:val="-15"/>
          <w:szCs w:val="24"/>
          <w:lang w:val="en"/>
        </w:rPr>
        <w:t>Our Accreditation</w:t>
      </w:r>
      <w:bookmarkEnd w:id="5"/>
    </w:p>
    <w:p w:rsidR="007F52D2" w:rsidRPr="00BC2B6A" w:rsidRDefault="007F52D2" w:rsidP="007F52D2">
      <w:pPr>
        <w:shd w:val="clear" w:color="auto" w:fill="FFFFFF"/>
        <w:spacing w:before="180" w:after="180" w:line="319" w:lineRule="atLeast"/>
        <w:ind w:left="720"/>
        <w:rPr>
          <w:rFonts w:cs="Arial"/>
          <w:color w:val="000000"/>
          <w:szCs w:val="24"/>
          <w:lang w:val="en"/>
        </w:rPr>
      </w:pPr>
      <w:r w:rsidRPr="00BC2B6A">
        <w:rPr>
          <w:rFonts w:cs="Arial"/>
          <w:color w:val="000000"/>
          <w:szCs w:val="24"/>
          <w:lang w:val="en"/>
        </w:rPr>
        <w:t>ASU Health Services (Tempe, Polytechnic, West, South, SRC, and Carson) is fully accredited by the Accreditation Association for Ambulatory Health Care (AAAHC). This certification is at the highest level (for three years) and recognizes our commitment to high quality medical care in the areas of quality improvement and quality of care provided, clinical records, pharmaceutical services, laboratory and x-ray services and health education.</w:t>
      </w:r>
    </w:p>
    <w:p w:rsidR="007F52D2" w:rsidRPr="00BC2B6A" w:rsidRDefault="007F52D2" w:rsidP="007F52D2">
      <w:pPr>
        <w:pBdr>
          <w:bottom w:val="single" w:sz="6" w:space="4" w:color="CCCCCC"/>
        </w:pBdr>
        <w:shd w:val="clear" w:color="auto" w:fill="FFFFFF"/>
        <w:spacing w:after="60" w:line="319" w:lineRule="atLeast"/>
        <w:ind w:left="720"/>
        <w:outlineLvl w:val="1"/>
        <w:rPr>
          <w:rFonts w:cs="Arial"/>
          <w:color w:val="000000"/>
          <w:spacing w:val="-15"/>
          <w:szCs w:val="24"/>
          <w:lang w:val="en"/>
        </w:rPr>
      </w:pPr>
      <w:bookmarkStart w:id="6" w:name="_Toc380749811"/>
      <w:r w:rsidRPr="00BC2B6A">
        <w:rPr>
          <w:rFonts w:cs="Arial"/>
          <w:color w:val="000000"/>
          <w:spacing w:val="-15"/>
          <w:szCs w:val="24"/>
          <w:lang w:val="en"/>
        </w:rPr>
        <w:t>Our Vision</w:t>
      </w:r>
      <w:bookmarkEnd w:id="6"/>
      <w:r w:rsidRPr="00BC2B6A">
        <w:rPr>
          <w:rFonts w:cs="Arial"/>
          <w:color w:val="000000"/>
          <w:spacing w:val="-15"/>
          <w:szCs w:val="24"/>
          <w:lang w:val="en"/>
        </w:rPr>
        <w:t> </w:t>
      </w:r>
    </w:p>
    <w:p w:rsidR="007F52D2" w:rsidRPr="00BC2B6A" w:rsidRDefault="007F52D2" w:rsidP="007F52D2">
      <w:pPr>
        <w:shd w:val="clear" w:color="auto" w:fill="FFFFFF"/>
        <w:spacing w:before="180" w:after="180" w:line="319" w:lineRule="atLeast"/>
        <w:ind w:left="720"/>
        <w:rPr>
          <w:rFonts w:cs="Arial"/>
          <w:color w:val="000000"/>
          <w:szCs w:val="24"/>
          <w:lang w:val="en"/>
        </w:rPr>
      </w:pPr>
      <w:r w:rsidRPr="00BC2B6A">
        <w:rPr>
          <w:rFonts w:cs="Arial"/>
          <w:color w:val="000000"/>
          <w:szCs w:val="24"/>
          <w:lang w:val="en"/>
        </w:rPr>
        <w:t>To be the national model of higher education health care delivery and an integral part of the New American University.</w:t>
      </w:r>
    </w:p>
    <w:p w:rsidR="007F52D2" w:rsidRPr="00BC2B6A" w:rsidRDefault="007F52D2" w:rsidP="007F52D2">
      <w:pPr>
        <w:pBdr>
          <w:bottom w:val="single" w:sz="6" w:space="4" w:color="CCCCCC"/>
        </w:pBdr>
        <w:shd w:val="clear" w:color="auto" w:fill="FFFFFF"/>
        <w:spacing w:after="60" w:line="319" w:lineRule="atLeast"/>
        <w:ind w:left="720"/>
        <w:outlineLvl w:val="1"/>
        <w:rPr>
          <w:rFonts w:cs="Arial"/>
          <w:color w:val="000000"/>
          <w:spacing w:val="-15"/>
          <w:szCs w:val="24"/>
          <w:lang w:val="en"/>
        </w:rPr>
      </w:pPr>
      <w:bookmarkStart w:id="7" w:name="_Toc380749812"/>
      <w:r w:rsidRPr="00BC2B6A">
        <w:rPr>
          <w:rFonts w:cs="Arial"/>
          <w:color w:val="000000"/>
          <w:spacing w:val="-15"/>
          <w:szCs w:val="24"/>
          <w:lang w:val="en"/>
        </w:rPr>
        <w:t>Our Mission</w:t>
      </w:r>
      <w:bookmarkEnd w:id="7"/>
    </w:p>
    <w:p w:rsidR="007F52D2" w:rsidRDefault="007F52D2" w:rsidP="007F52D2">
      <w:pPr>
        <w:shd w:val="clear" w:color="auto" w:fill="FFFFFF"/>
        <w:spacing w:before="180" w:line="319" w:lineRule="atLeast"/>
        <w:ind w:left="720"/>
        <w:rPr>
          <w:rFonts w:cs="Arial"/>
          <w:color w:val="000000"/>
          <w:szCs w:val="24"/>
          <w:lang w:val="en"/>
        </w:rPr>
      </w:pPr>
      <w:r w:rsidRPr="00BC2B6A">
        <w:rPr>
          <w:rFonts w:cs="Arial"/>
          <w:color w:val="000000"/>
          <w:szCs w:val="24"/>
          <w:lang w:val="en"/>
        </w:rPr>
        <w:t>The mission of the ASU Health Services</w:t>
      </w:r>
      <w:r>
        <w:rPr>
          <w:rFonts w:cs="Arial"/>
          <w:color w:val="000000"/>
          <w:szCs w:val="24"/>
          <w:lang w:val="en"/>
        </w:rPr>
        <w:t xml:space="preserve"> (ASUHS)</w:t>
      </w:r>
      <w:r w:rsidRPr="00BC2B6A">
        <w:rPr>
          <w:rFonts w:cs="Arial"/>
          <w:color w:val="000000"/>
          <w:szCs w:val="24"/>
          <w:lang w:val="en"/>
        </w:rPr>
        <w:t xml:space="preserve"> is to provide high quality health care that is accessible, affordable and compassionate in order to ensure the well-being and educational success of students at Arizona State University. Through our internal and external academic partners, the ASU Health Services faculty and staff are an integral part of the New American University. The ASU Health Services provides medical care to faculty and staff that supports the university mission.</w:t>
      </w:r>
    </w:p>
    <w:p w:rsidR="007F52D2" w:rsidRDefault="007F52D2" w:rsidP="007F52D2">
      <w:pPr>
        <w:tabs>
          <w:tab w:val="left" w:pos="-14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color w:val="FF0000"/>
        </w:rPr>
      </w:pPr>
    </w:p>
    <w:p w:rsidR="007F52D2" w:rsidRDefault="007F52D2" w:rsidP="007F52D2">
      <w:pPr>
        <w:tabs>
          <w:tab w:val="left" w:pos="-14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rPr>
          <w:color w:val="FF0000"/>
        </w:rPr>
      </w:pPr>
    </w:p>
    <w:p w:rsidR="007F52D2" w:rsidRPr="001005C7" w:rsidRDefault="007F52D2" w:rsidP="007F52D2">
      <w:pPr>
        <w:tabs>
          <w:tab w:val="left" w:pos="-14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rPr>
          <w:u w:val="single"/>
        </w:rPr>
      </w:pPr>
      <w:r w:rsidRPr="001005C7">
        <w:rPr>
          <w:u w:val="single"/>
        </w:rPr>
        <w:t>ASU Pharmacy Services</w:t>
      </w:r>
    </w:p>
    <w:p w:rsidR="007F52D2" w:rsidRDefault="007F52D2" w:rsidP="007F52D2">
      <w:pPr>
        <w:tabs>
          <w:tab w:val="left" w:pos="-14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pPr>
      <w:r>
        <w:t xml:space="preserve">ASU Health Services – Tempe, services between 240-300 patients per day.  The ASU Health Services Pharmacy is conveniently located on the first floor of the Health Services-Tempe building, and is staffed by 2 pharmacists, 2 pharmacy techs, and pharmacy interns from Midwestern and the University of Arizona. The pharmacy provides pharmaceutical services to ASU students, ASU faculty and </w:t>
      </w:r>
      <w:r>
        <w:lastRenderedPageBreak/>
        <w:t xml:space="preserve">staff.  </w:t>
      </w:r>
      <w:r w:rsidRPr="00EC7D93">
        <w:t>The pharmacy currently accepts cash</w:t>
      </w:r>
      <w:r>
        <w:t xml:space="preserve">, credit card, or student account charge for </w:t>
      </w:r>
      <w:r w:rsidRPr="00EC7D93">
        <w:t>payment</w:t>
      </w:r>
      <w:r>
        <w:t>.  Currently the pharmacy doesn’t accept third party insurance payments. Currently 29% of ASU Health Services patients are insured with Aetna Student Health Insurance, 41% have commercial insurance (primarily Blue Cross/Blue Shield of AZ, Aetna, United, and Cigna), and the remaining 30% have a combination of self-pay/alternative coverage options.  The Aetna Student Health Insurance currently doesn’t have prescription coverage, but pharmacy coverage is expected to start with the Fall 2014 semester coverage in August.</w:t>
      </w:r>
    </w:p>
    <w:p w:rsidR="007F52D2" w:rsidRDefault="007F52D2" w:rsidP="007F52D2">
      <w:pPr>
        <w:tabs>
          <w:tab w:val="left" w:pos="-14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pPr>
    </w:p>
    <w:p w:rsidR="007F52D2" w:rsidRPr="00652DD0" w:rsidRDefault="007F52D2" w:rsidP="007F52D2">
      <w:pPr>
        <w:tabs>
          <w:tab w:val="left" w:pos="-14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pPr>
      <w:r>
        <w:t>The pharmacy processes approximately 130-150 prescriptions</w:t>
      </w:r>
      <w:r w:rsidRPr="00EC7D93">
        <w:t xml:space="preserve"> per</w:t>
      </w:r>
      <w:r>
        <w:t xml:space="preserve"> day, and is 836 square feet</w:t>
      </w:r>
      <w:r w:rsidRPr="004C6873">
        <w:rPr>
          <w:color w:val="943634" w:themeColor="accent2" w:themeShade="BF"/>
        </w:rPr>
        <w:t xml:space="preserve">.  </w:t>
      </w:r>
      <w:r w:rsidRPr="00D464F9">
        <w:t xml:space="preserve">The </w:t>
      </w:r>
      <w:r>
        <w:t>ASUHS</w:t>
      </w:r>
      <w:r w:rsidRPr="00652DD0">
        <w:t xml:space="preserve"> Pharmacy receives </w:t>
      </w:r>
      <w:r>
        <w:t xml:space="preserve">and processes </w:t>
      </w:r>
      <w:r w:rsidRPr="00652DD0">
        <w:t xml:space="preserve">scripts from </w:t>
      </w:r>
      <w:r>
        <w:t>those</w:t>
      </w:r>
      <w:r w:rsidRPr="00652DD0">
        <w:t xml:space="preserve"> who have received prescriptions from </w:t>
      </w:r>
      <w:r>
        <w:t>external</w:t>
      </w:r>
      <w:r w:rsidRPr="00652DD0">
        <w:t xml:space="preserve"> providers in addition to scripts issued from internal </w:t>
      </w:r>
      <w:r>
        <w:t>ASUHS</w:t>
      </w:r>
      <w:r w:rsidRPr="00652DD0">
        <w:t xml:space="preserve"> providers.</w:t>
      </w:r>
      <w:r>
        <w:t xml:space="preserve">  ASU Health Services Pharmacy stock is currently supplied through our Cardinal or ANDA.</w:t>
      </w:r>
    </w:p>
    <w:p w:rsidR="007F52D2" w:rsidRDefault="007F52D2" w:rsidP="007F52D2">
      <w:pPr>
        <w:tabs>
          <w:tab w:val="left" w:pos="-14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pPr>
    </w:p>
    <w:p w:rsidR="007F52D2" w:rsidRDefault="007F52D2" w:rsidP="007F52D2">
      <w:pPr>
        <w:tabs>
          <w:tab w:val="left" w:pos="-14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pPr>
      <w:r>
        <w:t>ASUHS Pharmacy also provides dispensing medication for</w:t>
      </w:r>
      <w:r w:rsidR="00571448">
        <w:t>78</w:t>
      </w:r>
      <w:r>
        <w:t xml:space="preserve"> physician/NP dispensing at additional ASUHS locations including ASUHS-Carson, ASUHS-South in Sonora Hall, ASUHS-Polytechnic, ASUHS-West, ASUHS-Downtown and ASUHS-Sun Devil Fitness Center.  These satellite service locations provide medications in an effort to maximize patient care efficiency, and access for all ASU students.   </w:t>
      </w:r>
    </w:p>
    <w:p w:rsidR="007F52D2" w:rsidRDefault="007F52D2" w:rsidP="007F52D2">
      <w:pPr>
        <w:tabs>
          <w:tab w:val="left" w:pos="-14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pPr>
    </w:p>
    <w:p w:rsidR="007F52D2" w:rsidRDefault="007F52D2" w:rsidP="007F52D2">
      <w:pPr>
        <w:tabs>
          <w:tab w:val="left" w:pos="-14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pPr>
      <w:r>
        <w:t>The ASU population is expected to expand to 100,000 students by the year 2020.We believe there may be opportunities for growth and expansion through the acceptance of health insurance in the pharmacy, potential for growth through improved staff access, and the growth of student health care coverage throughout the state of Arizona with the implementation of the Affordable Care Act in 2014.</w:t>
      </w:r>
    </w:p>
    <w:p w:rsidR="003B081B" w:rsidRDefault="003B081B" w:rsidP="007F52D2">
      <w:pPr>
        <w:tabs>
          <w:tab w:val="left" w:pos="-14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pPr>
    </w:p>
    <w:p w:rsidR="003B081B" w:rsidRPr="003B081B" w:rsidRDefault="003B081B" w:rsidP="007F52D2">
      <w:pPr>
        <w:tabs>
          <w:tab w:val="left" w:pos="-14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rPr>
          <w:b/>
          <w:u w:val="single"/>
        </w:rPr>
      </w:pPr>
      <w:r w:rsidRPr="003B081B">
        <w:rPr>
          <w:b/>
          <w:u w:val="single"/>
        </w:rPr>
        <w:t>Top 50 Medications of 2013</w:t>
      </w:r>
    </w:p>
    <w:p w:rsidR="003B081B" w:rsidRDefault="003B081B" w:rsidP="007F52D2">
      <w:pPr>
        <w:tabs>
          <w:tab w:val="left" w:pos="-14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pPr>
    </w:p>
    <w:tbl>
      <w:tblPr>
        <w:tblStyle w:val="TableGrid"/>
        <w:tblW w:w="0" w:type="auto"/>
        <w:tblInd w:w="720" w:type="dxa"/>
        <w:tblLook w:val="04A0" w:firstRow="1" w:lastRow="0" w:firstColumn="1" w:lastColumn="0" w:noHBand="0" w:noVBand="1"/>
      </w:tblPr>
      <w:tblGrid>
        <w:gridCol w:w="4428"/>
        <w:gridCol w:w="4428"/>
      </w:tblGrid>
      <w:tr w:rsidR="003B081B" w:rsidTr="005D438A">
        <w:tc>
          <w:tcPr>
            <w:tcW w:w="4428" w:type="dxa"/>
            <w:vAlign w:val="bottom"/>
          </w:tcPr>
          <w:p w:rsidR="003B081B" w:rsidRPr="00F56578" w:rsidRDefault="003B081B" w:rsidP="005D438A">
            <w:pPr>
              <w:jc w:val="center"/>
              <w:rPr>
                <w:rFonts w:cs="Arial"/>
                <w:color w:val="000000"/>
                <w:szCs w:val="24"/>
              </w:rPr>
            </w:pPr>
            <w:r>
              <w:rPr>
                <w:rFonts w:cs="Arial"/>
                <w:color w:val="000000"/>
                <w:szCs w:val="24"/>
              </w:rPr>
              <w:t>Medication</w:t>
            </w:r>
          </w:p>
        </w:tc>
        <w:tc>
          <w:tcPr>
            <w:tcW w:w="4428" w:type="dxa"/>
            <w:vAlign w:val="bottom"/>
          </w:tcPr>
          <w:p w:rsidR="003B081B" w:rsidRPr="00F56578" w:rsidRDefault="003B081B" w:rsidP="005D438A">
            <w:pPr>
              <w:jc w:val="center"/>
              <w:rPr>
                <w:rFonts w:cs="Arial"/>
                <w:color w:val="000000"/>
                <w:szCs w:val="24"/>
              </w:rPr>
            </w:pPr>
            <w:r w:rsidRPr="00F56578">
              <w:rPr>
                <w:rFonts w:cs="Arial"/>
                <w:color w:val="000000"/>
                <w:szCs w:val="24"/>
              </w:rPr>
              <w:t>Number of scripts</w:t>
            </w:r>
          </w:p>
        </w:tc>
      </w:tr>
      <w:tr w:rsidR="003B081B" w:rsidTr="005D438A">
        <w:tc>
          <w:tcPr>
            <w:tcW w:w="4428" w:type="dxa"/>
            <w:vAlign w:val="bottom"/>
          </w:tcPr>
          <w:p w:rsidR="003B081B" w:rsidRPr="00F56578" w:rsidRDefault="003B081B" w:rsidP="005D438A">
            <w:pPr>
              <w:rPr>
                <w:rFonts w:cs="Arial"/>
                <w:color w:val="000000"/>
                <w:szCs w:val="24"/>
              </w:rPr>
            </w:pPr>
            <w:r w:rsidRPr="00F56578">
              <w:rPr>
                <w:rFonts w:cs="Arial"/>
                <w:color w:val="000000"/>
                <w:szCs w:val="24"/>
              </w:rPr>
              <w:t>Flonase 50 mcg/Actuation Nasal Spray</w:t>
            </w:r>
          </w:p>
        </w:tc>
        <w:tc>
          <w:tcPr>
            <w:tcW w:w="4428" w:type="dxa"/>
            <w:vAlign w:val="bottom"/>
          </w:tcPr>
          <w:p w:rsidR="003B081B" w:rsidRPr="00F56578" w:rsidRDefault="003B081B" w:rsidP="005D438A">
            <w:pPr>
              <w:jc w:val="right"/>
              <w:rPr>
                <w:rFonts w:cs="Arial"/>
                <w:color w:val="000000"/>
                <w:szCs w:val="24"/>
              </w:rPr>
            </w:pPr>
            <w:r w:rsidRPr="00F56578">
              <w:rPr>
                <w:rFonts w:cs="Arial"/>
                <w:color w:val="000000"/>
                <w:szCs w:val="24"/>
              </w:rPr>
              <w:t>1257</w:t>
            </w:r>
          </w:p>
        </w:tc>
      </w:tr>
      <w:tr w:rsidR="003B081B" w:rsidTr="005D438A">
        <w:tc>
          <w:tcPr>
            <w:tcW w:w="4428" w:type="dxa"/>
            <w:vAlign w:val="bottom"/>
          </w:tcPr>
          <w:p w:rsidR="003B081B" w:rsidRPr="00F56578" w:rsidRDefault="003B081B" w:rsidP="005D438A">
            <w:pPr>
              <w:rPr>
                <w:rFonts w:cs="Arial"/>
                <w:color w:val="000000"/>
                <w:szCs w:val="24"/>
              </w:rPr>
            </w:pPr>
            <w:r>
              <w:rPr>
                <w:rFonts w:cs="Arial"/>
                <w:color w:val="000000"/>
                <w:szCs w:val="24"/>
              </w:rPr>
              <w:t>A</w:t>
            </w:r>
            <w:r w:rsidRPr="00F56578">
              <w:rPr>
                <w:rFonts w:cs="Arial"/>
                <w:color w:val="000000"/>
                <w:szCs w:val="24"/>
              </w:rPr>
              <w:t>lbuterol sulfate HFA 90 mcg/actuation Aerosol Inhaler</w:t>
            </w:r>
          </w:p>
        </w:tc>
        <w:tc>
          <w:tcPr>
            <w:tcW w:w="4428" w:type="dxa"/>
            <w:vAlign w:val="bottom"/>
          </w:tcPr>
          <w:p w:rsidR="003B081B" w:rsidRPr="00F56578" w:rsidRDefault="003B081B" w:rsidP="005D438A">
            <w:pPr>
              <w:jc w:val="right"/>
              <w:rPr>
                <w:rFonts w:cs="Arial"/>
                <w:color w:val="000000"/>
                <w:szCs w:val="24"/>
              </w:rPr>
            </w:pPr>
            <w:r w:rsidRPr="00F56578">
              <w:rPr>
                <w:rFonts w:cs="Arial"/>
                <w:color w:val="000000"/>
                <w:szCs w:val="24"/>
              </w:rPr>
              <w:t>1084</w:t>
            </w:r>
          </w:p>
        </w:tc>
      </w:tr>
      <w:tr w:rsidR="003B081B" w:rsidTr="005D438A">
        <w:tc>
          <w:tcPr>
            <w:tcW w:w="4428" w:type="dxa"/>
            <w:vAlign w:val="bottom"/>
          </w:tcPr>
          <w:p w:rsidR="003B081B" w:rsidRPr="00F56578" w:rsidRDefault="003B081B" w:rsidP="005D438A">
            <w:pPr>
              <w:rPr>
                <w:rFonts w:cs="Arial"/>
                <w:color w:val="000000"/>
                <w:szCs w:val="24"/>
              </w:rPr>
            </w:pPr>
            <w:r>
              <w:rPr>
                <w:rFonts w:cs="Arial"/>
                <w:color w:val="000000"/>
                <w:szCs w:val="24"/>
              </w:rPr>
              <w:t>P</w:t>
            </w:r>
            <w:r w:rsidRPr="00F56578">
              <w:rPr>
                <w:rFonts w:cs="Arial"/>
                <w:color w:val="000000"/>
                <w:szCs w:val="24"/>
              </w:rPr>
              <w:t>romethazine-codeine 6.25 mg-10 mg/5 mL Syrup</w:t>
            </w:r>
          </w:p>
        </w:tc>
        <w:tc>
          <w:tcPr>
            <w:tcW w:w="4428" w:type="dxa"/>
            <w:vAlign w:val="bottom"/>
          </w:tcPr>
          <w:p w:rsidR="003B081B" w:rsidRPr="00F56578" w:rsidRDefault="003B081B" w:rsidP="005D438A">
            <w:pPr>
              <w:jc w:val="right"/>
              <w:rPr>
                <w:rFonts w:cs="Arial"/>
                <w:color w:val="000000"/>
                <w:szCs w:val="24"/>
              </w:rPr>
            </w:pPr>
            <w:r w:rsidRPr="00F56578">
              <w:rPr>
                <w:rFonts w:cs="Arial"/>
                <w:color w:val="000000"/>
                <w:szCs w:val="24"/>
              </w:rPr>
              <w:t>436</w:t>
            </w:r>
          </w:p>
        </w:tc>
      </w:tr>
      <w:tr w:rsidR="003B081B" w:rsidTr="005D438A">
        <w:tc>
          <w:tcPr>
            <w:tcW w:w="4428" w:type="dxa"/>
            <w:vAlign w:val="bottom"/>
          </w:tcPr>
          <w:p w:rsidR="003B081B" w:rsidRPr="00F56578" w:rsidRDefault="003B081B" w:rsidP="005D438A">
            <w:pPr>
              <w:rPr>
                <w:rFonts w:cs="Arial"/>
                <w:color w:val="000000"/>
                <w:szCs w:val="24"/>
              </w:rPr>
            </w:pPr>
            <w:r w:rsidRPr="00F56578">
              <w:rPr>
                <w:rFonts w:cs="Arial"/>
                <w:color w:val="000000"/>
                <w:szCs w:val="24"/>
              </w:rPr>
              <w:t>Tessalon 200 mg capsule</w:t>
            </w:r>
          </w:p>
        </w:tc>
        <w:tc>
          <w:tcPr>
            <w:tcW w:w="4428" w:type="dxa"/>
            <w:vAlign w:val="bottom"/>
          </w:tcPr>
          <w:p w:rsidR="003B081B" w:rsidRPr="00F56578" w:rsidRDefault="003B081B" w:rsidP="005D438A">
            <w:pPr>
              <w:jc w:val="right"/>
              <w:rPr>
                <w:rFonts w:cs="Arial"/>
                <w:color w:val="000000"/>
                <w:szCs w:val="24"/>
              </w:rPr>
            </w:pPr>
            <w:r w:rsidRPr="00F56578">
              <w:rPr>
                <w:rFonts w:cs="Arial"/>
                <w:color w:val="000000"/>
                <w:szCs w:val="24"/>
              </w:rPr>
              <w:t>433</w:t>
            </w:r>
          </w:p>
        </w:tc>
      </w:tr>
      <w:tr w:rsidR="003B081B" w:rsidTr="005D438A">
        <w:tc>
          <w:tcPr>
            <w:tcW w:w="4428" w:type="dxa"/>
            <w:vAlign w:val="bottom"/>
          </w:tcPr>
          <w:p w:rsidR="003B081B" w:rsidRPr="00F56578" w:rsidRDefault="003B081B" w:rsidP="005D438A">
            <w:pPr>
              <w:rPr>
                <w:rFonts w:cs="Arial"/>
                <w:color w:val="000000"/>
                <w:szCs w:val="24"/>
              </w:rPr>
            </w:pPr>
            <w:r>
              <w:rPr>
                <w:rFonts w:cs="Arial"/>
                <w:color w:val="000000"/>
                <w:szCs w:val="24"/>
              </w:rPr>
              <w:t>Magic Mouthwash</w:t>
            </w:r>
          </w:p>
        </w:tc>
        <w:tc>
          <w:tcPr>
            <w:tcW w:w="4428" w:type="dxa"/>
            <w:vAlign w:val="bottom"/>
          </w:tcPr>
          <w:p w:rsidR="003B081B" w:rsidRPr="00F56578" w:rsidRDefault="003B081B" w:rsidP="005D438A">
            <w:pPr>
              <w:jc w:val="right"/>
              <w:rPr>
                <w:rFonts w:cs="Arial"/>
                <w:color w:val="000000"/>
                <w:szCs w:val="24"/>
              </w:rPr>
            </w:pPr>
            <w:r w:rsidRPr="00F56578">
              <w:rPr>
                <w:rFonts w:cs="Arial"/>
                <w:color w:val="000000"/>
                <w:szCs w:val="24"/>
              </w:rPr>
              <w:t>383</w:t>
            </w:r>
          </w:p>
        </w:tc>
      </w:tr>
      <w:tr w:rsidR="003B081B" w:rsidTr="005D438A">
        <w:tc>
          <w:tcPr>
            <w:tcW w:w="4428" w:type="dxa"/>
            <w:vAlign w:val="bottom"/>
          </w:tcPr>
          <w:p w:rsidR="003B081B" w:rsidRPr="00F56578" w:rsidRDefault="003B081B" w:rsidP="005D438A">
            <w:pPr>
              <w:rPr>
                <w:rFonts w:cs="Arial"/>
                <w:color w:val="000000"/>
                <w:szCs w:val="24"/>
              </w:rPr>
            </w:pPr>
            <w:r w:rsidRPr="00F56578">
              <w:rPr>
                <w:rFonts w:cs="Arial"/>
                <w:color w:val="000000"/>
                <w:szCs w:val="24"/>
              </w:rPr>
              <w:t>Augmentin 875 mg-125 mg tablet</w:t>
            </w:r>
          </w:p>
        </w:tc>
        <w:tc>
          <w:tcPr>
            <w:tcW w:w="4428" w:type="dxa"/>
            <w:vAlign w:val="bottom"/>
          </w:tcPr>
          <w:p w:rsidR="003B081B" w:rsidRPr="00F56578" w:rsidRDefault="003B081B" w:rsidP="005D438A">
            <w:pPr>
              <w:jc w:val="right"/>
              <w:rPr>
                <w:rFonts w:cs="Arial"/>
                <w:color w:val="000000"/>
                <w:szCs w:val="24"/>
              </w:rPr>
            </w:pPr>
            <w:r w:rsidRPr="00F56578">
              <w:rPr>
                <w:rFonts w:cs="Arial"/>
                <w:color w:val="000000"/>
                <w:szCs w:val="24"/>
              </w:rPr>
              <w:t>353</w:t>
            </w:r>
          </w:p>
        </w:tc>
      </w:tr>
      <w:tr w:rsidR="003B081B" w:rsidTr="005D438A">
        <w:tc>
          <w:tcPr>
            <w:tcW w:w="4428" w:type="dxa"/>
            <w:vAlign w:val="bottom"/>
          </w:tcPr>
          <w:p w:rsidR="003B081B" w:rsidRPr="00F56578" w:rsidRDefault="003B081B" w:rsidP="005D438A">
            <w:pPr>
              <w:rPr>
                <w:rFonts w:cs="Arial"/>
                <w:color w:val="000000"/>
                <w:szCs w:val="24"/>
              </w:rPr>
            </w:pPr>
            <w:r>
              <w:rPr>
                <w:rFonts w:cs="Arial"/>
                <w:color w:val="000000"/>
                <w:szCs w:val="24"/>
              </w:rPr>
              <w:t>P</w:t>
            </w:r>
            <w:r w:rsidRPr="00F56578">
              <w:rPr>
                <w:rFonts w:cs="Arial"/>
                <w:color w:val="000000"/>
                <w:szCs w:val="24"/>
              </w:rPr>
              <w:t>enicillin V potassium 500 mg tablet</w:t>
            </w:r>
          </w:p>
        </w:tc>
        <w:tc>
          <w:tcPr>
            <w:tcW w:w="4428" w:type="dxa"/>
            <w:vAlign w:val="bottom"/>
          </w:tcPr>
          <w:p w:rsidR="003B081B" w:rsidRPr="00F56578" w:rsidRDefault="003B081B" w:rsidP="005D438A">
            <w:pPr>
              <w:jc w:val="right"/>
              <w:rPr>
                <w:rFonts w:cs="Arial"/>
                <w:color w:val="000000"/>
                <w:szCs w:val="24"/>
              </w:rPr>
            </w:pPr>
            <w:r w:rsidRPr="00F56578">
              <w:rPr>
                <w:rFonts w:cs="Arial"/>
                <w:color w:val="000000"/>
                <w:szCs w:val="24"/>
              </w:rPr>
              <w:t>324</w:t>
            </w:r>
          </w:p>
        </w:tc>
      </w:tr>
      <w:tr w:rsidR="003B081B" w:rsidTr="005D438A">
        <w:tc>
          <w:tcPr>
            <w:tcW w:w="4428" w:type="dxa"/>
            <w:vAlign w:val="bottom"/>
          </w:tcPr>
          <w:p w:rsidR="003B081B" w:rsidRPr="00F56578" w:rsidRDefault="003B081B" w:rsidP="005D438A">
            <w:pPr>
              <w:rPr>
                <w:rFonts w:cs="Arial"/>
                <w:color w:val="000000"/>
                <w:szCs w:val="24"/>
              </w:rPr>
            </w:pPr>
            <w:r w:rsidRPr="00F56578">
              <w:rPr>
                <w:rFonts w:cs="Arial"/>
                <w:color w:val="000000"/>
                <w:szCs w:val="24"/>
              </w:rPr>
              <w:t>Macrobid 100 mg capsule</w:t>
            </w:r>
          </w:p>
        </w:tc>
        <w:tc>
          <w:tcPr>
            <w:tcW w:w="4428" w:type="dxa"/>
            <w:vAlign w:val="bottom"/>
          </w:tcPr>
          <w:p w:rsidR="003B081B" w:rsidRPr="00F56578" w:rsidRDefault="003B081B" w:rsidP="005D438A">
            <w:pPr>
              <w:jc w:val="right"/>
              <w:rPr>
                <w:rFonts w:cs="Arial"/>
                <w:color w:val="000000"/>
                <w:szCs w:val="24"/>
              </w:rPr>
            </w:pPr>
            <w:r w:rsidRPr="00F56578">
              <w:rPr>
                <w:rFonts w:cs="Arial"/>
                <w:color w:val="000000"/>
                <w:szCs w:val="24"/>
              </w:rPr>
              <w:t>312</w:t>
            </w:r>
          </w:p>
        </w:tc>
      </w:tr>
      <w:tr w:rsidR="003B081B" w:rsidTr="005D438A">
        <w:tc>
          <w:tcPr>
            <w:tcW w:w="4428" w:type="dxa"/>
            <w:vAlign w:val="bottom"/>
          </w:tcPr>
          <w:p w:rsidR="003B081B" w:rsidRPr="00F56578" w:rsidRDefault="003B081B" w:rsidP="005D438A">
            <w:pPr>
              <w:rPr>
                <w:rFonts w:cs="Arial"/>
                <w:color w:val="000000"/>
                <w:szCs w:val="24"/>
              </w:rPr>
            </w:pPr>
            <w:r w:rsidRPr="00F56578">
              <w:rPr>
                <w:rFonts w:cs="Arial"/>
                <w:color w:val="000000"/>
                <w:szCs w:val="24"/>
              </w:rPr>
              <w:t>Tessalon 200 mg Cap</w:t>
            </w:r>
          </w:p>
        </w:tc>
        <w:tc>
          <w:tcPr>
            <w:tcW w:w="4428" w:type="dxa"/>
            <w:vAlign w:val="bottom"/>
          </w:tcPr>
          <w:p w:rsidR="003B081B" w:rsidRPr="00F56578" w:rsidRDefault="003B081B" w:rsidP="005D438A">
            <w:pPr>
              <w:jc w:val="right"/>
              <w:rPr>
                <w:rFonts w:cs="Arial"/>
                <w:color w:val="000000"/>
                <w:szCs w:val="24"/>
              </w:rPr>
            </w:pPr>
            <w:r w:rsidRPr="00F56578">
              <w:rPr>
                <w:rFonts w:cs="Arial"/>
                <w:color w:val="000000"/>
                <w:szCs w:val="24"/>
              </w:rPr>
              <w:t>292</w:t>
            </w:r>
          </w:p>
        </w:tc>
      </w:tr>
      <w:tr w:rsidR="003B081B" w:rsidTr="005D438A">
        <w:tc>
          <w:tcPr>
            <w:tcW w:w="4428" w:type="dxa"/>
            <w:vAlign w:val="bottom"/>
          </w:tcPr>
          <w:p w:rsidR="003B081B" w:rsidRPr="00F56578" w:rsidRDefault="003B081B" w:rsidP="005D438A">
            <w:pPr>
              <w:rPr>
                <w:rFonts w:cs="Arial"/>
                <w:color w:val="000000"/>
                <w:szCs w:val="24"/>
              </w:rPr>
            </w:pPr>
            <w:r w:rsidRPr="00F56578">
              <w:rPr>
                <w:rFonts w:cs="Arial"/>
                <w:color w:val="000000"/>
                <w:szCs w:val="24"/>
              </w:rPr>
              <w:t>Augmentin 875 mg-125 mg Tab</w:t>
            </w:r>
          </w:p>
        </w:tc>
        <w:tc>
          <w:tcPr>
            <w:tcW w:w="4428" w:type="dxa"/>
            <w:vAlign w:val="bottom"/>
          </w:tcPr>
          <w:p w:rsidR="003B081B" w:rsidRPr="00F56578" w:rsidRDefault="003B081B" w:rsidP="005D438A">
            <w:pPr>
              <w:jc w:val="right"/>
              <w:rPr>
                <w:rFonts w:cs="Arial"/>
                <w:color w:val="000000"/>
                <w:szCs w:val="24"/>
              </w:rPr>
            </w:pPr>
            <w:r w:rsidRPr="00F56578">
              <w:rPr>
                <w:rFonts w:cs="Arial"/>
                <w:color w:val="000000"/>
                <w:szCs w:val="24"/>
              </w:rPr>
              <w:t>281</w:t>
            </w:r>
          </w:p>
        </w:tc>
      </w:tr>
      <w:tr w:rsidR="003B081B" w:rsidTr="005D438A">
        <w:tc>
          <w:tcPr>
            <w:tcW w:w="4428" w:type="dxa"/>
            <w:vAlign w:val="bottom"/>
          </w:tcPr>
          <w:p w:rsidR="003B081B" w:rsidRPr="00F56578" w:rsidRDefault="003B081B" w:rsidP="005D438A">
            <w:pPr>
              <w:rPr>
                <w:rFonts w:cs="Arial"/>
                <w:color w:val="000000"/>
                <w:szCs w:val="24"/>
              </w:rPr>
            </w:pPr>
            <w:r>
              <w:rPr>
                <w:rFonts w:cs="Arial"/>
                <w:color w:val="000000"/>
                <w:szCs w:val="24"/>
              </w:rPr>
              <w:t>C</w:t>
            </w:r>
            <w:r w:rsidRPr="00F56578">
              <w:rPr>
                <w:rFonts w:cs="Arial"/>
                <w:color w:val="000000"/>
                <w:szCs w:val="24"/>
              </w:rPr>
              <w:t>iprofloxacin 500 mg tablet</w:t>
            </w:r>
          </w:p>
        </w:tc>
        <w:tc>
          <w:tcPr>
            <w:tcW w:w="4428" w:type="dxa"/>
            <w:vAlign w:val="bottom"/>
          </w:tcPr>
          <w:p w:rsidR="003B081B" w:rsidRPr="00F56578" w:rsidRDefault="003B081B" w:rsidP="005D438A">
            <w:pPr>
              <w:jc w:val="right"/>
              <w:rPr>
                <w:rFonts w:cs="Arial"/>
                <w:color w:val="000000"/>
                <w:szCs w:val="24"/>
              </w:rPr>
            </w:pPr>
            <w:r w:rsidRPr="00F56578">
              <w:rPr>
                <w:rFonts w:cs="Arial"/>
                <w:color w:val="000000"/>
                <w:szCs w:val="24"/>
              </w:rPr>
              <w:t>262</w:t>
            </w:r>
          </w:p>
        </w:tc>
      </w:tr>
      <w:tr w:rsidR="003B081B" w:rsidTr="005D438A">
        <w:tc>
          <w:tcPr>
            <w:tcW w:w="4428" w:type="dxa"/>
            <w:vAlign w:val="bottom"/>
          </w:tcPr>
          <w:p w:rsidR="003B081B" w:rsidRPr="00F56578" w:rsidRDefault="003B081B" w:rsidP="005D438A">
            <w:pPr>
              <w:rPr>
                <w:rFonts w:cs="Arial"/>
                <w:color w:val="000000"/>
                <w:szCs w:val="24"/>
              </w:rPr>
            </w:pPr>
            <w:r>
              <w:rPr>
                <w:rFonts w:cs="Arial"/>
                <w:color w:val="000000"/>
                <w:szCs w:val="24"/>
              </w:rPr>
              <w:t>P</w:t>
            </w:r>
            <w:r w:rsidRPr="00F56578">
              <w:rPr>
                <w:rFonts w:cs="Arial"/>
                <w:color w:val="000000"/>
                <w:szCs w:val="24"/>
              </w:rPr>
              <w:t>rednisone 50 mg tablet</w:t>
            </w:r>
          </w:p>
        </w:tc>
        <w:tc>
          <w:tcPr>
            <w:tcW w:w="4428" w:type="dxa"/>
            <w:vAlign w:val="bottom"/>
          </w:tcPr>
          <w:p w:rsidR="003B081B" w:rsidRPr="00F56578" w:rsidRDefault="003B081B" w:rsidP="005D438A">
            <w:pPr>
              <w:jc w:val="right"/>
              <w:rPr>
                <w:rFonts w:cs="Arial"/>
                <w:color w:val="000000"/>
                <w:szCs w:val="24"/>
              </w:rPr>
            </w:pPr>
            <w:r w:rsidRPr="00F56578">
              <w:rPr>
                <w:rFonts w:cs="Arial"/>
                <w:color w:val="000000"/>
                <w:szCs w:val="24"/>
              </w:rPr>
              <w:t>258</w:t>
            </w:r>
          </w:p>
        </w:tc>
      </w:tr>
      <w:tr w:rsidR="003B081B" w:rsidTr="005D438A">
        <w:tc>
          <w:tcPr>
            <w:tcW w:w="4428" w:type="dxa"/>
            <w:vAlign w:val="bottom"/>
          </w:tcPr>
          <w:p w:rsidR="003B081B" w:rsidRPr="00F56578" w:rsidRDefault="003B081B" w:rsidP="005D438A">
            <w:pPr>
              <w:rPr>
                <w:rFonts w:cs="Arial"/>
                <w:color w:val="000000"/>
                <w:szCs w:val="24"/>
              </w:rPr>
            </w:pPr>
            <w:r>
              <w:rPr>
                <w:rFonts w:cs="Arial"/>
                <w:color w:val="000000"/>
                <w:szCs w:val="24"/>
              </w:rPr>
              <w:lastRenderedPageBreak/>
              <w:t>P</w:t>
            </w:r>
            <w:r w:rsidRPr="00F56578">
              <w:rPr>
                <w:rFonts w:cs="Arial"/>
                <w:color w:val="000000"/>
                <w:szCs w:val="24"/>
              </w:rPr>
              <w:t>enicillin V potassium 500 mg Tab</w:t>
            </w:r>
          </w:p>
        </w:tc>
        <w:tc>
          <w:tcPr>
            <w:tcW w:w="4428" w:type="dxa"/>
            <w:vAlign w:val="bottom"/>
          </w:tcPr>
          <w:p w:rsidR="003B081B" w:rsidRPr="00F56578" w:rsidRDefault="003B081B" w:rsidP="005D438A">
            <w:pPr>
              <w:jc w:val="right"/>
              <w:rPr>
                <w:rFonts w:cs="Arial"/>
                <w:color w:val="000000"/>
                <w:szCs w:val="24"/>
              </w:rPr>
            </w:pPr>
            <w:r w:rsidRPr="00F56578">
              <w:rPr>
                <w:rFonts w:cs="Arial"/>
                <w:color w:val="000000"/>
                <w:szCs w:val="24"/>
              </w:rPr>
              <w:t>241</w:t>
            </w:r>
          </w:p>
        </w:tc>
      </w:tr>
      <w:tr w:rsidR="003B081B" w:rsidTr="005D438A">
        <w:tc>
          <w:tcPr>
            <w:tcW w:w="4428" w:type="dxa"/>
            <w:vAlign w:val="bottom"/>
          </w:tcPr>
          <w:p w:rsidR="003B081B" w:rsidRPr="00F56578" w:rsidRDefault="003B081B" w:rsidP="005D438A">
            <w:pPr>
              <w:rPr>
                <w:rFonts w:cs="Arial"/>
                <w:color w:val="000000"/>
                <w:szCs w:val="24"/>
              </w:rPr>
            </w:pPr>
            <w:r>
              <w:rPr>
                <w:rFonts w:cs="Arial"/>
                <w:color w:val="000000"/>
                <w:szCs w:val="24"/>
              </w:rPr>
              <w:t>C</w:t>
            </w:r>
            <w:r w:rsidRPr="00F56578">
              <w:rPr>
                <w:rFonts w:cs="Arial"/>
                <w:color w:val="000000"/>
                <w:szCs w:val="24"/>
              </w:rPr>
              <w:t>iprofloxacin 500 mg Tab</w:t>
            </w:r>
          </w:p>
        </w:tc>
        <w:tc>
          <w:tcPr>
            <w:tcW w:w="4428" w:type="dxa"/>
            <w:vAlign w:val="bottom"/>
          </w:tcPr>
          <w:p w:rsidR="003B081B" w:rsidRPr="00F56578" w:rsidRDefault="003B081B" w:rsidP="005D438A">
            <w:pPr>
              <w:jc w:val="right"/>
              <w:rPr>
                <w:rFonts w:cs="Arial"/>
                <w:color w:val="000000"/>
                <w:szCs w:val="24"/>
              </w:rPr>
            </w:pPr>
            <w:r w:rsidRPr="00F56578">
              <w:rPr>
                <w:rFonts w:cs="Arial"/>
                <w:color w:val="000000"/>
                <w:szCs w:val="24"/>
              </w:rPr>
              <w:t>236</w:t>
            </w:r>
          </w:p>
        </w:tc>
      </w:tr>
      <w:tr w:rsidR="003B081B" w:rsidTr="005D438A">
        <w:tc>
          <w:tcPr>
            <w:tcW w:w="4428" w:type="dxa"/>
            <w:vAlign w:val="bottom"/>
          </w:tcPr>
          <w:p w:rsidR="003B081B" w:rsidRPr="00F56578" w:rsidRDefault="003B081B" w:rsidP="005D438A">
            <w:pPr>
              <w:rPr>
                <w:rFonts w:cs="Arial"/>
                <w:color w:val="000000"/>
                <w:szCs w:val="24"/>
              </w:rPr>
            </w:pPr>
            <w:r w:rsidRPr="00F56578">
              <w:rPr>
                <w:rFonts w:cs="Arial"/>
                <w:color w:val="000000"/>
                <w:szCs w:val="24"/>
              </w:rPr>
              <w:t>Flagyl 500 mg tablet</w:t>
            </w:r>
          </w:p>
        </w:tc>
        <w:tc>
          <w:tcPr>
            <w:tcW w:w="4428" w:type="dxa"/>
            <w:vAlign w:val="bottom"/>
          </w:tcPr>
          <w:p w:rsidR="003B081B" w:rsidRPr="00F56578" w:rsidRDefault="003B081B" w:rsidP="005D438A">
            <w:pPr>
              <w:jc w:val="right"/>
              <w:rPr>
                <w:rFonts w:cs="Arial"/>
                <w:color w:val="000000"/>
                <w:szCs w:val="24"/>
              </w:rPr>
            </w:pPr>
            <w:r w:rsidRPr="00F56578">
              <w:rPr>
                <w:rFonts w:cs="Arial"/>
                <w:color w:val="000000"/>
                <w:szCs w:val="24"/>
              </w:rPr>
              <w:t>216</w:t>
            </w:r>
          </w:p>
        </w:tc>
      </w:tr>
      <w:tr w:rsidR="003B081B" w:rsidTr="005D438A">
        <w:tc>
          <w:tcPr>
            <w:tcW w:w="4428" w:type="dxa"/>
            <w:vAlign w:val="bottom"/>
          </w:tcPr>
          <w:p w:rsidR="003B081B" w:rsidRPr="00F56578" w:rsidRDefault="003B081B" w:rsidP="005D438A">
            <w:pPr>
              <w:rPr>
                <w:rFonts w:cs="Arial"/>
                <w:color w:val="000000"/>
                <w:szCs w:val="24"/>
              </w:rPr>
            </w:pPr>
            <w:r w:rsidRPr="00F56578">
              <w:rPr>
                <w:rFonts w:cs="Arial"/>
                <w:color w:val="000000"/>
                <w:szCs w:val="24"/>
              </w:rPr>
              <w:t>Macrobid 100 mg Cap</w:t>
            </w:r>
          </w:p>
        </w:tc>
        <w:tc>
          <w:tcPr>
            <w:tcW w:w="4428" w:type="dxa"/>
            <w:vAlign w:val="bottom"/>
          </w:tcPr>
          <w:p w:rsidR="003B081B" w:rsidRPr="00F56578" w:rsidRDefault="003B081B" w:rsidP="005D438A">
            <w:pPr>
              <w:jc w:val="right"/>
              <w:rPr>
                <w:rFonts w:cs="Arial"/>
                <w:color w:val="000000"/>
                <w:szCs w:val="24"/>
              </w:rPr>
            </w:pPr>
            <w:r w:rsidRPr="00F56578">
              <w:rPr>
                <w:rFonts w:cs="Arial"/>
                <w:color w:val="000000"/>
                <w:szCs w:val="24"/>
              </w:rPr>
              <w:t>211</w:t>
            </w:r>
          </w:p>
        </w:tc>
      </w:tr>
      <w:tr w:rsidR="003B081B" w:rsidTr="005D438A">
        <w:tc>
          <w:tcPr>
            <w:tcW w:w="4428" w:type="dxa"/>
            <w:vAlign w:val="bottom"/>
          </w:tcPr>
          <w:p w:rsidR="003B081B" w:rsidRPr="00F56578" w:rsidRDefault="003B081B" w:rsidP="005D438A">
            <w:pPr>
              <w:rPr>
                <w:rFonts w:cs="Arial"/>
                <w:color w:val="000000"/>
                <w:szCs w:val="24"/>
              </w:rPr>
            </w:pPr>
            <w:r w:rsidRPr="00F56578">
              <w:rPr>
                <w:rFonts w:cs="Arial"/>
                <w:color w:val="000000"/>
                <w:szCs w:val="24"/>
              </w:rPr>
              <w:t>Zyrtec-D 5 mg-120 mg 12 hr Tab</w:t>
            </w:r>
          </w:p>
        </w:tc>
        <w:tc>
          <w:tcPr>
            <w:tcW w:w="4428" w:type="dxa"/>
            <w:vAlign w:val="bottom"/>
          </w:tcPr>
          <w:p w:rsidR="003B081B" w:rsidRPr="00F56578" w:rsidRDefault="003B081B" w:rsidP="005D438A">
            <w:pPr>
              <w:jc w:val="right"/>
              <w:rPr>
                <w:rFonts w:cs="Arial"/>
                <w:color w:val="000000"/>
                <w:szCs w:val="24"/>
              </w:rPr>
            </w:pPr>
            <w:r w:rsidRPr="00F56578">
              <w:rPr>
                <w:rFonts w:cs="Arial"/>
                <w:color w:val="000000"/>
                <w:szCs w:val="24"/>
              </w:rPr>
              <w:t>209</w:t>
            </w:r>
          </w:p>
        </w:tc>
      </w:tr>
      <w:tr w:rsidR="003B081B" w:rsidTr="005D438A">
        <w:tc>
          <w:tcPr>
            <w:tcW w:w="4428" w:type="dxa"/>
            <w:vAlign w:val="bottom"/>
          </w:tcPr>
          <w:p w:rsidR="003B081B" w:rsidRPr="00F56578" w:rsidRDefault="003B081B" w:rsidP="005D438A">
            <w:pPr>
              <w:rPr>
                <w:rFonts w:cs="Arial"/>
                <w:color w:val="000000"/>
                <w:szCs w:val="24"/>
              </w:rPr>
            </w:pPr>
            <w:r>
              <w:rPr>
                <w:rFonts w:cs="Arial"/>
                <w:color w:val="000000"/>
                <w:szCs w:val="24"/>
              </w:rPr>
              <w:t>P</w:t>
            </w:r>
            <w:r w:rsidRPr="00F56578">
              <w:rPr>
                <w:rFonts w:cs="Arial"/>
                <w:color w:val="000000"/>
                <w:szCs w:val="24"/>
              </w:rPr>
              <w:t>romethazine-codeine 6.25 mg-10 mg/5 mL Syrup</w:t>
            </w:r>
          </w:p>
        </w:tc>
        <w:tc>
          <w:tcPr>
            <w:tcW w:w="4428" w:type="dxa"/>
            <w:vAlign w:val="bottom"/>
          </w:tcPr>
          <w:p w:rsidR="003B081B" w:rsidRPr="00F56578" w:rsidRDefault="003B081B" w:rsidP="005D438A">
            <w:pPr>
              <w:jc w:val="right"/>
              <w:rPr>
                <w:rFonts w:cs="Arial"/>
                <w:color w:val="000000"/>
                <w:szCs w:val="24"/>
              </w:rPr>
            </w:pPr>
            <w:r w:rsidRPr="00F56578">
              <w:rPr>
                <w:rFonts w:cs="Arial"/>
                <w:color w:val="000000"/>
                <w:szCs w:val="24"/>
              </w:rPr>
              <w:t>190</w:t>
            </w:r>
          </w:p>
        </w:tc>
      </w:tr>
      <w:tr w:rsidR="003B081B" w:rsidTr="005D438A">
        <w:tc>
          <w:tcPr>
            <w:tcW w:w="4428" w:type="dxa"/>
            <w:vAlign w:val="bottom"/>
          </w:tcPr>
          <w:p w:rsidR="003B081B" w:rsidRPr="00F56578" w:rsidRDefault="003B081B" w:rsidP="005D438A">
            <w:pPr>
              <w:rPr>
                <w:rFonts w:cs="Arial"/>
                <w:color w:val="000000"/>
                <w:szCs w:val="24"/>
              </w:rPr>
            </w:pPr>
            <w:r>
              <w:rPr>
                <w:rFonts w:cs="Arial"/>
                <w:color w:val="000000"/>
                <w:szCs w:val="24"/>
              </w:rPr>
              <w:t>A</w:t>
            </w:r>
            <w:r w:rsidRPr="00F56578">
              <w:rPr>
                <w:rFonts w:cs="Arial"/>
                <w:color w:val="000000"/>
                <w:szCs w:val="24"/>
              </w:rPr>
              <w:t>zithromycin 500 mg tablet</w:t>
            </w:r>
          </w:p>
        </w:tc>
        <w:tc>
          <w:tcPr>
            <w:tcW w:w="4428" w:type="dxa"/>
            <w:vAlign w:val="bottom"/>
          </w:tcPr>
          <w:p w:rsidR="003B081B" w:rsidRPr="00F56578" w:rsidRDefault="003B081B" w:rsidP="005D438A">
            <w:pPr>
              <w:jc w:val="right"/>
              <w:rPr>
                <w:rFonts w:cs="Arial"/>
                <w:color w:val="000000"/>
                <w:szCs w:val="24"/>
              </w:rPr>
            </w:pPr>
            <w:r w:rsidRPr="00F56578">
              <w:rPr>
                <w:rFonts w:cs="Arial"/>
                <w:color w:val="000000"/>
                <w:szCs w:val="24"/>
              </w:rPr>
              <w:t>188</w:t>
            </w:r>
          </w:p>
        </w:tc>
      </w:tr>
      <w:tr w:rsidR="003B081B" w:rsidTr="005D438A">
        <w:tc>
          <w:tcPr>
            <w:tcW w:w="4428" w:type="dxa"/>
            <w:vAlign w:val="bottom"/>
          </w:tcPr>
          <w:p w:rsidR="003B081B" w:rsidRPr="00F56578" w:rsidRDefault="003B081B" w:rsidP="005D438A">
            <w:pPr>
              <w:rPr>
                <w:rFonts w:cs="Arial"/>
                <w:color w:val="000000"/>
                <w:szCs w:val="24"/>
              </w:rPr>
            </w:pPr>
            <w:r>
              <w:rPr>
                <w:rFonts w:cs="Arial"/>
                <w:color w:val="000000"/>
                <w:szCs w:val="24"/>
              </w:rPr>
              <w:t>P</w:t>
            </w:r>
            <w:r w:rsidRPr="00F56578">
              <w:rPr>
                <w:rFonts w:cs="Arial"/>
                <w:color w:val="000000"/>
                <w:szCs w:val="24"/>
              </w:rPr>
              <w:t>rednisone 50 mg Tab</w:t>
            </w:r>
          </w:p>
        </w:tc>
        <w:tc>
          <w:tcPr>
            <w:tcW w:w="4428" w:type="dxa"/>
            <w:vAlign w:val="bottom"/>
          </w:tcPr>
          <w:p w:rsidR="003B081B" w:rsidRPr="00F56578" w:rsidRDefault="003B081B" w:rsidP="005D438A">
            <w:pPr>
              <w:jc w:val="right"/>
              <w:rPr>
                <w:rFonts w:cs="Arial"/>
                <w:color w:val="000000"/>
                <w:szCs w:val="24"/>
              </w:rPr>
            </w:pPr>
            <w:r w:rsidRPr="00F56578">
              <w:rPr>
                <w:rFonts w:cs="Arial"/>
                <w:color w:val="000000"/>
                <w:szCs w:val="24"/>
              </w:rPr>
              <w:t>178</w:t>
            </w:r>
          </w:p>
        </w:tc>
      </w:tr>
      <w:tr w:rsidR="003B081B" w:rsidTr="005D438A">
        <w:tc>
          <w:tcPr>
            <w:tcW w:w="4428" w:type="dxa"/>
            <w:vAlign w:val="bottom"/>
          </w:tcPr>
          <w:p w:rsidR="003B081B" w:rsidRPr="00F56578" w:rsidRDefault="003B081B" w:rsidP="005D438A">
            <w:pPr>
              <w:rPr>
                <w:rFonts w:cs="Arial"/>
                <w:color w:val="000000"/>
                <w:szCs w:val="24"/>
              </w:rPr>
            </w:pPr>
            <w:r w:rsidRPr="00F56578">
              <w:rPr>
                <w:rFonts w:cs="Arial"/>
                <w:color w:val="000000"/>
                <w:szCs w:val="24"/>
              </w:rPr>
              <w:t>Diflucan 150 mg tablet</w:t>
            </w:r>
          </w:p>
        </w:tc>
        <w:tc>
          <w:tcPr>
            <w:tcW w:w="4428" w:type="dxa"/>
            <w:vAlign w:val="bottom"/>
          </w:tcPr>
          <w:p w:rsidR="003B081B" w:rsidRPr="00F56578" w:rsidRDefault="003B081B" w:rsidP="005D438A">
            <w:pPr>
              <w:jc w:val="right"/>
              <w:rPr>
                <w:rFonts w:cs="Arial"/>
                <w:color w:val="000000"/>
                <w:szCs w:val="24"/>
              </w:rPr>
            </w:pPr>
            <w:r w:rsidRPr="00F56578">
              <w:rPr>
                <w:rFonts w:cs="Arial"/>
                <w:color w:val="000000"/>
                <w:szCs w:val="24"/>
              </w:rPr>
              <w:t>169</w:t>
            </w:r>
          </w:p>
        </w:tc>
      </w:tr>
      <w:tr w:rsidR="003B081B" w:rsidTr="005D438A">
        <w:tc>
          <w:tcPr>
            <w:tcW w:w="4428" w:type="dxa"/>
            <w:vAlign w:val="bottom"/>
          </w:tcPr>
          <w:p w:rsidR="003B081B" w:rsidRPr="00F56578" w:rsidRDefault="003B081B" w:rsidP="005D438A">
            <w:pPr>
              <w:rPr>
                <w:rFonts w:cs="Arial"/>
                <w:color w:val="000000"/>
                <w:szCs w:val="24"/>
              </w:rPr>
            </w:pPr>
            <w:r>
              <w:rPr>
                <w:rFonts w:cs="Arial"/>
                <w:color w:val="000000"/>
                <w:szCs w:val="24"/>
              </w:rPr>
              <w:t>T</w:t>
            </w:r>
            <w:r w:rsidRPr="00F56578">
              <w:rPr>
                <w:rFonts w:cs="Arial"/>
                <w:color w:val="000000"/>
                <w:szCs w:val="24"/>
              </w:rPr>
              <w:t>yphoid vaccine 2 billion unit Cap, delayed release</w:t>
            </w:r>
          </w:p>
        </w:tc>
        <w:tc>
          <w:tcPr>
            <w:tcW w:w="4428" w:type="dxa"/>
            <w:vAlign w:val="bottom"/>
          </w:tcPr>
          <w:p w:rsidR="003B081B" w:rsidRPr="00F56578" w:rsidRDefault="003B081B" w:rsidP="005D438A">
            <w:pPr>
              <w:jc w:val="right"/>
              <w:rPr>
                <w:rFonts w:cs="Arial"/>
                <w:color w:val="000000"/>
                <w:szCs w:val="24"/>
              </w:rPr>
            </w:pPr>
            <w:r w:rsidRPr="00F56578">
              <w:rPr>
                <w:rFonts w:cs="Arial"/>
                <w:color w:val="000000"/>
                <w:szCs w:val="24"/>
              </w:rPr>
              <w:t>161</w:t>
            </w:r>
          </w:p>
        </w:tc>
      </w:tr>
      <w:tr w:rsidR="003B081B" w:rsidTr="005D438A">
        <w:tc>
          <w:tcPr>
            <w:tcW w:w="4428" w:type="dxa"/>
            <w:vAlign w:val="bottom"/>
          </w:tcPr>
          <w:p w:rsidR="003B081B" w:rsidRPr="00F56578" w:rsidRDefault="003B081B" w:rsidP="005D438A">
            <w:pPr>
              <w:rPr>
                <w:rFonts w:cs="Arial"/>
                <w:color w:val="000000"/>
                <w:szCs w:val="24"/>
              </w:rPr>
            </w:pPr>
            <w:r w:rsidRPr="00F56578">
              <w:rPr>
                <w:rFonts w:cs="Arial"/>
                <w:color w:val="000000"/>
                <w:szCs w:val="24"/>
              </w:rPr>
              <w:t>Flagyl 500 mg Tab</w:t>
            </w:r>
          </w:p>
        </w:tc>
        <w:tc>
          <w:tcPr>
            <w:tcW w:w="4428" w:type="dxa"/>
            <w:vAlign w:val="bottom"/>
          </w:tcPr>
          <w:p w:rsidR="003B081B" w:rsidRPr="00F56578" w:rsidRDefault="003B081B" w:rsidP="005D438A">
            <w:pPr>
              <w:jc w:val="right"/>
              <w:rPr>
                <w:rFonts w:cs="Arial"/>
                <w:color w:val="000000"/>
                <w:szCs w:val="24"/>
              </w:rPr>
            </w:pPr>
            <w:r w:rsidRPr="00F56578">
              <w:rPr>
                <w:rFonts w:cs="Arial"/>
                <w:color w:val="000000"/>
                <w:szCs w:val="24"/>
              </w:rPr>
              <w:t>161</w:t>
            </w:r>
          </w:p>
        </w:tc>
      </w:tr>
      <w:tr w:rsidR="003B081B" w:rsidTr="005D438A">
        <w:tc>
          <w:tcPr>
            <w:tcW w:w="4428" w:type="dxa"/>
            <w:vAlign w:val="bottom"/>
          </w:tcPr>
          <w:p w:rsidR="003B081B" w:rsidRPr="00F56578" w:rsidRDefault="003B081B" w:rsidP="005D438A">
            <w:pPr>
              <w:rPr>
                <w:rFonts w:cs="Arial"/>
                <w:color w:val="000000"/>
                <w:szCs w:val="24"/>
              </w:rPr>
            </w:pPr>
            <w:r w:rsidRPr="00F56578">
              <w:rPr>
                <w:rFonts w:cs="Arial"/>
                <w:color w:val="000000"/>
                <w:szCs w:val="24"/>
              </w:rPr>
              <w:t>Ceftin 500 mg Tab</w:t>
            </w:r>
          </w:p>
        </w:tc>
        <w:tc>
          <w:tcPr>
            <w:tcW w:w="4428" w:type="dxa"/>
            <w:vAlign w:val="bottom"/>
          </w:tcPr>
          <w:p w:rsidR="003B081B" w:rsidRPr="00F56578" w:rsidRDefault="003B081B" w:rsidP="005D438A">
            <w:pPr>
              <w:jc w:val="right"/>
              <w:rPr>
                <w:rFonts w:cs="Arial"/>
                <w:color w:val="000000"/>
                <w:szCs w:val="24"/>
              </w:rPr>
            </w:pPr>
            <w:r w:rsidRPr="00F56578">
              <w:rPr>
                <w:rFonts w:cs="Arial"/>
                <w:color w:val="000000"/>
                <w:szCs w:val="24"/>
              </w:rPr>
              <w:t>158</w:t>
            </w:r>
          </w:p>
        </w:tc>
      </w:tr>
      <w:tr w:rsidR="003B081B" w:rsidTr="005D438A">
        <w:tc>
          <w:tcPr>
            <w:tcW w:w="4428" w:type="dxa"/>
            <w:vAlign w:val="bottom"/>
          </w:tcPr>
          <w:p w:rsidR="003B081B" w:rsidRPr="00F56578" w:rsidRDefault="003B081B" w:rsidP="005D438A">
            <w:pPr>
              <w:rPr>
                <w:rFonts w:cs="Arial"/>
                <w:color w:val="000000"/>
                <w:szCs w:val="24"/>
              </w:rPr>
            </w:pPr>
            <w:r w:rsidRPr="00F56578">
              <w:rPr>
                <w:rFonts w:cs="Arial"/>
                <w:color w:val="000000"/>
                <w:szCs w:val="24"/>
              </w:rPr>
              <w:t>Zyrtec-D 5 mg-120 mg tablet,extended release</w:t>
            </w:r>
          </w:p>
        </w:tc>
        <w:tc>
          <w:tcPr>
            <w:tcW w:w="4428" w:type="dxa"/>
            <w:vAlign w:val="bottom"/>
          </w:tcPr>
          <w:p w:rsidR="003B081B" w:rsidRPr="00F56578" w:rsidRDefault="003B081B" w:rsidP="005D438A">
            <w:pPr>
              <w:jc w:val="right"/>
              <w:rPr>
                <w:rFonts w:cs="Arial"/>
                <w:color w:val="000000"/>
                <w:szCs w:val="24"/>
              </w:rPr>
            </w:pPr>
            <w:r w:rsidRPr="00F56578">
              <w:rPr>
                <w:rFonts w:cs="Arial"/>
                <w:color w:val="000000"/>
                <w:szCs w:val="24"/>
              </w:rPr>
              <w:t>156</w:t>
            </w:r>
          </w:p>
        </w:tc>
      </w:tr>
      <w:tr w:rsidR="003B081B" w:rsidTr="005D438A">
        <w:tc>
          <w:tcPr>
            <w:tcW w:w="4428" w:type="dxa"/>
            <w:vAlign w:val="bottom"/>
          </w:tcPr>
          <w:p w:rsidR="003B081B" w:rsidRPr="00F56578" w:rsidRDefault="003B081B" w:rsidP="005D438A">
            <w:pPr>
              <w:rPr>
                <w:rFonts w:cs="Arial"/>
                <w:color w:val="000000"/>
                <w:szCs w:val="24"/>
              </w:rPr>
            </w:pPr>
            <w:r w:rsidRPr="00F56578">
              <w:rPr>
                <w:rFonts w:cs="Arial"/>
                <w:color w:val="000000"/>
                <w:szCs w:val="24"/>
              </w:rPr>
              <w:t>Ocuflox 0.3 % Eye Drops</w:t>
            </w:r>
          </w:p>
        </w:tc>
        <w:tc>
          <w:tcPr>
            <w:tcW w:w="4428" w:type="dxa"/>
            <w:vAlign w:val="bottom"/>
          </w:tcPr>
          <w:p w:rsidR="003B081B" w:rsidRPr="00F56578" w:rsidRDefault="003B081B" w:rsidP="005D438A">
            <w:pPr>
              <w:jc w:val="right"/>
              <w:rPr>
                <w:rFonts w:cs="Arial"/>
                <w:color w:val="000000"/>
                <w:szCs w:val="24"/>
              </w:rPr>
            </w:pPr>
            <w:r w:rsidRPr="00F56578">
              <w:rPr>
                <w:rFonts w:cs="Arial"/>
                <w:color w:val="000000"/>
                <w:szCs w:val="24"/>
              </w:rPr>
              <w:t>156</w:t>
            </w:r>
          </w:p>
        </w:tc>
      </w:tr>
      <w:tr w:rsidR="003B081B" w:rsidTr="005D438A">
        <w:tc>
          <w:tcPr>
            <w:tcW w:w="4428" w:type="dxa"/>
            <w:vAlign w:val="bottom"/>
          </w:tcPr>
          <w:p w:rsidR="003B081B" w:rsidRPr="00F56578" w:rsidRDefault="003B081B" w:rsidP="005D438A">
            <w:pPr>
              <w:rPr>
                <w:rFonts w:cs="Arial"/>
                <w:color w:val="000000"/>
                <w:szCs w:val="24"/>
              </w:rPr>
            </w:pPr>
            <w:r>
              <w:rPr>
                <w:rFonts w:cs="Arial"/>
                <w:color w:val="000000"/>
                <w:szCs w:val="24"/>
              </w:rPr>
              <w:t>I</w:t>
            </w:r>
            <w:r w:rsidRPr="00F56578">
              <w:rPr>
                <w:rFonts w:cs="Arial"/>
                <w:color w:val="000000"/>
                <w:szCs w:val="24"/>
              </w:rPr>
              <w:t>buprofen 200 mg tablet</w:t>
            </w:r>
          </w:p>
        </w:tc>
        <w:tc>
          <w:tcPr>
            <w:tcW w:w="4428" w:type="dxa"/>
            <w:vAlign w:val="bottom"/>
          </w:tcPr>
          <w:p w:rsidR="003B081B" w:rsidRPr="00F56578" w:rsidRDefault="003B081B" w:rsidP="005D438A">
            <w:pPr>
              <w:jc w:val="right"/>
              <w:rPr>
                <w:rFonts w:cs="Arial"/>
                <w:color w:val="000000"/>
                <w:szCs w:val="24"/>
              </w:rPr>
            </w:pPr>
            <w:r w:rsidRPr="00F56578">
              <w:rPr>
                <w:rFonts w:cs="Arial"/>
                <w:color w:val="000000"/>
                <w:szCs w:val="24"/>
              </w:rPr>
              <w:t>152</w:t>
            </w:r>
          </w:p>
        </w:tc>
      </w:tr>
      <w:tr w:rsidR="003B081B" w:rsidTr="005D438A">
        <w:tc>
          <w:tcPr>
            <w:tcW w:w="4428" w:type="dxa"/>
            <w:vAlign w:val="bottom"/>
          </w:tcPr>
          <w:p w:rsidR="003B081B" w:rsidRPr="00F56578" w:rsidRDefault="003B081B" w:rsidP="005D438A">
            <w:pPr>
              <w:rPr>
                <w:rFonts w:cs="Arial"/>
                <w:color w:val="000000"/>
                <w:szCs w:val="24"/>
              </w:rPr>
            </w:pPr>
            <w:r>
              <w:rPr>
                <w:rFonts w:cs="Arial"/>
                <w:color w:val="000000"/>
                <w:szCs w:val="24"/>
              </w:rPr>
              <w:t>N</w:t>
            </w:r>
            <w:r w:rsidRPr="00F56578">
              <w:rPr>
                <w:rFonts w:cs="Arial"/>
                <w:color w:val="000000"/>
                <w:szCs w:val="24"/>
              </w:rPr>
              <w:t>aproxen 500 mg tablet</w:t>
            </w:r>
          </w:p>
        </w:tc>
        <w:tc>
          <w:tcPr>
            <w:tcW w:w="4428" w:type="dxa"/>
            <w:vAlign w:val="bottom"/>
          </w:tcPr>
          <w:p w:rsidR="003B081B" w:rsidRPr="00F56578" w:rsidRDefault="003B081B" w:rsidP="005D438A">
            <w:pPr>
              <w:jc w:val="right"/>
              <w:rPr>
                <w:rFonts w:cs="Arial"/>
                <w:color w:val="000000"/>
                <w:szCs w:val="24"/>
              </w:rPr>
            </w:pPr>
            <w:r w:rsidRPr="00F56578">
              <w:rPr>
                <w:rFonts w:cs="Arial"/>
                <w:color w:val="000000"/>
                <w:szCs w:val="24"/>
              </w:rPr>
              <w:t>146</w:t>
            </w:r>
          </w:p>
        </w:tc>
      </w:tr>
      <w:tr w:rsidR="003B081B" w:rsidTr="005D438A">
        <w:tc>
          <w:tcPr>
            <w:tcW w:w="4428" w:type="dxa"/>
            <w:vAlign w:val="bottom"/>
          </w:tcPr>
          <w:p w:rsidR="003B081B" w:rsidRPr="00F56578" w:rsidRDefault="003B081B" w:rsidP="005D438A">
            <w:pPr>
              <w:rPr>
                <w:rFonts w:cs="Arial"/>
                <w:color w:val="000000"/>
                <w:szCs w:val="24"/>
              </w:rPr>
            </w:pPr>
            <w:r w:rsidRPr="00F56578">
              <w:rPr>
                <w:rFonts w:cs="Arial"/>
                <w:color w:val="000000"/>
                <w:szCs w:val="24"/>
              </w:rPr>
              <w:t>Z</w:t>
            </w:r>
            <w:r>
              <w:rPr>
                <w:rFonts w:cs="Arial"/>
                <w:color w:val="000000"/>
                <w:szCs w:val="24"/>
              </w:rPr>
              <w:t>ofran</w:t>
            </w:r>
            <w:r w:rsidRPr="00F56578">
              <w:rPr>
                <w:rFonts w:cs="Arial"/>
                <w:color w:val="000000"/>
                <w:szCs w:val="24"/>
              </w:rPr>
              <w:t xml:space="preserve"> ODT 4 mg disintegrating tablet</w:t>
            </w:r>
          </w:p>
        </w:tc>
        <w:tc>
          <w:tcPr>
            <w:tcW w:w="4428" w:type="dxa"/>
            <w:vAlign w:val="bottom"/>
          </w:tcPr>
          <w:p w:rsidR="003B081B" w:rsidRPr="00F56578" w:rsidRDefault="003B081B" w:rsidP="005D438A">
            <w:pPr>
              <w:jc w:val="right"/>
              <w:rPr>
                <w:rFonts w:cs="Arial"/>
                <w:color w:val="000000"/>
                <w:szCs w:val="24"/>
              </w:rPr>
            </w:pPr>
            <w:r w:rsidRPr="00F56578">
              <w:rPr>
                <w:rFonts w:cs="Arial"/>
                <w:color w:val="000000"/>
                <w:szCs w:val="24"/>
              </w:rPr>
              <w:t>145</w:t>
            </w:r>
          </w:p>
        </w:tc>
      </w:tr>
      <w:tr w:rsidR="003B081B" w:rsidTr="005D438A">
        <w:tc>
          <w:tcPr>
            <w:tcW w:w="4428" w:type="dxa"/>
            <w:vAlign w:val="bottom"/>
          </w:tcPr>
          <w:p w:rsidR="003B081B" w:rsidRPr="00F56578" w:rsidRDefault="003B081B" w:rsidP="005D438A">
            <w:pPr>
              <w:rPr>
                <w:rFonts w:cs="Arial"/>
                <w:color w:val="000000"/>
                <w:szCs w:val="24"/>
              </w:rPr>
            </w:pPr>
            <w:r w:rsidRPr="00F56578">
              <w:rPr>
                <w:rFonts w:cs="Arial"/>
                <w:color w:val="000000"/>
                <w:szCs w:val="24"/>
              </w:rPr>
              <w:t>Diflucan 150 mg Tab</w:t>
            </w:r>
          </w:p>
        </w:tc>
        <w:tc>
          <w:tcPr>
            <w:tcW w:w="4428" w:type="dxa"/>
            <w:vAlign w:val="bottom"/>
          </w:tcPr>
          <w:p w:rsidR="003B081B" w:rsidRPr="00F56578" w:rsidRDefault="003B081B" w:rsidP="005D438A">
            <w:pPr>
              <w:jc w:val="right"/>
              <w:rPr>
                <w:rFonts w:cs="Arial"/>
                <w:color w:val="000000"/>
                <w:szCs w:val="24"/>
              </w:rPr>
            </w:pPr>
            <w:r w:rsidRPr="00F56578">
              <w:rPr>
                <w:rFonts w:cs="Arial"/>
                <w:color w:val="000000"/>
                <w:szCs w:val="24"/>
              </w:rPr>
              <w:t>143</w:t>
            </w:r>
          </w:p>
        </w:tc>
      </w:tr>
      <w:tr w:rsidR="003B081B" w:rsidTr="005D438A">
        <w:tc>
          <w:tcPr>
            <w:tcW w:w="4428" w:type="dxa"/>
            <w:vAlign w:val="bottom"/>
          </w:tcPr>
          <w:p w:rsidR="003B081B" w:rsidRPr="00F56578" w:rsidRDefault="003B081B" w:rsidP="005D438A">
            <w:pPr>
              <w:rPr>
                <w:rFonts w:cs="Arial"/>
                <w:color w:val="000000"/>
                <w:szCs w:val="24"/>
              </w:rPr>
            </w:pPr>
            <w:r w:rsidRPr="00F56578">
              <w:rPr>
                <w:rFonts w:cs="Arial"/>
                <w:color w:val="000000"/>
                <w:szCs w:val="24"/>
              </w:rPr>
              <w:t>Ortho-Cyclen (28) 0.25 mg-35 mcg Tab</w:t>
            </w:r>
          </w:p>
        </w:tc>
        <w:tc>
          <w:tcPr>
            <w:tcW w:w="4428" w:type="dxa"/>
            <w:vAlign w:val="bottom"/>
          </w:tcPr>
          <w:p w:rsidR="003B081B" w:rsidRPr="00F56578" w:rsidRDefault="003B081B" w:rsidP="005D438A">
            <w:pPr>
              <w:jc w:val="right"/>
              <w:rPr>
                <w:rFonts w:cs="Arial"/>
                <w:color w:val="000000"/>
                <w:szCs w:val="24"/>
              </w:rPr>
            </w:pPr>
            <w:r w:rsidRPr="00F56578">
              <w:rPr>
                <w:rFonts w:cs="Arial"/>
                <w:color w:val="000000"/>
                <w:szCs w:val="24"/>
              </w:rPr>
              <w:t>143</w:t>
            </w:r>
          </w:p>
        </w:tc>
      </w:tr>
      <w:tr w:rsidR="003B081B" w:rsidTr="005D438A">
        <w:tc>
          <w:tcPr>
            <w:tcW w:w="4428" w:type="dxa"/>
            <w:vAlign w:val="bottom"/>
          </w:tcPr>
          <w:p w:rsidR="003B081B" w:rsidRPr="00F56578" w:rsidRDefault="003B081B" w:rsidP="005D438A">
            <w:pPr>
              <w:rPr>
                <w:rFonts w:cs="Arial"/>
                <w:color w:val="000000"/>
                <w:szCs w:val="24"/>
              </w:rPr>
            </w:pPr>
            <w:r>
              <w:rPr>
                <w:rFonts w:cs="Arial"/>
                <w:color w:val="000000"/>
                <w:szCs w:val="24"/>
              </w:rPr>
              <w:t>T</w:t>
            </w:r>
            <w:r w:rsidRPr="00F56578">
              <w:rPr>
                <w:rFonts w:cs="Arial"/>
                <w:color w:val="000000"/>
                <w:szCs w:val="24"/>
              </w:rPr>
              <w:t>obramycin 0.3 % Eye Drops</w:t>
            </w:r>
          </w:p>
        </w:tc>
        <w:tc>
          <w:tcPr>
            <w:tcW w:w="4428" w:type="dxa"/>
            <w:vAlign w:val="bottom"/>
          </w:tcPr>
          <w:p w:rsidR="003B081B" w:rsidRPr="00F56578" w:rsidRDefault="003B081B" w:rsidP="005D438A">
            <w:pPr>
              <w:jc w:val="right"/>
              <w:rPr>
                <w:rFonts w:cs="Arial"/>
                <w:color w:val="000000"/>
                <w:szCs w:val="24"/>
              </w:rPr>
            </w:pPr>
            <w:r w:rsidRPr="00F56578">
              <w:rPr>
                <w:rFonts w:cs="Arial"/>
                <w:color w:val="000000"/>
                <w:szCs w:val="24"/>
              </w:rPr>
              <w:t>136</w:t>
            </w:r>
          </w:p>
        </w:tc>
      </w:tr>
      <w:tr w:rsidR="003B081B" w:rsidTr="005D438A">
        <w:tc>
          <w:tcPr>
            <w:tcW w:w="4428" w:type="dxa"/>
            <w:vAlign w:val="bottom"/>
          </w:tcPr>
          <w:p w:rsidR="003B081B" w:rsidRPr="00F56578" w:rsidRDefault="003B081B" w:rsidP="005D438A">
            <w:pPr>
              <w:rPr>
                <w:rFonts w:cs="Arial"/>
                <w:color w:val="000000"/>
                <w:szCs w:val="24"/>
              </w:rPr>
            </w:pPr>
            <w:r w:rsidRPr="00F56578">
              <w:rPr>
                <w:rFonts w:cs="Arial"/>
                <w:color w:val="000000"/>
                <w:szCs w:val="24"/>
              </w:rPr>
              <w:t>Augmentin 875 mg-125 mg tablet</w:t>
            </w:r>
          </w:p>
        </w:tc>
        <w:tc>
          <w:tcPr>
            <w:tcW w:w="4428" w:type="dxa"/>
            <w:vAlign w:val="bottom"/>
          </w:tcPr>
          <w:p w:rsidR="003B081B" w:rsidRPr="00F56578" w:rsidRDefault="003B081B" w:rsidP="005D438A">
            <w:pPr>
              <w:jc w:val="right"/>
              <w:rPr>
                <w:rFonts w:cs="Arial"/>
                <w:color w:val="000000"/>
                <w:szCs w:val="24"/>
              </w:rPr>
            </w:pPr>
            <w:r w:rsidRPr="00F56578">
              <w:rPr>
                <w:rFonts w:cs="Arial"/>
                <w:color w:val="000000"/>
                <w:szCs w:val="24"/>
              </w:rPr>
              <w:t>134</w:t>
            </w:r>
          </w:p>
        </w:tc>
      </w:tr>
      <w:tr w:rsidR="003B081B" w:rsidTr="005D438A">
        <w:tc>
          <w:tcPr>
            <w:tcW w:w="4428" w:type="dxa"/>
            <w:vAlign w:val="bottom"/>
          </w:tcPr>
          <w:p w:rsidR="003B081B" w:rsidRPr="00F56578" w:rsidRDefault="003B081B" w:rsidP="005D438A">
            <w:pPr>
              <w:rPr>
                <w:rFonts w:cs="Arial"/>
                <w:color w:val="000000"/>
                <w:szCs w:val="24"/>
              </w:rPr>
            </w:pPr>
            <w:r w:rsidRPr="00F56578">
              <w:rPr>
                <w:rFonts w:cs="Arial"/>
                <w:color w:val="000000"/>
                <w:szCs w:val="24"/>
              </w:rPr>
              <w:t>Anaprox DS 550 mg tablet</w:t>
            </w:r>
          </w:p>
        </w:tc>
        <w:tc>
          <w:tcPr>
            <w:tcW w:w="4428" w:type="dxa"/>
            <w:vAlign w:val="bottom"/>
          </w:tcPr>
          <w:p w:rsidR="003B081B" w:rsidRPr="00F56578" w:rsidRDefault="003B081B" w:rsidP="005D438A">
            <w:pPr>
              <w:jc w:val="right"/>
              <w:rPr>
                <w:rFonts w:cs="Arial"/>
                <w:color w:val="000000"/>
                <w:szCs w:val="24"/>
              </w:rPr>
            </w:pPr>
            <w:r w:rsidRPr="00F56578">
              <w:rPr>
                <w:rFonts w:cs="Arial"/>
                <w:color w:val="000000"/>
                <w:szCs w:val="24"/>
              </w:rPr>
              <w:t>133</w:t>
            </w:r>
          </w:p>
        </w:tc>
      </w:tr>
      <w:tr w:rsidR="003B081B" w:rsidTr="005D438A">
        <w:tc>
          <w:tcPr>
            <w:tcW w:w="4428" w:type="dxa"/>
            <w:vAlign w:val="bottom"/>
          </w:tcPr>
          <w:p w:rsidR="003B081B" w:rsidRPr="00F56578" w:rsidRDefault="003B081B" w:rsidP="005D438A">
            <w:pPr>
              <w:rPr>
                <w:rFonts w:cs="Arial"/>
                <w:color w:val="000000"/>
                <w:szCs w:val="24"/>
              </w:rPr>
            </w:pPr>
            <w:r w:rsidRPr="00F56578">
              <w:rPr>
                <w:rFonts w:cs="Arial"/>
                <w:color w:val="000000"/>
                <w:szCs w:val="24"/>
              </w:rPr>
              <w:t>Zyrtec 10 mg tablet</w:t>
            </w:r>
          </w:p>
        </w:tc>
        <w:tc>
          <w:tcPr>
            <w:tcW w:w="4428" w:type="dxa"/>
            <w:vAlign w:val="bottom"/>
          </w:tcPr>
          <w:p w:rsidR="003B081B" w:rsidRPr="00F56578" w:rsidRDefault="003B081B" w:rsidP="005D438A">
            <w:pPr>
              <w:jc w:val="right"/>
              <w:rPr>
                <w:rFonts w:cs="Arial"/>
                <w:color w:val="000000"/>
                <w:szCs w:val="24"/>
              </w:rPr>
            </w:pPr>
            <w:r w:rsidRPr="00F56578">
              <w:rPr>
                <w:rFonts w:cs="Arial"/>
                <w:color w:val="000000"/>
                <w:szCs w:val="24"/>
              </w:rPr>
              <w:t>132</w:t>
            </w:r>
          </w:p>
        </w:tc>
      </w:tr>
      <w:tr w:rsidR="003B081B" w:rsidTr="005D438A">
        <w:tc>
          <w:tcPr>
            <w:tcW w:w="4428" w:type="dxa"/>
            <w:vAlign w:val="bottom"/>
          </w:tcPr>
          <w:p w:rsidR="003B081B" w:rsidRPr="00F56578" w:rsidRDefault="003B081B" w:rsidP="005D438A">
            <w:pPr>
              <w:rPr>
                <w:rFonts w:cs="Arial"/>
                <w:color w:val="000000"/>
                <w:szCs w:val="24"/>
              </w:rPr>
            </w:pPr>
            <w:r w:rsidRPr="00F56578">
              <w:rPr>
                <w:rFonts w:cs="Arial"/>
                <w:color w:val="000000"/>
                <w:szCs w:val="24"/>
              </w:rPr>
              <w:t>Zithromax Z-Pak 250 mg Tab</w:t>
            </w:r>
          </w:p>
        </w:tc>
        <w:tc>
          <w:tcPr>
            <w:tcW w:w="4428" w:type="dxa"/>
            <w:vAlign w:val="bottom"/>
          </w:tcPr>
          <w:p w:rsidR="003B081B" w:rsidRPr="00F56578" w:rsidRDefault="003B081B" w:rsidP="005D438A">
            <w:pPr>
              <w:jc w:val="right"/>
              <w:rPr>
                <w:rFonts w:cs="Arial"/>
                <w:color w:val="000000"/>
                <w:szCs w:val="24"/>
              </w:rPr>
            </w:pPr>
            <w:r w:rsidRPr="00F56578">
              <w:rPr>
                <w:rFonts w:cs="Arial"/>
                <w:color w:val="000000"/>
                <w:szCs w:val="24"/>
              </w:rPr>
              <w:t>131</w:t>
            </w:r>
          </w:p>
        </w:tc>
      </w:tr>
      <w:tr w:rsidR="003B081B" w:rsidTr="005D438A">
        <w:tc>
          <w:tcPr>
            <w:tcW w:w="4428" w:type="dxa"/>
            <w:vAlign w:val="bottom"/>
          </w:tcPr>
          <w:p w:rsidR="003B081B" w:rsidRPr="00F56578" w:rsidRDefault="003B081B" w:rsidP="005D438A">
            <w:pPr>
              <w:rPr>
                <w:rFonts w:cs="Arial"/>
                <w:color w:val="000000"/>
                <w:szCs w:val="24"/>
              </w:rPr>
            </w:pPr>
            <w:r w:rsidRPr="00F56578">
              <w:rPr>
                <w:rFonts w:cs="Arial"/>
                <w:color w:val="000000"/>
                <w:szCs w:val="24"/>
              </w:rPr>
              <w:t>Mucinex D 60 mg-600 mg 12 hr Tab</w:t>
            </w:r>
          </w:p>
        </w:tc>
        <w:tc>
          <w:tcPr>
            <w:tcW w:w="4428" w:type="dxa"/>
            <w:vAlign w:val="bottom"/>
          </w:tcPr>
          <w:p w:rsidR="003B081B" w:rsidRPr="00F56578" w:rsidRDefault="003B081B" w:rsidP="005D438A">
            <w:pPr>
              <w:jc w:val="right"/>
              <w:rPr>
                <w:rFonts w:cs="Arial"/>
                <w:color w:val="000000"/>
                <w:szCs w:val="24"/>
              </w:rPr>
            </w:pPr>
            <w:r w:rsidRPr="00F56578">
              <w:rPr>
                <w:rFonts w:cs="Arial"/>
                <w:color w:val="000000"/>
                <w:szCs w:val="24"/>
              </w:rPr>
              <w:t>128</w:t>
            </w:r>
          </w:p>
        </w:tc>
      </w:tr>
      <w:tr w:rsidR="003B081B" w:rsidTr="005D438A">
        <w:tc>
          <w:tcPr>
            <w:tcW w:w="4428" w:type="dxa"/>
            <w:vAlign w:val="bottom"/>
          </w:tcPr>
          <w:p w:rsidR="003B081B" w:rsidRPr="00F56578" w:rsidRDefault="003B081B" w:rsidP="005D438A">
            <w:pPr>
              <w:rPr>
                <w:rFonts w:cs="Arial"/>
                <w:color w:val="000000"/>
                <w:szCs w:val="24"/>
              </w:rPr>
            </w:pPr>
            <w:r>
              <w:rPr>
                <w:rFonts w:cs="Arial"/>
                <w:color w:val="000000"/>
                <w:szCs w:val="24"/>
              </w:rPr>
              <w:t>K</w:t>
            </w:r>
            <w:r w:rsidRPr="00F56578">
              <w:rPr>
                <w:rFonts w:cs="Arial"/>
                <w:color w:val="000000"/>
                <w:szCs w:val="24"/>
              </w:rPr>
              <w:t>etorolac 10 mg tablet</w:t>
            </w:r>
          </w:p>
        </w:tc>
        <w:tc>
          <w:tcPr>
            <w:tcW w:w="4428" w:type="dxa"/>
            <w:vAlign w:val="bottom"/>
          </w:tcPr>
          <w:p w:rsidR="003B081B" w:rsidRPr="00F56578" w:rsidRDefault="003B081B" w:rsidP="005D438A">
            <w:pPr>
              <w:jc w:val="right"/>
              <w:rPr>
                <w:rFonts w:cs="Arial"/>
                <w:color w:val="000000"/>
                <w:szCs w:val="24"/>
              </w:rPr>
            </w:pPr>
            <w:r w:rsidRPr="00F56578">
              <w:rPr>
                <w:rFonts w:cs="Arial"/>
                <w:color w:val="000000"/>
                <w:szCs w:val="24"/>
              </w:rPr>
              <w:t>128</w:t>
            </w:r>
          </w:p>
        </w:tc>
      </w:tr>
      <w:tr w:rsidR="003B081B" w:rsidTr="005D438A">
        <w:tc>
          <w:tcPr>
            <w:tcW w:w="4428" w:type="dxa"/>
            <w:vAlign w:val="bottom"/>
          </w:tcPr>
          <w:p w:rsidR="003B081B" w:rsidRPr="00F56578" w:rsidRDefault="003B081B" w:rsidP="005D438A">
            <w:pPr>
              <w:rPr>
                <w:rFonts w:cs="Arial"/>
                <w:color w:val="000000"/>
                <w:szCs w:val="24"/>
              </w:rPr>
            </w:pPr>
            <w:r>
              <w:rPr>
                <w:rFonts w:cs="Arial"/>
                <w:color w:val="000000"/>
                <w:szCs w:val="24"/>
              </w:rPr>
              <w:t>A</w:t>
            </w:r>
            <w:r w:rsidRPr="00F56578">
              <w:rPr>
                <w:rFonts w:cs="Arial"/>
                <w:color w:val="000000"/>
                <w:szCs w:val="24"/>
              </w:rPr>
              <w:t>zithromycin 500 mg Tab</w:t>
            </w:r>
          </w:p>
        </w:tc>
        <w:tc>
          <w:tcPr>
            <w:tcW w:w="4428" w:type="dxa"/>
            <w:vAlign w:val="bottom"/>
          </w:tcPr>
          <w:p w:rsidR="003B081B" w:rsidRPr="00F56578" w:rsidRDefault="003B081B" w:rsidP="005D438A">
            <w:pPr>
              <w:jc w:val="right"/>
              <w:rPr>
                <w:rFonts w:cs="Arial"/>
                <w:color w:val="000000"/>
                <w:szCs w:val="24"/>
              </w:rPr>
            </w:pPr>
            <w:r w:rsidRPr="00F56578">
              <w:rPr>
                <w:rFonts w:cs="Arial"/>
                <w:color w:val="000000"/>
                <w:szCs w:val="24"/>
              </w:rPr>
              <w:t>124</w:t>
            </w:r>
          </w:p>
        </w:tc>
      </w:tr>
      <w:tr w:rsidR="003B081B" w:rsidTr="005D438A">
        <w:tc>
          <w:tcPr>
            <w:tcW w:w="4428" w:type="dxa"/>
            <w:vAlign w:val="bottom"/>
          </w:tcPr>
          <w:p w:rsidR="003B081B" w:rsidRPr="00F56578" w:rsidRDefault="003B081B" w:rsidP="005D438A">
            <w:pPr>
              <w:rPr>
                <w:rFonts w:cs="Arial"/>
                <w:color w:val="000000"/>
                <w:szCs w:val="24"/>
              </w:rPr>
            </w:pPr>
            <w:r>
              <w:rPr>
                <w:rFonts w:cs="Arial"/>
                <w:color w:val="000000"/>
                <w:szCs w:val="24"/>
              </w:rPr>
              <w:t>N</w:t>
            </w:r>
            <w:r w:rsidRPr="00F56578">
              <w:rPr>
                <w:rFonts w:cs="Arial"/>
                <w:color w:val="000000"/>
                <w:szCs w:val="24"/>
              </w:rPr>
              <w:t>aproxen sodium 550 mg Tab</w:t>
            </w:r>
          </w:p>
        </w:tc>
        <w:tc>
          <w:tcPr>
            <w:tcW w:w="4428" w:type="dxa"/>
            <w:vAlign w:val="bottom"/>
          </w:tcPr>
          <w:p w:rsidR="003B081B" w:rsidRPr="00F56578" w:rsidRDefault="003B081B" w:rsidP="005D438A">
            <w:pPr>
              <w:jc w:val="right"/>
              <w:rPr>
                <w:rFonts w:cs="Arial"/>
                <w:color w:val="000000"/>
                <w:szCs w:val="24"/>
              </w:rPr>
            </w:pPr>
            <w:r w:rsidRPr="00F56578">
              <w:rPr>
                <w:rFonts w:cs="Arial"/>
                <w:color w:val="000000"/>
                <w:szCs w:val="24"/>
              </w:rPr>
              <w:t>123</w:t>
            </w:r>
          </w:p>
        </w:tc>
      </w:tr>
      <w:tr w:rsidR="003B081B" w:rsidTr="005D438A">
        <w:tc>
          <w:tcPr>
            <w:tcW w:w="4428" w:type="dxa"/>
            <w:vAlign w:val="bottom"/>
          </w:tcPr>
          <w:p w:rsidR="003B081B" w:rsidRPr="00F56578" w:rsidRDefault="003B081B" w:rsidP="005D438A">
            <w:pPr>
              <w:rPr>
                <w:rFonts w:cs="Arial"/>
                <w:color w:val="000000"/>
                <w:szCs w:val="24"/>
              </w:rPr>
            </w:pPr>
            <w:r>
              <w:rPr>
                <w:rFonts w:cs="Arial"/>
                <w:color w:val="000000"/>
                <w:szCs w:val="24"/>
              </w:rPr>
              <w:t>T</w:t>
            </w:r>
            <w:r w:rsidRPr="00F56578">
              <w:rPr>
                <w:rFonts w:cs="Arial"/>
                <w:color w:val="000000"/>
                <w:szCs w:val="24"/>
              </w:rPr>
              <w:t>yphoid vaccine 2 billion unit capsule,delayed release</w:t>
            </w:r>
          </w:p>
        </w:tc>
        <w:tc>
          <w:tcPr>
            <w:tcW w:w="4428" w:type="dxa"/>
            <w:vAlign w:val="bottom"/>
          </w:tcPr>
          <w:p w:rsidR="003B081B" w:rsidRPr="00F56578" w:rsidRDefault="003B081B" w:rsidP="005D438A">
            <w:pPr>
              <w:jc w:val="right"/>
              <w:rPr>
                <w:rFonts w:cs="Arial"/>
                <w:color w:val="000000"/>
                <w:szCs w:val="24"/>
              </w:rPr>
            </w:pPr>
            <w:r w:rsidRPr="00F56578">
              <w:rPr>
                <w:rFonts w:cs="Arial"/>
                <w:color w:val="000000"/>
                <w:szCs w:val="24"/>
              </w:rPr>
              <w:t>120</w:t>
            </w:r>
          </w:p>
        </w:tc>
      </w:tr>
      <w:tr w:rsidR="003B081B" w:rsidTr="005D438A">
        <w:tc>
          <w:tcPr>
            <w:tcW w:w="4428" w:type="dxa"/>
            <w:vAlign w:val="bottom"/>
          </w:tcPr>
          <w:p w:rsidR="003B081B" w:rsidRPr="00F56578" w:rsidRDefault="003B081B" w:rsidP="005D438A">
            <w:pPr>
              <w:rPr>
                <w:rFonts w:cs="Arial"/>
                <w:color w:val="000000"/>
                <w:szCs w:val="24"/>
              </w:rPr>
            </w:pPr>
            <w:r w:rsidRPr="00F56578">
              <w:rPr>
                <w:rFonts w:cs="Arial"/>
                <w:color w:val="000000"/>
                <w:szCs w:val="24"/>
              </w:rPr>
              <w:t>Zyrtec 10 mg Tab</w:t>
            </w:r>
          </w:p>
        </w:tc>
        <w:tc>
          <w:tcPr>
            <w:tcW w:w="4428" w:type="dxa"/>
            <w:vAlign w:val="bottom"/>
          </w:tcPr>
          <w:p w:rsidR="003B081B" w:rsidRPr="00F56578" w:rsidRDefault="003B081B" w:rsidP="005D438A">
            <w:pPr>
              <w:jc w:val="right"/>
              <w:rPr>
                <w:rFonts w:cs="Arial"/>
                <w:color w:val="000000"/>
                <w:szCs w:val="24"/>
              </w:rPr>
            </w:pPr>
            <w:r w:rsidRPr="00F56578">
              <w:rPr>
                <w:rFonts w:cs="Arial"/>
                <w:color w:val="000000"/>
                <w:szCs w:val="24"/>
              </w:rPr>
              <w:t>117</w:t>
            </w:r>
          </w:p>
        </w:tc>
      </w:tr>
      <w:tr w:rsidR="003B081B" w:rsidTr="005D438A">
        <w:tc>
          <w:tcPr>
            <w:tcW w:w="4428" w:type="dxa"/>
            <w:vAlign w:val="bottom"/>
          </w:tcPr>
          <w:p w:rsidR="003B081B" w:rsidRPr="00F56578" w:rsidRDefault="003B081B" w:rsidP="005D438A">
            <w:pPr>
              <w:rPr>
                <w:rFonts w:cs="Arial"/>
                <w:color w:val="000000"/>
                <w:szCs w:val="24"/>
              </w:rPr>
            </w:pPr>
            <w:r w:rsidRPr="00F56578">
              <w:rPr>
                <w:rFonts w:cs="Arial"/>
                <w:color w:val="000000"/>
                <w:szCs w:val="24"/>
              </w:rPr>
              <w:t>Zithromax 500 mg tablet</w:t>
            </w:r>
          </w:p>
        </w:tc>
        <w:tc>
          <w:tcPr>
            <w:tcW w:w="4428" w:type="dxa"/>
            <w:vAlign w:val="bottom"/>
          </w:tcPr>
          <w:p w:rsidR="003B081B" w:rsidRPr="00F56578" w:rsidRDefault="003B081B" w:rsidP="005D438A">
            <w:pPr>
              <w:jc w:val="right"/>
              <w:rPr>
                <w:rFonts w:cs="Arial"/>
                <w:color w:val="000000"/>
                <w:szCs w:val="24"/>
              </w:rPr>
            </w:pPr>
            <w:r w:rsidRPr="00F56578">
              <w:rPr>
                <w:rFonts w:cs="Arial"/>
                <w:color w:val="000000"/>
                <w:szCs w:val="24"/>
              </w:rPr>
              <w:t>115</w:t>
            </w:r>
          </w:p>
        </w:tc>
      </w:tr>
      <w:tr w:rsidR="003B081B" w:rsidTr="005D438A">
        <w:tc>
          <w:tcPr>
            <w:tcW w:w="4428" w:type="dxa"/>
            <w:vAlign w:val="bottom"/>
          </w:tcPr>
          <w:p w:rsidR="003B081B" w:rsidRPr="00F56578" w:rsidRDefault="003B081B" w:rsidP="005D438A">
            <w:pPr>
              <w:rPr>
                <w:rFonts w:cs="Arial"/>
                <w:color w:val="000000"/>
                <w:szCs w:val="24"/>
              </w:rPr>
            </w:pPr>
            <w:r>
              <w:rPr>
                <w:rFonts w:cs="Arial"/>
                <w:color w:val="000000"/>
                <w:szCs w:val="24"/>
              </w:rPr>
              <w:t>Zofran</w:t>
            </w:r>
            <w:r w:rsidRPr="00F56578">
              <w:rPr>
                <w:rFonts w:cs="Arial"/>
                <w:color w:val="000000"/>
                <w:szCs w:val="24"/>
              </w:rPr>
              <w:t xml:space="preserve"> ODT 4 mg Tab, Rapid Dissolve</w:t>
            </w:r>
          </w:p>
        </w:tc>
        <w:tc>
          <w:tcPr>
            <w:tcW w:w="4428" w:type="dxa"/>
            <w:vAlign w:val="bottom"/>
          </w:tcPr>
          <w:p w:rsidR="003B081B" w:rsidRPr="00F56578" w:rsidRDefault="003B081B" w:rsidP="005D438A">
            <w:pPr>
              <w:jc w:val="right"/>
              <w:rPr>
                <w:rFonts w:cs="Arial"/>
                <w:color w:val="000000"/>
                <w:szCs w:val="24"/>
              </w:rPr>
            </w:pPr>
            <w:r w:rsidRPr="00F56578">
              <w:rPr>
                <w:rFonts w:cs="Arial"/>
                <w:color w:val="000000"/>
                <w:szCs w:val="24"/>
              </w:rPr>
              <w:t>113</w:t>
            </w:r>
          </w:p>
        </w:tc>
      </w:tr>
      <w:tr w:rsidR="003B081B" w:rsidTr="005D438A">
        <w:tc>
          <w:tcPr>
            <w:tcW w:w="4428" w:type="dxa"/>
            <w:vAlign w:val="bottom"/>
          </w:tcPr>
          <w:p w:rsidR="003B081B" w:rsidRPr="00F56578" w:rsidRDefault="003B081B" w:rsidP="005D438A">
            <w:pPr>
              <w:rPr>
                <w:rFonts w:cs="Arial"/>
                <w:color w:val="000000"/>
                <w:szCs w:val="24"/>
              </w:rPr>
            </w:pPr>
            <w:r>
              <w:rPr>
                <w:rFonts w:cs="Arial"/>
                <w:color w:val="000000"/>
                <w:szCs w:val="24"/>
              </w:rPr>
              <w:t>D</w:t>
            </w:r>
            <w:r w:rsidRPr="00F56578">
              <w:rPr>
                <w:rFonts w:cs="Arial"/>
                <w:color w:val="000000"/>
                <w:szCs w:val="24"/>
              </w:rPr>
              <w:t>oxycycline hyclate 100 mg tablet</w:t>
            </w:r>
          </w:p>
        </w:tc>
        <w:tc>
          <w:tcPr>
            <w:tcW w:w="4428" w:type="dxa"/>
            <w:vAlign w:val="bottom"/>
          </w:tcPr>
          <w:p w:rsidR="003B081B" w:rsidRPr="00F56578" w:rsidRDefault="003B081B" w:rsidP="005D438A">
            <w:pPr>
              <w:jc w:val="right"/>
              <w:rPr>
                <w:rFonts w:cs="Arial"/>
                <w:color w:val="000000"/>
                <w:szCs w:val="24"/>
              </w:rPr>
            </w:pPr>
            <w:r w:rsidRPr="00F56578">
              <w:rPr>
                <w:rFonts w:cs="Arial"/>
                <w:color w:val="000000"/>
                <w:szCs w:val="24"/>
              </w:rPr>
              <w:t>112</w:t>
            </w:r>
          </w:p>
        </w:tc>
      </w:tr>
      <w:tr w:rsidR="003B081B" w:rsidTr="005D438A">
        <w:tc>
          <w:tcPr>
            <w:tcW w:w="4428" w:type="dxa"/>
            <w:vAlign w:val="bottom"/>
          </w:tcPr>
          <w:p w:rsidR="003B081B" w:rsidRPr="00F56578" w:rsidRDefault="003B081B" w:rsidP="005D438A">
            <w:pPr>
              <w:rPr>
                <w:rFonts w:cs="Arial"/>
                <w:color w:val="000000"/>
                <w:szCs w:val="24"/>
              </w:rPr>
            </w:pPr>
            <w:r w:rsidRPr="00F56578">
              <w:rPr>
                <w:rFonts w:cs="Arial"/>
                <w:color w:val="000000"/>
                <w:szCs w:val="24"/>
              </w:rPr>
              <w:t>Anaprox DS 550 mg tablet</w:t>
            </w:r>
          </w:p>
        </w:tc>
        <w:tc>
          <w:tcPr>
            <w:tcW w:w="4428" w:type="dxa"/>
            <w:vAlign w:val="bottom"/>
          </w:tcPr>
          <w:p w:rsidR="003B081B" w:rsidRPr="00F56578" w:rsidRDefault="003B081B" w:rsidP="005D438A">
            <w:pPr>
              <w:jc w:val="right"/>
              <w:rPr>
                <w:rFonts w:cs="Arial"/>
                <w:color w:val="000000"/>
                <w:szCs w:val="24"/>
              </w:rPr>
            </w:pPr>
            <w:r w:rsidRPr="00F56578">
              <w:rPr>
                <w:rFonts w:cs="Arial"/>
                <w:color w:val="000000"/>
                <w:szCs w:val="24"/>
              </w:rPr>
              <w:t>112</w:t>
            </w:r>
          </w:p>
        </w:tc>
      </w:tr>
      <w:tr w:rsidR="003B081B" w:rsidTr="005D438A">
        <w:tc>
          <w:tcPr>
            <w:tcW w:w="4428" w:type="dxa"/>
            <w:vAlign w:val="bottom"/>
          </w:tcPr>
          <w:p w:rsidR="003B081B" w:rsidRPr="00F56578" w:rsidRDefault="003B081B" w:rsidP="005D438A">
            <w:pPr>
              <w:rPr>
                <w:rFonts w:cs="Arial"/>
                <w:color w:val="000000"/>
                <w:szCs w:val="24"/>
              </w:rPr>
            </w:pPr>
            <w:r w:rsidRPr="00F56578">
              <w:rPr>
                <w:rFonts w:cs="Arial"/>
                <w:color w:val="000000"/>
                <w:szCs w:val="24"/>
              </w:rPr>
              <w:t>Claritin 10 mg tablet</w:t>
            </w:r>
          </w:p>
        </w:tc>
        <w:tc>
          <w:tcPr>
            <w:tcW w:w="4428" w:type="dxa"/>
            <w:vAlign w:val="bottom"/>
          </w:tcPr>
          <w:p w:rsidR="003B081B" w:rsidRPr="00F56578" w:rsidRDefault="003B081B" w:rsidP="005D438A">
            <w:pPr>
              <w:jc w:val="right"/>
              <w:rPr>
                <w:rFonts w:cs="Arial"/>
                <w:color w:val="000000"/>
                <w:szCs w:val="24"/>
              </w:rPr>
            </w:pPr>
            <w:r w:rsidRPr="00F56578">
              <w:rPr>
                <w:rFonts w:cs="Arial"/>
                <w:color w:val="000000"/>
                <w:szCs w:val="24"/>
              </w:rPr>
              <w:t>111</w:t>
            </w:r>
          </w:p>
        </w:tc>
      </w:tr>
      <w:tr w:rsidR="003B081B" w:rsidTr="005D438A">
        <w:tc>
          <w:tcPr>
            <w:tcW w:w="4428" w:type="dxa"/>
            <w:vAlign w:val="bottom"/>
          </w:tcPr>
          <w:p w:rsidR="003B081B" w:rsidRPr="00F56578" w:rsidRDefault="003B081B" w:rsidP="005D438A">
            <w:pPr>
              <w:rPr>
                <w:rFonts w:cs="Arial"/>
                <w:color w:val="000000"/>
                <w:szCs w:val="24"/>
              </w:rPr>
            </w:pPr>
            <w:r>
              <w:rPr>
                <w:rFonts w:cs="Arial"/>
                <w:color w:val="000000"/>
                <w:szCs w:val="24"/>
              </w:rPr>
              <w:t>Mucinex</w:t>
            </w:r>
            <w:r w:rsidRPr="00F56578">
              <w:rPr>
                <w:rFonts w:cs="Arial"/>
                <w:color w:val="000000"/>
                <w:szCs w:val="24"/>
              </w:rPr>
              <w:t xml:space="preserve"> D (MS)</w:t>
            </w:r>
          </w:p>
        </w:tc>
        <w:tc>
          <w:tcPr>
            <w:tcW w:w="4428" w:type="dxa"/>
            <w:vAlign w:val="bottom"/>
          </w:tcPr>
          <w:p w:rsidR="003B081B" w:rsidRPr="00F56578" w:rsidRDefault="003B081B" w:rsidP="005D438A">
            <w:pPr>
              <w:jc w:val="right"/>
              <w:rPr>
                <w:rFonts w:cs="Arial"/>
                <w:color w:val="000000"/>
                <w:szCs w:val="24"/>
              </w:rPr>
            </w:pPr>
            <w:r w:rsidRPr="00F56578">
              <w:rPr>
                <w:rFonts w:cs="Arial"/>
                <w:color w:val="000000"/>
                <w:szCs w:val="24"/>
              </w:rPr>
              <w:t>110</w:t>
            </w:r>
          </w:p>
        </w:tc>
      </w:tr>
      <w:tr w:rsidR="003B081B" w:rsidTr="005D438A">
        <w:tc>
          <w:tcPr>
            <w:tcW w:w="4428" w:type="dxa"/>
            <w:vAlign w:val="bottom"/>
          </w:tcPr>
          <w:p w:rsidR="003B081B" w:rsidRPr="00F56578" w:rsidRDefault="003B081B" w:rsidP="005D438A">
            <w:pPr>
              <w:rPr>
                <w:rFonts w:cs="Arial"/>
                <w:color w:val="000000"/>
                <w:szCs w:val="24"/>
              </w:rPr>
            </w:pPr>
            <w:r w:rsidRPr="00F56578">
              <w:rPr>
                <w:rFonts w:cs="Arial"/>
                <w:color w:val="000000"/>
                <w:szCs w:val="24"/>
              </w:rPr>
              <w:t>Anaprox DS 550 mg Tab</w:t>
            </w:r>
          </w:p>
        </w:tc>
        <w:tc>
          <w:tcPr>
            <w:tcW w:w="4428" w:type="dxa"/>
            <w:vAlign w:val="bottom"/>
          </w:tcPr>
          <w:p w:rsidR="003B081B" w:rsidRPr="00F56578" w:rsidRDefault="003B081B" w:rsidP="005D438A">
            <w:pPr>
              <w:jc w:val="right"/>
              <w:rPr>
                <w:rFonts w:cs="Arial"/>
                <w:color w:val="000000"/>
                <w:szCs w:val="24"/>
              </w:rPr>
            </w:pPr>
            <w:r w:rsidRPr="00F56578">
              <w:rPr>
                <w:rFonts w:cs="Arial"/>
                <w:color w:val="000000"/>
                <w:szCs w:val="24"/>
              </w:rPr>
              <w:t>109</w:t>
            </w:r>
          </w:p>
        </w:tc>
      </w:tr>
      <w:tr w:rsidR="003B081B" w:rsidTr="005D438A">
        <w:tc>
          <w:tcPr>
            <w:tcW w:w="4428" w:type="dxa"/>
            <w:vAlign w:val="bottom"/>
          </w:tcPr>
          <w:p w:rsidR="003B081B" w:rsidRPr="00F56578" w:rsidRDefault="003B081B" w:rsidP="005D438A">
            <w:pPr>
              <w:rPr>
                <w:rFonts w:cs="Arial"/>
                <w:color w:val="000000"/>
                <w:szCs w:val="24"/>
              </w:rPr>
            </w:pPr>
            <w:r w:rsidRPr="00F56578">
              <w:rPr>
                <w:rFonts w:cs="Arial"/>
                <w:color w:val="000000"/>
                <w:szCs w:val="24"/>
              </w:rPr>
              <w:t>Tessalon 200 mg Cap</w:t>
            </w:r>
          </w:p>
        </w:tc>
        <w:tc>
          <w:tcPr>
            <w:tcW w:w="4428" w:type="dxa"/>
            <w:vAlign w:val="bottom"/>
          </w:tcPr>
          <w:p w:rsidR="003B081B" w:rsidRPr="00F56578" w:rsidRDefault="003B081B" w:rsidP="005D438A">
            <w:pPr>
              <w:jc w:val="right"/>
              <w:rPr>
                <w:rFonts w:cs="Arial"/>
                <w:color w:val="000000"/>
                <w:szCs w:val="24"/>
              </w:rPr>
            </w:pPr>
            <w:r w:rsidRPr="00F56578">
              <w:rPr>
                <w:rFonts w:cs="Arial"/>
                <w:color w:val="000000"/>
                <w:szCs w:val="24"/>
              </w:rPr>
              <w:t>106</w:t>
            </w:r>
          </w:p>
        </w:tc>
      </w:tr>
    </w:tbl>
    <w:p w:rsidR="003B081B" w:rsidRPr="004B447B" w:rsidRDefault="003B081B" w:rsidP="007F52D2">
      <w:pPr>
        <w:tabs>
          <w:tab w:val="left" w:pos="-14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pPr>
    </w:p>
    <w:p w:rsidR="007F52D2" w:rsidRDefault="007F52D2" w:rsidP="007F52D2">
      <w:pPr>
        <w:tabs>
          <w:tab w:val="left" w:pos="-14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rPr>
          <w:color w:val="FF0000"/>
        </w:rPr>
      </w:pPr>
    </w:p>
    <w:p w:rsidR="007F52D2" w:rsidRPr="00435A46" w:rsidRDefault="007F52D2" w:rsidP="007F52D2">
      <w:pPr>
        <w:tabs>
          <w:tab w:val="left" w:pos="-14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rPr>
          <w:strike/>
          <w:color w:val="FF0000"/>
        </w:rPr>
      </w:pPr>
    </w:p>
    <w:p w:rsidR="00264E64" w:rsidRPr="00C84CF3" w:rsidRDefault="007F52D2" w:rsidP="007F52D2">
      <w:pPr>
        <w:pStyle w:val="ListParagraph"/>
        <w:numPr>
          <w:ilvl w:val="0"/>
          <w:numId w:val="3"/>
        </w:numPr>
        <w:tabs>
          <w:tab w:val="left" w:pos="-1440"/>
          <w:tab w:val="left" w:pos="-720"/>
          <w:tab w:val="left" w:pos="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b/>
          <w:u w:val="single"/>
        </w:rPr>
      </w:pPr>
      <w:r w:rsidRPr="007F52D2">
        <w:rPr>
          <w:b/>
          <w:u w:val="single"/>
        </w:rPr>
        <w:lastRenderedPageBreak/>
        <w:t>T</w:t>
      </w:r>
      <w:r w:rsidR="00264E64" w:rsidRPr="007F52D2">
        <w:rPr>
          <w:b/>
          <w:u w:val="single"/>
        </w:rPr>
        <w:t>ERM OF CONTRACT</w:t>
      </w:r>
    </w:p>
    <w:p w:rsidR="00264E64" w:rsidRPr="00C84CF3" w:rsidRDefault="00264E64" w:rsidP="00264E64">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FF71B8" w:rsidRPr="00C84CF3" w:rsidRDefault="007F52D2" w:rsidP="007F52D2">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jc w:val="both"/>
      </w:pPr>
      <w:r w:rsidRPr="00C84CF3">
        <w:t xml:space="preserve">The initial term will be for </w:t>
      </w:r>
      <w:r w:rsidR="0059383D" w:rsidRPr="00C84CF3">
        <w:t>two (</w:t>
      </w:r>
      <w:r w:rsidRPr="00C84CF3">
        <w:t>2</w:t>
      </w:r>
      <w:r w:rsidR="0059383D" w:rsidRPr="00C84CF3">
        <w:t>)</w:t>
      </w:r>
      <w:r w:rsidRPr="00C84CF3">
        <w:t xml:space="preserve"> years, with the possibility of </w:t>
      </w:r>
      <w:r w:rsidR="0059383D" w:rsidRPr="00C84CF3">
        <w:t>three (</w:t>
      </w:r>
      <w:r w:rsidRPr="00C84CF3">
        <w:t>3</w:t>
      </w:r>
      <w:r w:rsidR="0059383D" w:rsidRPr="00C84CF3">
        <w:t>)</w:t>
      </w:r>
      <w:r w:rsidRPr="00C84CF3">
        <w:t xml:space="preserve"> successive </w:t>
      </w:r>
      <w:r w:rsidR="0059383D" w:rsidRPr="00C84CF3">
        <w:t>one (</w:t>
      </w:r>
      <w:r w:rsidRPr="00C84CF3">
        <w:t>1</w:t>
      </w:r>
      <w:r w:rsidR="0059383D" w:rsidRPr="00C84CF3">
        <w:t>)</w:t>
      </w:r>
      <w:r w:rsidRPr="00C84CF3">
        <w:t xml:space="preserve"> year renewals, for a total term not to exceed five (5) years. The contract will be available for use by other University departments during this term.</w:t>
      </w:r>
    </w:p>
    <w:p w:rsidR="007F52D2" w:rsidRPr="00C84CF3" w:rsidRDefault="007F52D2" w:rsidP="007F52D2">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jc w:val="both"/>
      </w:pPr>
    </w:p>
    <w:p w:rsidR="007F52D2" w:rsidRPr="00125F97" w:rsidRDefault="007F52D2" w:rsidP="007F52D2">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jc w:val="both"/>
      </w:pPr>
      <w:r w:rsidRPr="00125F97">
        <w:t>The contract will be contingent upon successful service delivery and the availability of funding.</w:t>
      </w:r>
    </w:p>
    <w:p w:rsidR="00FF71B8" w:rsidRPr="007F52D2" w:rsidRDefault="00FF71B8">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color w:val="FF0000"/>
        </w:rPr>
      </w:pPr>
    </w:p>
    <w:p w:rsidR="00FF71B8" w:rsidRDefault="00EB3174">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outlineLvl w:val="0"/>
        <w:rPr>
          <w:b/>
        </w:rPr>
      </w:pPr>
      <w:r>
        <w:rPr>
          <w:b/>
        </w:rPr>
        <w:br w:type="page"/>
      </w:r>
    </w:p>
    <w:p w:rsidR="00FB16D4" w:rsidRPr="00FB16D4" w:rsidRDefault="00FF71B8" w:rsidP="00FB16D4">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outlineLvl w:val="0"/>
        <w:rPr>
          <w:b/>
        </w:rPr>
      </w:pPr>
      <w:bookmarkStart w:id="8" w:name="_Toc380749813"/>
      <w:r w:rsidRPr="003032DA">
        <w:rPr>
          <w:b/>
        </w:rPr>
        <w:lastRenderedPageBreak/>
        <w:t>SECTION III</w:t>
      </w:r>
      <w:r w:rsidR="009C1E43" w:rsidRPr="003032DA">
        <w:rPr>
          <w:b/>
        </w:rPr>
        <w:t xml:space="preserve"> – </w:t>
      </w:r>
      <w:r w:rsidR="00FB16D4" w:rsidRPr="00FB16D4">
        <w:rPr>
          <w:b/>
        </w:rPr>
        <w:t>PRE-PROPOSAL CONFERENCE</w:t>
      </w:r>
      <w:bookmarkEnd w:id="8"/>
    </w:p>
    <w:p w:rsidR="00FB16D4" w:rsidRPr="00C84CF3" w:rsidRDefault="00FB16D4" w:rsidP="002D7136">
      <w:r w:rsidRPr="00212145">
        <w:rPr>
          <w:color w:val="FF0000"/>
          <w:u w:val="single"/>
        </w:rPr>
        <w:t xml:space="preserve">   </w:t>
      </w:r>
      <w:r w:rsidRPr="00212145">
        <w:rPr>
          <w:color w:val="FF0000"/>
        </w:rPr>
        <w:t xml:space="preserve"> </w:t>
      </w:r>
    </w:p>
    <w:p w:rsidR="00FB16D4" w:rsidRPr="00C84CF3" w:rsidRDefault="00FB16D4" w:rsidP="002D7136">
      <w:r w:rsidRPr="00C84CF3">
        <w:rPr>
          <w:u w:val="single"/>
        </w:rPr>
        <w:t xml:space="preserve"> </w:t>
      </w:r>
      <w:r w:rsidR="007F52D2" w:rsidRPr="00C84CF3">
        <w:rPr>
          <w:u w:val="single"/>
        </w:rPr>
        <w:t>X</w:t>
      </w:r>
      <w:r w:rsidRPr="00C84CF3">
        <w:rPr>
          <w:u w:val="single"/>
        </w:rPr>
        <w:t xml:space="preserve">  </w:t>
      </w:r>
      <w:r w:rsidRPr="00C84CF3">
        <w:t xml:space="preserve"> </w:t>
      </w:r>
      <w:r w:rsidRPr="00C84CF3">
        <w:tab/>
        <w:t xml:space="preserve">A pre-proposal conference will be held at </w:t>
      </w:r>
      <w:r w:rsidR="00003618" w:rsidRPr="00C84CF3">
        <w:t>9</w:t>
      </w:r>
      <w:r w:rsidR="007F52D2" w:rsidRPr="00C84CF3">
        <w:t xml:space="preserve">:00 A.M., MST, </w:t>
      </w:r>
      <w:r w:rsidR="00003618" w:rsidRPr="00C84CF3">
        <w:t>03</w:t>
      </w:r>
      <w:r w:rsidR="007F52D2" w:rsidRPr="00C84CF3">
        <w:t>/</w:t>
      </w:r>
      <w:r w:rsidR="0033173F">
        <w:t>12</w:t>
      </w:r>
      <w:r w:rsidR="007F52D2" w:rsidRPr="00C84CF3">
        <w:t>/14:</w:t>
      </w:r>
      <w:r w:rsidR="00125F97" w:rsidRPr="00C84CF3">
        <w:t xml:space="preserve"> location </w:t>
      </w:r>
      <w:r w:rsidR="00003618" w:rsidRPr="00C84CF3">
        <w:t>–</w:t>
      </w:r>
      <w:r w:rsidR="007F52D2" w:rsidRPr="00C84CF3">
        <w:t xml:space="preserve"> </w:t>
      </w:r>
      <w:r w:rsidR="003B081B">
        <w:t xml:space="preserve">ASU Health Services </w:t>
      </w:r>
      <w:r w:rsidR="00593FAE">
        <w:t>451 E. University Drive, Tempe, AZ 85287-</w:t>
      </w:r>
      <w:r w:rsidR="00F3524E">
        <w:t>2104</w:t>
      </w:r>
      <w:r w:rsidR="00594D9B">
        <w:t>, Room 281.</w:t>
      </w:r>
      <w:bookmarkStart w:id="9" w:name="_GoBack"/>
      <w:bookmarkEnd w:id="9"/>
    </w:p>
    <w:p w:rsidR="00FB16D4" w:rsidRPr="00C84CF3" w:rsidRDefault="00FB16D4" w:rsidP="002D7136"/>
    <w:p w:rsidR="00FB16D4" w:rsidRPr="00FB16D4" w:rsidRDefault="00FB16D4" w:rsidP="002D7136"/>
    <w:p w:rsidR="00FB16D4" w:rsidRPr="00FB16D4" w:rsidRDefault="00FB16D4" w:rsidP="002D7136">
      <w:pPr>
        <w:jc w:val="both"/>
      </w:pPr>
      <w:r w:rsidRPr="00FB16D4">
        <w:t>The purpose of this conference will be to clarify the contents of this Request for Proposal in order to prevent any misunderstanding of the University's intention and desires, and/or to give prospective suppliers an opportunity to review the site of the work.  Any doubt as to the requirements of this Request for Proposal, or any apparent omission or discrepancy should be presented to the University representative at this conference.  The University representative will then determine the appropriate action.  If necessary, the University representative will issue a written amendment to the Request for Proposal.  Oral statements or instructions shall not constitute an amendment to this Request for Proposal.</w:t>
      </w:r>
    </w:p>
    <w:p w:rsidR="00FB16D4" w:rsidRPr="00FB16D4" w:rsidRDefault="00FB16D4" w:rsidP="002D7136">
      <w:pPr>
        <w:jc w:val="both"/>
      </w:pPr>
    </w:p>
    <w:p w:rsidR="00FB16D4" w:rsidRPr="00FB16D4" w:rsidRDefault="00FB16D4" w:rsidP="002D7136">
      <w:pPr>
        <w:jc w:val="both"/>
      </w:pPr>
      <w:r w:rsidRPr="00FB16D4">
        <w:t>You do not have to send a representative to this pre-proposal conference.  However, if you decide to not send a representative, then we may not know of your intent to participate in this solicitation, and so may not send you any written amendments to this Request for Proposal.  Further, we will assume that your failure to attend the pre-proposal conference is an indication that you expect us to review your proposal as if you had taken advantage of the pre-proposal conference.</w:t>
      </w:r>
    </w:p>
    <w:p w:rsidR="00FB16D4" w:rsidRDefault="00FB16D4" w:rsidP="009C1E43">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outlineLvl w:val="0"/>
        <w:rPr>
          <w:b/>
        </w:rPr>
      </w:pPr>
    </w:p>
    <w:p w:rsidR="00D86739" w:rsidRDefault="00D86739" w:rsidP="00FB16D4">
      <w:pPr>
        <w:tabs>
          <w:tab w:val="left" w:pos="720"/>
          <w:tab w:val="left" w:pos="1872"/>
          <w:tab w:val="left" w:pos="2160"/>
          <w:tab w:val="left" w:pos="2880"/>
          <w:tab w:val="left" w:pos="3600"/>
          <w:tab w:val="left" w:pos="4608"/>
          <w:tab w:val="left" w:pos="5040"/>
          <w:tab w:val="left" w:pos="7056"/>
        </w:tabs>
        <w:jc w:val="both"/>
        <w:outlineLvl w:val="0"/>
        <w:rPr>
          <w:b/>
        </w:rPr>
        <w:sectPr w:rsidR="00D86739" w:rsidSect="007E1D8D">
          <w:pgSz w:w="12240" w:h="15840" w:code="1"/>
          <w:pgMar w:top="1440" w:right="1440" w:bottom="1440" w:left="1440" w:header="720" w:footer="720" w:gutter="0"/>
          <w:cols w:space="720"/>
          <w:formProt w:val="0"/>
          <w:docGrid w:linePitch="326"/>
        </w:sectPr>
      </w:pPr>
    </w:p>
    <w:p w:rsidR="00FB16D4" w:rsidRPr="00FB16D4" w:rsidRDefault="00FF71B8" w:rsidP="00FB16D4">
      <w:pPr>
        <w:tabs>
          <w:tab w:val="left" w:pos="720"/>
          <w:tab w:val="left" w:pos="1872"/>
          <w:tab w:val="left" w:pos="2160"/>
          <w:tab w:val="left" w:pos="2880"/>
          <w:tab w:val="left" w:pos="3600"/>
          <w:tab w:val="left" w:pos="4608"/>
          <w:tab w:val="left" w:pos="5040"/>
          <w:tab w:val="left" w:pos="7056"/>
        </w:tabs>
        <w:jc w:val="both"/>
        <w:outlineLvl w:val="0"/>
        <w:rPr>
          <w:b/>
        </w:rPr>
      </w:pPr>
      <w:bookmarkStart w:id="10" w:name="_Toc380749815"/>
      <w:r w:rsidRPr="00F35AB4">
        <w:rPr>
          <w:b/>
        </w:rPr>
        <w:lastRenderedPageBreak/>
        <w:t>SECTION</w:t>
      </w:r>
      <w:r w:rsidR="00530FA6" w:rsidRPr="00F35AB4">
        <w:rPr>
          <w:b/>
        </w:rPr>
        <w:t xml:space="preserve"> </w:t>
      </w:r>
      <w:r w:rsidR="000F33F2" w:rsidRPr="00F35AB4">
        <w:rPr>
          <w:b/>
        </w:rPr>
        <w:t>I</w:t>
      </w:r>
      <w:r w:rsidR="00530FA6" w:rsidRPr="00F35AB4">
        <w:rPr>
          <w:b/>
        </w:rPr>
        <w:t>V</w:t>
      </w:r>
      <w:r w:rsidR="006D3D94" w:rsidRPr="00F35AB4">
        <w:rPr>
          <w:b/>
        </w:rPr>
        <w:t xml:space="preserve"> – </w:t>
      </w:r>
      <w:r w:rsidR="00FB16D4" w:rsidRPr="00FB16D4">
        <w:rPr>
          <w:b/>
        </w:rPr>
        <w:t>INSTRUCTIONS TO PROPOSERS</w:t>
      </w:r>
      <w:bookmarkEnd w:id="10"/>
    </w:p>
    <w:p w:rsidR="00FB16D4" w:rsidRPr="00FB16D4" w:rsidRDefault="00FB16D4" w:rsidP="00FB16D4">
      <w:pPr>
        <w:tabs>
          <w:tab w:val="left" w:pos="720"/>
          <w:tab w:val="left" w:pos="1872"/>
          <w:tab w:val="left" w:pos="2160"/>
          <w:tab w:val="left" w:pos="2880"/>
          <w:tab w:val="left" w:pos="3600"/>
          <w:tab w:val="left" w:pos="4608"/>
          <w:tab w:val="left" w:pos="5040"/>
          <w:tab w:val="left" w:pos="7056"/>
        </w:tabs>
        <w:jc w:val="both"/>
        <w:outlineLvl w:val="0"/>
        <w:rPr>
          <w:b/>
        </w:rPr>
      </w:pPr>
    </w:p>
    <w:p w:rsidR="00FB16D4" w:rsidRPr="00FB16D4" w:rsidRDefault="00FB16D4" w:rsidP="00C203E8">
      <w:pPr>
        <w:tabs>
          <w:tab w:val="left" w:pos="720"/>
          <w:tab w:val="left" w:pos="1872"/>
          <w:tab w:val="left" w:pos="2160"/>
          <w:tab w:val="left" w:pos="2880"/>
          <w:tab w:val="left" w:pos="3600"/>
          <w:tab w:val="left" w:pos="4608"/>
          <w:tab w:val="left" w:pos="5040"/>
          <w:tab w:val="left" w:pos="7056"/>
        </w:tabs>
        <w:jc w:val="both"/>
        <w:outlineLvl w:val="0"/>
        <w:rPr>
          <w:b/>
        </w:rPr>
      </w:pPr>
    </w:p>
    <w:p w:rsidR="007E1D8D" w:rsidRPr="007E1D8D" w:rsidRDefault="00FB16D4" w:rsidP="006B521F">
      <w:pPr>
        <w:numPr>
          <w:ilvl w:val="0"/>
          <w:numId w:val="5"/>
        </w:numPr>
        <w:ind w:left="720" w:hanging="720"/>
        <w:jc w:val="both"/>
      </w:pPr>
      <w:r w:rsidRPr="00FB16D4">
        <w:t>You must address and deliver your proposal to the receptionist area, first floor, University Services Building, Purchasing and Business Services, Arizona State University, 1551 S</w:t>
      </w:r>
      <w:r w:rsidR="00760293">
        <w:t>.</w:t>
      </w:r>
      <w:r w:rsidRPr="00FB16D4">
        <w:t xml:space="preserve"> Rural Road, Tempe, Arizona 85281, </w:t>
      </w:r>
      <w:r w:rsidR="00D67343" w:rsidRPr="000C2DFD">
        <w:rPr>
          <w:b/>
        </w:rPr>
        <w:t>on or before the time and date set for closing.</w:t>
      </w:r>
      <w:r w:rsidR="00D67343">
        <w:t xml:space="preserve"> </w:t>
      </w:r>
      <w:r w:rsidR="00D67343" w:rsidRPr="000C2DFD">
        <w:rPr>
          <w:b/>
        </w:rPr>
        <w:t>No proposal will be accepted after this time.</w:t>
      </w:r>
      <w:r w:rsidRPr="00FB16D4">
        <w:t xml:space="preserve">  The University Services Building is located on the east side of Rural</w:t>
      </w:r>
      <w:r w:rsidR="00FA36F6">
        <w:t xml:space="preserve"> Road between Apache Road and</w:t>
      </w:r>
      <w:r w:rsidRPr="00FB16D4">
        <w:t xml:space="preserve"> Broadway Road. </w:t>
      </w:r>
      <w:r w:rsidR="00FA36F6">
        <w:t xml:space="preserve"> </w:t>
      </w:r>
      <w:r w:rsidR="00065A40" w:rsidRPr="00065A40">
        <w:rPr>
          <w:b/>
        </w:rPr>
        <w:t>PROPOSALS MUST BE IN A MARKED SEALED</w:t>
      </w:r>
      <w:r w:rsidR="00065A40" w:rsidRPr="00ED737A">
        <w:rPr>
          <w:b/>
        </w:rPr>
        <w:t xml:space="preserve"> CONTAINER</w:t>
      </w:r>
      <w:r w:rsidR="00ED737A" w:rsidRPr="00ED737A">
        <w:rPr>
          <w:sz w:val="20"/>
        </w:rPr>
        <w:t xml:space="preserve"> </w:t>
      </w:r>
      <w:r w:rsidR="00ED737A" w:rsidRPr="00ED737A">
        <w:rPr>
          <w:szCs w:val="24"/>
        </w:rPr>
        <w:t>(i</w:t>
      </w:r>
      <w:r w:rsidR="009967C9">
        <w:rPr>
          <w:szCs w:val="24"/>
        </w:rPr>
        <w:t>.</w:t>
      </w:r>
      <w:r w:rsidR="00ED737A" w:rsidRPr="00ED737A">
        <w:rPr>
          <w:szCs w:val="24"/>
        </w:rPr>
        <w:t>e</w:t>
      </w:r>
      <w:r w:rsidR="009967C9">
        <w:rPr>
          <w:szCs w:val="24"/>
        </w:rPr>
        <w:t>.,</w:t>
      </w:r>
      <w:r w:rsidR="00ED737A" w:rsidRPr="00ED737A">
        <w:rPr>
          <w:szCs w:val="24"/>
        </w:rPr>
        <w:t xml:space="preserve"> envelope</w:t>
      </w:r>
      <w:r w:rsidR="009967C9">
        <w:rPr>
          <w:szCs w:val="24"/>
        </w:rPr>
        <w:t>,</w:t>
      </w:r>
      <w:r w:rsidR="00ED737A">
        <w:rPr>
          <w:szCs w:val="24"/>
        </w:rPr>
        <w:t xml:space="preserve"> </w:t>
      </w:r>
      <w:r w:rsidR="00ED737A" w:rsidRPr="00ED737A">
        <w:rPr>
          <w:szCs w:val="24"/>
        </w:rPr>
        <w:t>box)</w:t>
      </w:r>
      <w:r w:rsidRPr="00ED737A">
        <w:rPr>
          <w:szCs w:val="24"/>
        </w:rPr>
        <w:t>:</w:t>
      </w:r>
    </w:p>
    <w:p w:rsidR="00C32B3B" w:rsidRDefault="00C32B3B" w:rsidP="00153CFF">
      <w:pPr>
        <w:ind w:left="720" w:hanging="720"/>
        <w:jc w:val="both"/>
      </w:pPr>
    </w:p>
    <w:p w:rsidR="00C32B3B" w:rsidRPr="00C32B3B" w:rsidRDefault="00C32B3B" w:rsidP="00153CFF">
      <w:pPr>
        <w:ind w:left="720"/>
        <w:jc w:val="both"/>
      </w:pPr>
      <w:r w:rsidRPr="00C32B3B">
        <w:t>Name of Proposer</w:t>
      </w:r>
    </w:p>
    <w:p w:rsidR="00C32B3B" w:rsidRPr="00C32B3B" w:rsidRDefault="00C32B3B" w:rsidP="00153CFF">
      <w:pPr>
        <w:ind w:left="720"/>
        <w:jc w:val="both"/>
      </w:pPr>
      <w:r w:rsidRPr="00C32B3B">
        <w:t>Title of Proposal</w:t>
      </w:r>
    </w:p>
    <w:p w:rsidR="00C32B3B" w:rsidRPr="00C32B3B" w:rsidRDefault="00C32B3B" w:rsidP="00153CFF">
      <w:pPr>
        <w:ind w:left="720"/>
        <w:jc w:val="both"/>
      </w:pPr>
      <w:r w:rsidRPr="00C32B3B">
        <w:t>RFP Number</w:t>
      </w:r>
    </w:p>
    <w:p w:rsidR="00C32B3B" w:rsidRPr="00C32B3B" w:rsidRDefault="00C32B3B" w:rsidP="00153CFF">
      <w:pPr>
        <w:ind w:left="720"/>
        <w:jc w:val="both"/>
      </w:pPr>
      <w:r w:rsidRPr="00C32B3B">
        <w:t>Date and Time Proposal is Due</w:t>
      </w:r>
    </w:p>
    <w:p w:rsidR="00C32B3B" w:rsidRDefault="00C32B3B" w:rsidP="00153CFF">
      <w:pPr>
        <w:ind w:left="720"/>
        <w:jc w:val="both"/>
      </w:pPr>
    </w:p>
    <w:p w:rsidR="00C32B3B" w:rsidRPr="00C32B3B" w:rsidRDefault="00C32B3B" w:rsidP="00153CFF">
      <w:pPr>
        <w:ind w:left="720"/>
        <w:jc w:val="both"/>
      </w:pPr>
      <w:r w:rsidRPr="00C32B3B">
        <w:t xml:space="preserve">No telephone, electronic or facsimile proposals will be considered.  </w:t>
      </w:r>
      <w:r w:rsidRPr="009967C9">
        <w:rPr>
          <w:b/>
        </w:rPr>
        <w:t>Proposals received after the time and date for closing will be retu</w:t>
      </w:r>
      <w:r w:rsidR="00FA36F6" w:rsidRPr="009967C9">
        <w:rPr>
          <w:b/>
        </w:rPr>
        <w:t>rned to the proposer unopened.</w:t>
      </w:r>
    </w:p>
    <w:p w:rsidR="00C32B3B" w:rsidRDefault="00C32B3B" w:rsidP="00153CFF">
      <w:pPr>
        <w:ind w:left="720" w:hanging="720"/>
        <w:jc w:val="both"/>
      </w:pPr>
    </w:p>
    <w:p w:rsidR="00C32B3B" w:rsidRDefault="00C32B3B" w:rsidP="006B521F">
      <w:pPr>
        <w:numPr>
          <w:ilvl w:val="0"/>
          <w:numId w:val="5"/>
        </w:numPr>
        <w:ind w:left="720" w:hanging="720"/>
        <w:jc w:val="both"/>
      </w:pPr>
      <w:r w:rsidRPr="00C32B3B">
        <w:rPr>
          <w:b/>
        </w:rPr>
        <w:t>DIRECTIONS TO USB VISITOR PARKING</w:t>
      </w:r>
      <w:r w:rsidRPr="00C32B3B">
        <w:t xml:space="preserve">. </w:t>
      </w:r>
      <w:r w:rsidR="00FA36F6">
        <w:t xml:space="preserve"> </w:t>
      </w:r>
      <w:r w:rsidRPr="00C32B3B">
        <w:t>Purchasing and Business Services is in the University Services Building (USB) 1551 S. Rural Road, Tempe</w:t>
      </w:r>
      <w:r w:rsidR="00760293">
        <w:t>,</w:t>
      </w:r>
      <w:r w:rsidRPr="00C32B3B">
        <w:t xml:space="preserve"> AZ, 85281 (located on the east side of Rural between Broadway Ave and Apache Boulevard). </w:t>
      </w:r>
      <w:r w:rsidR="00FA36F6">
        <w:t xml:space="preserve"> </w:t>
      </w:r>
      <w:r w:rsidRPr="00C32B3B">
        <w:t>The meter will be located near the main entry to USB, to allow visitors to park their vehicles and easily access the machine on their way into the building.</w:t>
      </w:r>
    </w:p>
    <w:p w:rsidR="00C32B3B" w:rsidRDefault="00C32B3B" w:rsidP="00153CFF">
      <w:pPr>
        <w:ind w:left="720" w:hanging="720"/>
        <w:jc w:val="both"/>
        <w:rPr>
          <w:b/>
        </w:rPr>
      </w:pPr>
    </w:p>
    <w:p w:rsidR="00C32B3B" w:rsidRPr="00C32B3B" w:rsidRDefault="00C32B3B" w:rsidP="00153CFF">
      <w:pPr>
        <w:ind w:left="720"/>
        <w:jc w:val="both"/>
      </w:pPr>
      <w:r w:rsidRPr="00C32B3B">
        <w:t>All visitors to USB are to obtain a visitor’s badge from the USB Reception Desk to wear while in the building, please check in at the USB Reception Desk.  The receptionist will call to have you escorted to your meeting.</w:t>
      </w:r>
    </w:p>
    <w:p w:rsidR="00C32B3B" w:rsidRDefault="00C32B3B" w:rsidP="00153CFF">
      <w:pPr>
        <w:ind w:left="720" w:hanging="720"/>
        <w:jc w:val="both"/>
      </w:pPr>
    </w:p>
    <w:p w:rsidR="006E0C61" w:rsidRPr="006E0C61" w:rsidRDefault="006E0C61" w:rsidP="006B521F">
      <w:pPr>
        <w:numPr>
          <w:ilvl w:val="0"/>
          <w:numId w:val="5"/>
        </w:numPr>
        <w:ind w:left="720" w:hanging="720"/>
        <w:jc w:val="both"/>
      </w:pPr>
      <w:r w:rsidRPr="006E0C61">
        <w:t xml:space="preserve">Proposals </w:t>
      </w:r>
      <w:r w:rsidR="00EC0416">
        <w:t>must</w:t>
      </w:r>
      <w:r w:rsidRPr="006E0C61">
        <w:t xml:space="preserve"> be submitted as a complete document set as follows:</w:t>
      </w:r>
    </w:p>
    <w:p w:rsidR="006E0C61" w:rsidRPr="006E0C61" w:rsidRDefault="006E0C61" w:rsidP="00153CFF">
      <w:pPr>
        <w:ind w:left="720" w:hanging="720"/>
        <w:jc w:val="both"/>
      </w:pPr>
    </w:p>
    <w:p w:rsidR="00A362C3" w:rsidRDefault="00A362C3" w:rsidP="00A362C3">
      <w:pPr>
        <w:ind w:left="720" w:hanging="720"/>
        <w:jc w:val="both"/>
        <w:rPr>
          <w:color w:val="000000"/>
        </w:rPr>
      </w:pPr>
    </w:p>
    <w:p w:rsidR="00A362C3" w:rsidRDefault="00A362C3" w:rsidP="006B521F">
      <w:pPr>
        <w:numPr>
          <w:ilvl w:val="0"/>
          <w:numId w:val="20"/>
        </w:numPr>
        <w:jc w:val="both"/>
        <w:rPr>
          <w:color w:val="000000"/>
        </w:rPr>
      </w:pPr>
      <w:r>
        <w:rPr>
          <w:b/>
          <w:bCs/>
          <w:color w:val="000000"/>
          <w:u w:val="single"/>
        </w:rPr>
        <w:t>One (1)</w:t>
      </w:r>
      <w:r>
        <w:rPr>
          <w:color w:val="000000"/>
        </w:rPr>
        <w:t xml:space="preserve"> clearly marked hardcopy “original” in 8.5” x 11” double-sided, non-binding form. No metal or plastic binding – may use binder, folder, or clip for easy removal of proposal. And</w:t>
      </w:r>
    </w:p>
    <w:p w:rsidR="00A362C3" w:rsidRDefault="00A362C3" w:rsidP="00A362C3">
      <w:pPr>
        <w:ind w:left="1080"/>
        <w:jc w:val="both"/>
        <w:rPr>
          <w:color w:val="000000"/>
        </w:rPr>
      </w:pPr>
    </w:p>
    <w:p w:rsidR="00A362C3" w:rsidRPr="00C84CF3" w:rsidRDefault="00A362C3" w:rsidP="006B521F">
      <w:pPr>
        <w:numPr>
          <w:ilvl w:val="0"/>
          <w:numId w:val="20"/>
        </w:numPr>
        <w:jc w:val="both"/>
      </w:pPr>
      <w:r>
        <w:rPr>
          <w:b/>
          <w:bCs/>
          <w:color w:val="000000"/>
          <w:u w:val="single"/>
        </w:rPr>
        <w:t>One (1)</w:t>
      </w:r>
      <w:r>
        <w:rPr>
          <w:color w:val="000000"/>
        </w:rPr>
        <w:t xml:space="preserve"> electronic copy </w:t>
      </w:r>
      <w:r w:rsidR="00030D89">
        <w:rPr>
          <w:color w:val="000000"/>
        </w:rPr>
        <w:t xml:space="preserve">of proposal </w:t>
      </w:r>
      <w:r>
        <w:rPr>
          <w:color w:val="000000"/>
        </w:rPr>
        <w:t xml:space="preserve">(CD, FLASH Drive, etc.), PC readable, labeled, no </w:t>
      </w:r>
      <w:r w:rsidRPr="00C84CF3">
        <w:t xml:space="preserve">passwords, and </w:t>
      </w:r>
      <w:r w:rsidRPr="00C84CF3">
        <w:rPr>
          <w:b/>
          <w:i/>
        </w:rPr>
        <w:t>less than 10 MB</w:t>
      </w:r>
      <w:r w:rsidRPr="00C84CF3">
        <w:t xml:space="preserve">. </w:t>
      </w:r>
      <w:r w:rsidRPr="00C84CF3">
        <w:rPr>
          <w:b/>
          <w:bCs/>
          <w:i/>
        </w:rPr>
        <w:t xml:space="preserve">One </w:t>
      </w:r>
      <w:r w:rsidRPr="00C84CF3">
        <w:rPr>
          <w:b/>
          <w:bCs/>
          <w:i/>
          <w:u w:val="single"/>
        </w:rPr>
        <w:t>“single”</w:t>
      </w:r>
      <w:r w:rsidRPr="00C84CF3">
        <w:t xml:space="preserve"> </w:t>
      </w:r>
      <w:r w:rsidRPr="00C84CF3">
        <w:rPr>
          <w:bCs/>
        </w:rPr>
        <w:t>continuous</w:t>
      </w:r>
      <w:r w:rsidRPr="00C84CF3">
        <w:t xml:space="preserve"> document, no folders.  </w:t>
      </w:r>
    </w:p>
    <w:p w:rsidR="00030D89" w:rsidRPr="00C84CF3" w:rsidRDefault="00030D89" w:rsidP="00030D89">
      <w:pPr>
        <w:pStyle w:val="ListParagraph"/>
      </w:pPr>
    </w:p>
    <w:p w:rsidR="00030D89" w:rsidRPr="00C84CF3" w:rsidRDefault="00030D89" w:rsidP="00030D89">
      <w:pPr>
        <w:numPr>
          <w:ilvl w:val="0"/>
          <w:numId w:val="20"/>
        </w:numPr>
        <w:jc w:val="both"/>
      </w:pPr>
      <w:r w:rsidRPr="00C84CF3">
        <w:rPr>
          <w:b/>
          <w:bCs/>
          <w:u w:val="single"/>
        </w:rPr>
        <w:t>Two (2)</w:t>
      </w:r>
      <w:r w:rsidRPr="00C84CF3">
        <w:t xml:space="preserve"> electronic copies of financial statements (CD, FLASH Drive, etc.), PC readable, labeled, no passwords, and </w:t>
      </w:r>
      <w:r w:rsidRPr="00C84CF3">
        <w:rPr>
          <w:b/>
          <w:i/>
        </w:rPr>
        <w:t>less than 10 MB</w:t>
      </w:r>
      <w:r w:rsidRPr="00C84CF3">
        <w:t xml:space="preserve">. </w:t>
      </w:r>
      <w:r w:rsidRPr="00C84CF3">
        <w:rPr>
          <w:b/>
          <w:bCs/>
          <w:i/>
        </w:rPr>
        <w:t xml:space="preserve">One </w:t>
      </w:r>
      <w:r w:rsidRPr="00C84CF3">
        <w:rPr>
          <w:b/>
          <w:bCs/>
          <w:i/>
          <w:u w:val="single"/>
        </w:rPr>
        <w:t>“single”</w:t>
      </w:r>
      <w:r w:rsidRPr="00C84CF3">
        <w:t xml:space="preserve"> </w:t>
      </w:r>
      <w:r w:rsidRPr="00C84CF3">
        <w:rPr>
          <w:bCs/>
        </w:rPr>
        <w:t>continuous</w:t>
      </w:r>
      <w:r w:rsidRPr="00C84CF3">
        <w:t xml:space="preserve"> document, no folders.  </w:t>
      </w:r>
    </w:p>
    <w:p w:rsidR="00030D89" w:rsidRDefault="00030D89" w:rsidP="00C84CF3">
      <w:pPr>
        <w:ind w:left="1080"/>
        <w:jc w:val="both"/>
        <w:rPr>
          <w:color w:val="000000"/>
        </w:rPr>
      </w:pPr>
    </w:p>
    <w:p w:rsidR="00A362C3" w:rsidRDefault="00A362C3" w:rsidP="00A362C3">
      <w:pPr>
        <w:ind w:left="1080"/>
        <w:jc w:val="both"/>
        <w:rPr>
          <w:color w:val="000000"/>
        </w:rPr>
      </w:pPr>
    </w:p>
    <w:p w:rsidR="00A362C3" w:rsidRDefault="00A362C3" w:rsidP="00A362C3">
      <w:pPr>
        <w:ind w:left="1080" w:hanging="360"/>
        <w:jc w:val="both"/>
        <w:rPr>
          <w:color w:val="000000"/>
        </w:rPr>
      </w:pPr>
      <w:r>
        <w:rPr>
          <w:color w:val="000000"/>
        </w:rPr>
        <w:t>Any “confidential and/or proprietary” documents must be on a separate CD and labeled appropriately.</w:t>
      </w:r>
      <w:r>
        <w:rPr>
          <w:b/>
          <w:i/>
          <w:color w:val="000000"/>
        </w:rPr>
        <w:t xml:space="preserve"> </w:t>
      </w:r>
    </w:p>
    <w:p w:rsidR="00A362C3" w:rsidRDefault="00A362C3" w:rsidP="00A362C3">
      <w:pPr>
        <w:ind w:left="1080" w:hanging="360"/>
        <w:jc w:val="both"/>
      </w:pPr>
    </w:p>
    <w:p w:rsidR="00A362C3" w:rsidRDefault="00A362C3" w:rsidP="006B521F">
      <w:pPr>
        <w:numPr>
          <w:ilvl w:val="1"/>
          <w:numId w:val="19"/>
        </w:numPr>
        <w:ind w:left="1080"/>
        <w:jc w:val="both"/>
      </w:pPr>
      <w:r>
        <w:t>Propo</w:t>
      </w:r>
      <w:r w:rsidR="00030D89">
        <w:t>ser must check and play all CDs</w:t>
      </w:r>
      <w:r>
        <w:t xml:space="preserve"> before submitting.  Company marketing materials are not recommended and all photos must be compressed to small size formats.</w:t>
      </w:r>
    </w:p>
    <w:p w:rsidR="006E0C61" w:rsidRPr="006E0C61" w:rsidRDefault="006E0C61" w:rsidP="00153CFF">
      <w:pPr>
        <w:ind w:left="1080" w:hanging="360"/>
        <w:jc w:val="both"/>
      </w:pPr>
    </w:p>
    <w:p w:rsidR="006E0C61" w:rsidRDefault="00F162A7" w:rsidP="006B521F">
      <w:pPr>
        <w:numPr>
          <w:ilvl w:val="1"/>
          <w:numId w:val="5"/>
        </w:numPr>
        <w:ind w:left="1080"/>
        <w:jc w:val="both"/>
      </w:pPr>
      <w:r w:rsidRPr="006E0C61">
        <w:lastRenderedPageBreak/>
        <w:t xml:space="preserve">Proposer must check and play all </w:t>
      </w:r>
      <w:r>
        <w:t xml:space="preserve">flash drives or </w:t>
      </w:r>
      <w:r w:rsidRPr="006E0C61">
        <w:t xml:space="preserve">CDs before submitting.  Company marketing materials </w:t>
      </w:r>
      <w:r w:rsidRPr="00E42A0F">
        <w:t xml:space="preserve">should not be included </w:t>
      </w:r>
      <w:r>
        <w:t>unless the RFP specifically requests them.  All</w:t>
      </w:r>
      <w:r w:rsidRPr="006E0C61">
        <w:t xml:space="preserve"> photos must be compressed to small size formats.</w:t>
      </w:r>
    </w:p>
    <w:p w:rsidR="00A362C3" w:rsidRDefault="00A362C3" w:rsidP="00A362C3">
      <w:pPr>
        <w:pStyle w:val="ListParagraph"/>
      </w:pPr>
    </w:p>
    <w:p w:rsidR="00A362C3" w:rsidRDefault="00A362C3" w:rsidP="00A362C3">
      <w:pPr>
        <w:ind w:left="1080"/>
        <w:jc w:val="both"/>
      </w:pPr>
    </w:p>
    <w:p w:rsidR="00647643" w:rsidRDefault="00647643" w:rsidP="00153CFF">
      <w:pPr>
        <w:ind w:left="720" w:hanging="720"/>
        <w:jc w:val="both"/>
      </w:pPr>
    </w:p>
    <w:p w:rsidR="00647643" w:rsidRDefault="00647643" w:rsidP="006B521F">
      <w:pPr>
        <w:numPr>
          <w:ilvl w:val="0"/>
          <w:numId w:val="5"/>
        </w:numPr>
        <w:ind w:left="720" w:hanging="720"/>
        <w:jc w:val="both"/>
      </w:pPr>
      <w:r w:rsidRPr="00647643">
        <w:t>Proposer should use recycled paper and double-sided copying for the production of all printed and photocopied proposal documents.  Furthermore, the documents should be clearly marked to indicate that they are printed on recycled content (minimum 30% post-consumer waste paper</w:t>
      </w:r>
      <w:r w:rsidR="00760293">
        <w:t>)</w:t>
      </w:r>
      <w:r w:rsidRPr="00647643">
        <w:t>.</w:t>
      </w:r>
    </w:p>
    <w:p w:rsidR="00647643" w:rsidRDefault="00647643" w:rsidP="00153CFF">
      <w:pPr>
        <w:ind w:left="720" w:hanging="720"/>
        <w:jc w:val="both"/>
      </w:pPr>
    </w:p>
    <w:p w:rsidR="00647643" w:rsidRDefault="00647643" w:rsidP="006B521F">
      <w:pPr>
        <w:numPr>
          <w:ilvl w:val="0"/>
          <w:numId w:val="5"/>
        </w:numPr>
        <w:ind w:left="720" w:hanging="720"/>
        <w:jc w:val="both"/>
      </w:pPr>
      <w:r w:rsidRPr="00647643">
        <w:t>You may withdraw your proposal at any time prior to the time and date set for closing.</w:t>
      </w:r>
    </w:p>
    <w:p w:rsidR="00647643" w:rsidRDefault="00647643" w:rsidP="00153CFF">
      <w:pPr>
        <w:ind w:left="720" w:hanging="720"/>
        <w:jc w:val="both"/>
      </w:pPr>
    </w:p>
    <w:p w:rsidR="00FB16D4" w:rsidRPr="00FB16D4" w:rsidRDefault="00FB16D4" w:rsidP="006B521F">
      <w:pPr>
        <w:numPr>
          <w:ilvl w:val="0"/>
          <w:numId w:val="5"/>
        </w:numPr>
        <w:ind w:left="720" w:hanging="720"/>
        <w:jc w:val="both"/>
      </w:pPr>
      <w:r w:rsidRPr="00FB16D4">
        <w:t xml:space="preserve">No department, school, or office at the University has the authority to solicit or receive official proposals other than Purchasing and Business Services.  All solicitation is performed under the direct supervision of the </w:t>
      </w:r>
      <w:r w:rsidR="00FA36F6">
        <w:t xml:space="preserve">Executive </w:t>
      </w:r>
      <w:r w:rsidRPr="00FB16D4">
        <w:t>Director of Purchasing and Business Services and in complete accordance with University policies and procedures.</w:t>
      </w:r>
    </w:p>
    <w:p w:rsidR="00FB16D4" w:rsidRPr="00FB16D4" w:rsidRDefault="00FB16D4" w:rsidP="00153CFF">
      <w:pPr>
        <w:ind w:left="720" w:hanging="720"/>
        <w:jc w:val="both"/>
      </w:pPr>
    </w:p>
    <w:p w:rsidR="00FB16D4" w:rsidRPr="00FB16D4" w:rsidRDefault="00FB16D4" w:rsidP="006B521F">
      <w:pPr>
        <w:numPr>
          <w:ilvl w:val="0"/>
          <w:numId w:val="5"/>
        </w:numPr>
        <w:ind w:left="720" w:hanging="720"/>
        <w:jc w:val="both"/>
      </w:pPr>
      <w:r w:rsidRPr="00FB16D4">
        <w:t>The University reserves the right to conduct discussions with proposers, and to accept revisions of proposals, and to negotiate price changes.  During this discussion period, the University will not disclose any information derived from proposals submitted, or from discussions with other proposers.  Once a</w:t>
      </w:r>
      <w:r w:rsidR="00FE03E2">
        <w:t xml:space="preserve"> contract is executed, </w:t>
      </w:r>
      <w:r w:rsidRPr="00FB16D4">
        <w:t>the solicitation file, and the proposals contained therein, are in the public record and will be disclosed upon request.</w:t>
      </w:r>
    </w:p>
    <w:p w:rsidR="00FB16D4" w:rsidRPr="00FB16D4" w:rsidRDefault="00FB16D4" w:rsidP="00153CFF">
      <w:pPr>
        <w:ind w:left="720" w:hanging="720"/>
        <w:jc w:val="both"/>
      </w:pPr>
    </w:p>
    <w:p w:rsidR="00FB16D4" w:rsidRPr="00FB16D4" w:rsidRDefault="00FB16D4" w:rsidP="006B521F">
      <w:pPr>
        <w:numPr>
          <w:ilvl w:val="0"/>
          <w:numId w:val="5"/>
        </w:numPr>
        <w:ind w:left="720" w:hanging="720"/>
        <w:jc w:val="both"/>
      </w:pPr>
      <w:r w:rsidRPr="00FB16D4">
        <w:t>Proposers submitting proposals which meet the selection criteria and which are deemed to be the most advantageous to the University may be requested to give an oral presentation to a selection committee.  Purchasing and Business Services will do the scheduling of these oral presentations.</w:t>
      </w:r>
    </w:p>
    <w:p w:rsidR="00FB16D4" w:rsidRPr="00FB16D4" w:rsidRDefault="00FB16D4" w:rsidP="00153CFF">
      <w:pPr>
        <w:ind w:left="720" w:hanging="720"/>
        <w:jc w:val="both"/>
      </w:pPr>
    </w:p>
    <w:p w:rsidR="00FB16D4" w:rsidRPr="00FB16D4" w:rsidRDefault="00FB16D4" w:rsidP="006B521F">
      <w:pPr>
        <w:numPr>
          <w:ilvl w:val="0"/>
          <w:numId w:val="5"/>
        </w:numPr>
        <w:ind w:left="720" w:hanging="720"/>
        <w:jc w:val="both"/>
      </w:pPr>
      <w:r w:rsidRPr="00FB16D4">
        <w:t>The award shall be made to the responsible proposer whose proposal is determined to be the most advantageous to the University based on the evaluation factors set forth in this Request for Proposal.  Price, although a consideration, will not be the sole determining factor.</w:t>
      </w:r>
    </w:p>
    <w:p w:rsidR="00FB16D4" w:rsidRPr="00FB16D4" w:rsidRDefault="00FB16D4" w:rsidP="00153CFF">
      <w:pPr>
        <w:ind w:left="720" w:hanging="720"/>
        <w:jc w:val="both"/>
      </w:pPr>
    </w:p>
    <w:p w:rsidR="00FB16D4" w:rsidRDefault="00FB16D4" w:rsidP="006B521F">
      <w:pPr>
        <w:numPr>
          <w:ilvl w:val="0"/>
          <w:numId w:val="5"/>
        </w:numPr>
        <w:ind w:left="720" w:hanging="720"/>
        <w:jc w:val="both"/>
      </w:pPr>
      <w:r w:rsidRPr="00FB16D4">
        <w:t xml:space="preserve">If you are submitting any information you consider to be proprietary, you must place it in a separate envelope and mark it "Proprietary Information".  If the </w:t>
      </w:r>
      <w:r w:rsidR="00FA36F6">
        <w:t xml:space="preserve">Executive </w:t>
      </w:r>
      <w:r w:rsidRPr="00FB16D4">
        <w:t xml:space="preserve">Director of Purchasing and Business Services concurs, this information will not be considered public information.  The </w:t>
      </w:r>
      <w:r w:rsidR="00FA36F6">
        <w:t xml:space="preserve">Executive </w:t>
      </w:r>
      <w:r w:rsidRPr="00FB16D4">
        <w:t>Director of Purchasing and Business Services is the final authority as to the extent of material, which is considered proprietary or confidential.  Pricing information cannot be considered proprietary.</w:t>
      </w:r>
    </w:p>
    <w:p w:rsidR="00842CDB" w:rsidRPr="00842CDB" w:rsidRDefault="00842CDB" w:rsidP="00153CFF">
      <w:pPr>
        <w:pStyle w:val="ListParagraph"/>
        <w:ind w:hanging="720"/>
        <w:rPr>
          <w:szCs w:val="24"/>
        </w:rPr>
      </w:pPr>
    </w:p>
    <w:p w:rsidR="00842CDB" w:rsidRPr="00842CDB" w:rsidRDefault="00842CDB" w:rsidP="006B521F">
      <w:pPr>
        <w:numPr>
          <w:ilvl w:val="0"/>
          <w:numId w:val="5"/>
        </w:numPr>
        <w:ind w:left="720" w:hanging="720"/>
        <w:jc w:val="both"/>
        <w:rPr>
          <w:szCs w:val="24"/>
        </w:rPr>
      </w:pPr>
      <w:r w:rsidRPr="00842CDB">
        <w:rPr>
          <w:rFonts w:cs="Arial"/>
          <w:b/>
          <w:bCs/>
          <w:szCs w:val="24"/>
        </w:rPr>
        <w:t>The University is committed to the development of Small Business and Small Disadvantaged</w:t>
      </w:r>
      <w:r w:rsidR="00931F85">
        <w:rPr>
          <w:rFonts w:cs="Arial"/>
          <w:b/>
          <w:bCs/>
          <w:szCs w:val="24"/>
        </w:rPr>
        <w:t xml:space="preserve"> Business (SB &amp; SDB) suppliers.  If subcontracting </w:t>
      </w:r>
      <w:r w:rsidRPr="00842CDB">
        <w:rPr>
          <w:rFonts w:cs="Arial"/>
          <w:b/>
          <w:bCs/>
          <w:szCs w:val="24"/>
        </w:rPr>
        <w:t>(Tier 2 and higher) is n</w:t>
      </w:r>
      <w:r w:rsidR="00931F85">
        <w:rPr>
          <w:rFonts w:cs="Arial"/>
          <w:b/>
          <w:bCs/>
          <w:szCs w:val="24"/>
        </w:rPr>
        <w:t xml:space="preserve">ecessary, the successful </w:t>
      </w:r>
      <w:r w:rsidR="00FA36F6">
        <w:rPr>
          <w:rFonts w:cs="Arial"/>
          <w:b/>
          <w:bCs/>
          <w:szCs w:val="24"/>
        </w:rPr>
        <w:t>propose</w:t>
      </w:r>
      <w:r w:rsidR="00931F85">
        <w:rPr>
          <w:rFonts w:cs="Arial"/>
          <w:b/>
          <w:bCs/>
          <w:szCs w:val="24"/>
        </w:rPr>
        <w:t xml:space="preserve">r </w:t>
      </w:r>
      <w:r w:rsidRPr="00842CDB">
        <w:rPr>
          <w:rFonts w:cs="Arial"/>
          <w:b/>
          <w:bCs/>
          <w:szCs w:val="24"/>
        </w:rPr>
        <w:t>(Tier 1) will make every effort to use SB &amp; SDB in the performance of a</w:t>
      </w:r>
      <w:r w:rsidR="00931F85">
        <w:rPr>
          <w:rFonts w:cs="Arial"/>
          <w:b/>
          <w:bCs/>
          <w:szCs w:val="24"/>
        </w:rPr>
        <w:t>ny contra</w:t>
      </w:r>
      <w:r w:rsidR="00FA36F6">
        <w:rPr>
          <w:rFonts w:cs="Arial"/>
          <w:b/>
          <w:bCs/>
          <w:szCs w:val="24"/>
        </w:rPr>
        <w:t>ct resulting from this proposal</w:t>
      </w:r>
      <w:r w:rsidR="00931F85">
        <w:rPr>
          <w:rFonts w:cs="Arial"/>
          <w:b/>
          <w:bCs/>
          <w:szCs w:val="24"/>
        </w:rPr>
        <w:t xml:space="preserve">. </w:t>
      </w:r>
      <w:r w:rsidRPr="00842CDB">
        <w:rPr>
          <w:rFonts w:cs="Arial"/>
          <w:b/>
          <w:bCs/>
          <w:szCs w:val="24"/>
        </w:rPr>
        <w:t xml:space="preserve"> A report may be required at each annual anniversary date and at the completion of the contract indicating the ex</w:t>
      </w:r>
      <w:r w:rsidR="00931F85">
        <w:rPr>
          <w:rFonts w:cs="Arial"/>
          <w:b/>
          <w:bCs/>
          <w:szCs w:val="24"/>
        </w:rPr>
        <w:t xml:space="preserve">tent of SB &amp; SDB participation.  A description of the </w:t>
      </w:r>
      <w:r w:rsidRPr="00842CDB">
        <w:rPr>
          <w:rFonts w:cs="Arial"/>
          <w:b/>
          <w:bCs/>
          <w:szCs w:val="24"/>
        </w:rPr>
        <w:t>Proposers expected efforts to solicit SB &amp; SDB participati</w:t>
      </w:r>
      <w:r w:rsidR="00931F85">
        <w:rPr>
          <w:rFonts w:cs="Arial"/>
          <w:b/>
          <w:bCs/>
          <w:szCs w:val="24"/>
        </w:rPr>
        <w:t xml:space="preserve">on should be enclosed with your </w:t>
      </w:r>
      <w:r w:rsidR="00FA36F6">
        <w:rPr>
          <w:rFonts w:cs="Arial"/>
          <w:b/>
          <w:bCs/>
          <w:szCs w:val="24"/>
        </w:rPr>
        <w:t>Proposal</w:t>
      </w:r>
      <w:r w:rsidRPr="00842CDB">
        <w:rPr>
          <w:rFonts w:cs="Arial"/>
          <w:b/>
          <w:bCs/>
          <w:szCs w:val="24"/>
        </w:rPr>
        <w:t>.</w:t>
      </w:r>
    </w:p>
    <w:p w:rsidR="00842CDB" w:rsidRDefault="00842CDB" w:rsidP="00153CFF">
      <w:pPr>
        <w:pStyle w:val="ListParagraph"/>
        <w:ind w:hanging="720"/>
      </w:pPr>
    </w:p>
    <w:p w:rsidR="00FB16D4" w:rsidRPr="00FB16D4" w:rsidRDefault="00FB16D4" w:rsidP="006B521F">
      <w:pPr>
        <w:numPr>
          <w:ilvl w:val="0"/>
          <w:numId w:val="5"/>
        </w:numPr>
        <w:ind w:left="720" w:hanging="720"/>
        <w:jc w:val="both"/>
      </w:pPr>
      <w:r w:rsidRPr="00FB16D4">
        <w:t xml:space="preserve">Your proposal should be submitted </w:t>
      </w:r>
      <w:r w:rsidR="000B0EEB">
        <w:t xml:space="preserve">in the format shown in Section </w:t>
      </w:r>
      <w:r w:rsidRPr="00FB16D4">
        <w:t xml:space="preserve">X.  Proposals in any other format will be considered informal and may be rejected.  Conditional proposals will not be </w:t>
      </w:r>
      <w:r w:rsidRPr="00FB16D4">
        <w:lastRenderedPageBreak/>
        <w:t>considered.  An individual authorized to extend a formal proposal must sign all proposals.  Proposals that are not signed may be rejected.</w:t>
      </w:r>
    </w:p>
    <w:p w:rsidR="00FB16D4" w:rsidRPr="00FB16D4" w:rsidRDefault="00FB16D4" w:rsidP="00153CFF">
      <w:pPr>
        <w:ind w:left="720" w:hanging="720"/>
        <w:jc w:val="both"/>
      </w:pPr>
    </w:p>
    <w:p w:rsidR="00FB16D4" w:rsidRPr="00FB16D4" w:rsidRDefault="00FB16D4" w:rsidP="006B521F">
      <w:pPr>
        <w:numPr>
          <w:ilvl w:val="0"/>
          <w:numId w:val="5"/>
        </w:numPr>
        <w:ind w:left="720" w:hanging="720"/>
        <w:jc w:val="both"/>
      </w:pPr>
      <w:r w:rsidRPr="00FB16D4">
        <w:t>The University reserves the right to reject any or all proposals or any part thereof, or to accept any proposal, or any part thereof, or to withhold the award and to waive or decline to waive irregularities in any proposal when it determines that it is in its best interest to do so.  The University also reserves the right to hold all proposals for a period of 60 days after the opening date and the right to accept a proposal not withdrawn before the scheduled proposal opening date.</w:t>
      </w:r>
    </w:p>
    <w:p w:rsidR="00FB16D4" w:rsidRPr="00FB16D4" w:rsidRDefault="00FB16D4" w:rsidP="00153CFF">
      <w:pPr>
        <w:ind w:left="720" w:hanging="720"/>
        <w:jc w:val="both"/>
      </w:pPr>
    </w:p>
    <w:p w:rsidR="00FB16D4" w:rsidRDefault="00FB16D4" w:rsidP="006B521F">
      <w:pPr>
        <w:numPr>
          <w:ilvl w:val="0"/>
          <w:numId w:val="5"/>
        </w:numPr>
        <w:ind w:left="720" w:hanging="720"/>
        <w:jc w:val="both"/>
      </w:pPr>
      <w:r w:rsidRPr="00CC5797">
        <w:rPr>
          <w:b/>
        </w:rPr>
        <w:t>EXCEPTIONS:</w:t>
      </w:r>
      <w:r w:rsidRPr="00FB16D4">
        <w:t xml:space="preserve">  The successful proposer is expected to enter into a standard form of agreement approved by the Arizona Board of Regents.  The Arizona State University contract terms and conditions are included in this Request for Proposal in Section XII.  These terms and conditions are intended to be incorporated into the agreement between the University and the successful proposer.  </w:t>
      </w:r>
      <w:r w:rsidRPr="00CC5797">
        <w:rPr>
          <w:b/>
        </w:rPr>
        <w:t>Proposals that are contingent upon any changes to these mandatory contract terms and conditions may be deemed nonresponsive and may be rejected</w:t>
      </w:r>
      <w:r w:rsidR="00CC5797">
        <w:rPr>
          <w:b/>
        </w:rPr>
        <w:t>.</w:t>
      </w:r>
    </w:p>
    <w:p w:rsidR="00CC5797" w:rsidRDefault="00CC5797" w:rsidP="00153CFF">
      <w:pPr>
        <w:ind w:left="720" w:hanging="720"/>
        <w:jc w:val="both"/>
      </w:pPr>
    </w:p>
    <w:p w:rsidR="00FB16D4" w:rsidRDefault="00FB16D4" w:rsidP="006B521F">
      <w:pPr>
        <w:numPr>
          <w:ilvl w:val="0"/>
          <w:numId w:val="5"/>
        </w:numPr>
        <w:ind w:left="720" w:hanging="720"/>
        <w:jc w:val="both"/>
      </w:pPr>
      <w:r w:rsidRPr="00FB16D4">
        <w:t>Unless specifically stated to the contrary, any manufacturer's names, trade names, brand names or catalog numbers used in the specifications of this Request for Proposal are for the purpose of describing and/or establishing the quality, design and performance required.  Any such reference is not intended to limit or restrict an offer by any proposer and is included in order to advise the potential proposer of the requirements for the University.  Any offer, which proposes like quality, design or performance, will be considered.</w:t>
      </w:r>
    </w:p>
    <w:p w:rsidR="00616DA3" w:rsidRDefault="00616DA3" w:rsidP="00153CFF">
      <w:pPr>
        <w:pStyle w:val="ListParagraph"/>
        <w:ind w:hanging="720"/>
      </w:pPr>
    </w:p>
    <w:p w:rsidR="009967C9" w:rsidRDefault="009967C9" w:rsidP="006B521F">
      <w:pPr>
        <w:numPr>
          <w:ilvl w:val="0"/>
          <w:numId w:val="5"/>
        </w:numPr>
        <w:tabs>
          <w:tab w:val="left" w:pos="720"/>
          <w:tab w:val="left" w:pos="2880"/>
        </w:tabs>
        <w:ind w:left="720" w:hanging="720"/>
        <w:jc w:val="both"/>
      </w:pPr>
      <w:r>
        <w:t>Days:</w:t>
      </w:r>
      <w:r>
        <w:tab/>
        <w:t>Calendar days</w:t>
      </w:r>
    </w:p>
    <w:p w:rsidR="009967C9" w:rsidRDefault="009967C9" w:rsidP="00153CFF">
      <w:pPr>
        <w:pStyle w:val="ListParagraph"/>
        <w:ind w:hanging="720"/>
      </w:pPr>
    </w:p>
    <w:p w:rsidR="00595D91" w:rsidRDefault="00EC0416" w:rsidP="00F162A7">
      <w:pPr>
        <w:ind w:left="2880" w:hanging="2160"/>
        <w:jc w:val="both"/>
      </w:pPr>
      <w:r>
        <w:t>May:</w:t>
      </w:r>
      <w:r>
        <w:tab/>
      </w:r>
      <w:r w:rsidR="00CC5797" w:rsidRPr="00CC5797">
        <w:t>Indicates something that is not mandatory but permissible/ desirable.</w:t>
      </w:r>
    </w:p>
    <w:p w:rsidR="00FB16D4" w:rsidRPr="00FB16D4" w:rsidRDefault="00FB16D4" w:rsidP="00F162A7">
      <w:pPr>
        <w:ind w:left="2880" w:hanging="2160"/>
        <w:jc w:val="both"/>
      </w:pPr>
    </w:p>
    <w:p w:rsidR="00FB16D4" w:rsidRPr="00FB16D4" w:rsidRDefault="00FB16D4" w:rsidP="00F162A7">
      <w:pPr>
        <w:ind w:left="2880" w:hanging="2160"/>
        <w:jc w:val="both"/>
      </w:pPr>
      <w:r w:rsidRPr="00FB16D4">
        <w:t>Shall, Must, Will:</w:t>
      </w:r>
      <w:r w:rsidRPr="00FB16D4">
        <w:tab/>
        <w:t>Indicates mandatory requirement. Failure to meet these mandatory requirements will result in rejection of your proposal as non-responsive.</w:t>
      </w:r>
    </w:p>
    <w:p w:rsidR="00FB16D4" w:rsidRPr="00FB16D4" w:rsidRDefault="00FB16D4" w:rsidP="00F162A7">
      <w:pPr>
        <w:ind w:left="2880" w:hanging="2160"/>
        <w:jc w:val="both"/>
      </w:pPr>
    </w:p>
    <w:p w:rsidR="00FB16D4" w:rsidRPr="00FB16D4" w:rsidRDefault="00FB16D4" w:rsidP="00F162A7">
      <w:pPr>
        <w:ind w:left="2880" w:hanging="2160"/>
        <w:jc w:val="both"/>
      </w:pPr>
      <w:r w:rsidRPr="00FB16D4">
        <w:t>Should:</w:t>
      </w:r>
      <w:r w:rsidRPr="00FB16D4">
        <w:tab/>
        <w:t>Indicates something that is recommended but not mandatory.  If the proposer fails to provide recommended information, the University may, at its sole option, ask the proposer to provide the information or evaluate the proposal without the information.</w:t>
      </w:r>
    </w:p>
    <w:p w:rsidR="00FB16D4" w:rsidRPr="00FB16D4" w:rsidRDefault="00FB16D4" w:rsidP="00153CFF">
      <w:pPr>
        <w:ind w:left="720" w:hanging="720"/>
        <w:jc w:val="both"/>
      </w:pPr>
    </w:p>
    <w:p w:rsidR="00FB16D4" w:rsidRDefault="00FB16D4" w:rsidP="006B521F">
      <w:pPr>
        <w:numPr>
          <w:ilvl w:val="0"/>
          <w:numId w:val="5"/>
        </w:numPr>
        <w:ind w:left="720" w:hanging="720"/>
        <w:jc w:val="both"/>
      </w:pPr>
      <w:r w:rsidRPr="00FB16D4">
        <w:t>Any person, firm, corporation or association submitting a proposal shall be deemed to have read and understood all the terms, conditions and requirements in the specifications/scope of work.</w:t>
      </w:r>
    </w:p>
    <w:p w:rsidR="00AB5743" w:rsidRDefault="00AB5743" w:rsidP="00153CFF">
      <w:pPr>
        <w:ind w:left="720" w:hanging="720"/>
        <w:jc w:val="both"/>
      </w:pPr>
    </w:p>
    <w:p w:rsidR="000D1EB0" w:rsidRDefault="000D1EB0" w:rsidP="006B521F">
      <w:pPr>
        <w:numPr>
          <w:ilvl w:val="0"/>
          <w:numId w:val="5"/>
        </w:numPr>
        <w:ind w:left="720" w:hanging="720"/>
        <w:jc w:val="both"/>
        <w:rPr>
          <w:color w:val="365F91"/>
        </w:rPr>
      </w:pPr>
      <w:r w:rsidRPr="000D1EB0">
        <w:t>All responses and accompanying documentation will become the property of the University at the</w:t>
      </w:r>
      <w:r w:rsidR="00931F85">
        <w:t xml:space="preserve"> time the proposals are opened. </w:t>
      </w:r>
      <w:r w:rsidRPr="000D1EB0">
        <w:t xml:space="preserve"> </w:t>
      </w:r>
      <w:r w:rsidRPr="000D1EB0">
        <w:rPr>
          <w:b/>
          <w:bCs/>
        </w:rPr>
        <w:t xml:space="preserve">It will be the proposer’s responsibility to request that samples be returned to the proposer and provide a method for doing so </w:t>
      </w:r>
      <w:r w:rsidR="00931F85">
        <w:rPr>
          <w:b/>
          <w:bCs/>
        </w:rPr>
        <w:t xml:space="preserve">at the expense of the proposer. </w:t>
      </w:r>
      <w:r w:rsidRPr="000D1EB0">
        <w:rPr>
          <w:b/>
          <w:bCs/>
        </w:rPr>
        <w:t xml:space="preserve"> If a request is not received and a method of return is not provided, all samples shall become the property of the University 45 days from the date of the award</w:t>
      </w:r>
      <w:r>
        <w:rPr>
          <w:color w:val="365F91"/>
        </w:rPr>
        <w:t>.</w:t>
      </w:r>
    </w:p>
    <w:p w:rsidR="00FB16D4" w:rsidRPr="00FB16D4" w:rsidRDefault="00FB16D4" w:rsidP="00153CFF">
      <w:pPr>
        <w:ind w:left="720" w:hanging="720"/>
        <w:jc w:val="both"/>
      </w:pPr>
    </w:p>
    <w:p w:rsidR="00F162A7" w:rsidRPr="00F162A7" w:rsidRDefault="00F162A7" w:rsidP="006B521F">
      <w:pPr>
        <w:numPr>
          <w:ilvl w:val="0"/>
          <w:numId w:val="5"/>
        </w:numPr>
        <w:ind w:left="720" w:hanging="720"/>
        <w:jc w:val="both"/>
      </w:pPr>
      <w:r w:rsidRPr="00F162A7">
        <w:t xml:space="preserve">All required performance and payment bonds shall </w:t>
      </w:r>
      <w:r>
        <w:t xml:space="preserve">be held by the University in a </w:t>
      </w:r>
      <w:r w:rsidRPr="00F162A7">
        <w:t xml:space="preserve">secure location until the performance of the Agreement and the payment of all obligations rising there under have been 100% fulfilled.  Upon completion of the project and all obligations being </w:t>
      </w:r>
      <w:r w:rsidRPr="00F162A7">
        <w:lastRenderedPageBreak/>
        <w:t>fulfilled, it shall be the proposer’s responsibility to request the surety bonding company to submit to the University the necessary documents to approve the release the bonds. Until such time the bonds shall remain in full force and effect.</w:t>
      </w:r>
    </w:p>
    <w:p w:rsidR="00F162A7" w:rsidRDefault="00F162A7" w:rsidP="00F162A7">
      <w:pPr>
        <w:ind w:left="720"/>
        <w:jc w:val="both"/>
      </w:pPr>
    </w:p>
    <w:p w:rsidR="00FB16D4" w:rsidRPr="00FB16D4" w:rsidRDefault="00FB16D4" w:rsidP="006B521F">
      <w:pPr>
        <w:numPr>
          <w:ilvl w:val="0"/>
          <w:numId w:val="5"/>
        </w:numPr>
        <w:ind w:left="720" w:hanging="720"/>
        <w:jc w:val="both"/>
      </w:pPr>
      <w:r w:rsidRPr="00FB16D4">
        <w:t xml:space="preserve">The University of Arizona, Northern Arizona University, and Arizona State University are all state universities governed by the Arizona Board of Regents.  </w:t>
      </w:r>
      <w:r w:rsidRPr="00CC5797">
        <w:rPr>
          <w:b/>
          <w:bCs/>
        </w:rPr>
        <w:t>Unless reasonable objection is made in writing as part of your response to this solicitation, the Board or either of the other two Universities may purchase goods and/or services from any agreement resulting from this solicitation.</w:t>
      </w:r>
    </w:p>
    <w:p w:rsidR="00FB16D4" w:rsidRPr="00FB16D4" w:rsidRDefault="00FB16D4" w:rsidP="00153CFF">
      <w:pPr>
        <w:ind w:left="720" w:hanging="720"/>
        <w:jc w:val="both"/>
      </w:pPr>
    </w:p>
    <w:p w:rsidR="00FB16D4" w:rsidRPr="00FB16D4" w:rsidRDefault="00FB16D4" w:rsidP="006B521F">
      <w:pPr>
        <w:numPr>
          <w:ilvl w:val="0"/>
          <w:numId w:val="5"/>
        </w:numPr>
        <w:ind w:left="720" w:hanging="720"/>
        <w:jc w:val="both"/>
      </w:pPr>
      <w:r w:rsidRPr="00FB16D4">
        <w:t xml:space="preserve">The University has entered into Cooperative Purchasing Agreements with The Maricopa County Community College District and with Maricopa County, in accordance with A.R.S. Sections 11-952 and 41-2632.  Under these Cooperative Purchasing Agreements, and with the concurrence of the successful proposer, the Community College District and/or Maricopa County may access an Agreement resulting from a solicitation done by the University.  If you do not want to grant such access to the Maricopa County Community College District and or Maricopa County, </w:t>
      </w:r>
      <w:r w:rsidRPr="00CC5797">
        <w:rPr>
          <w:b/>
        </w:rPr>
        <w:t>please state</w:t>
      </w:r>
      <w:r w:rsidR="008326B1">
        <w:rPr>
          <w:b/>
        </w:rPr>
        <w:t xml:space="preserve"> so</w:t>
      </w:r>
      <w:r w:rsidRPr="00FB16D4">
        <w:t xml:space="preserve"> in your proposal.  In the absence of a statement to the contrary, the University will assume that you do wish to grant access to any Agreement that may result from this Request for Proposal.</w:t>
      </w:r>
    </w:p>
    <w:p w:rsidR="00FB16D4" w:rsidRPr="00FB16D4" w:rsidRDefault="00FB16D4" w:rsidP="00153CFF">
      <w:pPr>
        <w:ind w:left="720" w:hanging="720"/>
        <w:jc w:val="both"/>
      </w:pPr>
    </w:p>
    <w:p w:rsidR="00FB16D4" w:rsidRPr="00FB16D4" w:rsidRDefault="00FB16D4" w:rsidP="006B521F">
      <w:pPr>
        <w:numPr>
          <w:ilvl w:val="0"/>
          <w:numId w:val="5"/>
        </w:numPr>
        <w:ind w:left="720" w:hanging="720"/>
        <w:jc w:val="both"/>
      </w:pPr>
      <w:r w:rsidRPr="00FB16D4">
        <w:t xml:space="preserve">Arizona State University is also a member of the Strategic Alliance for Volume Expenditures ($AVE) cooperative purchasing group.  $AVE includes the State of Arizona, many Phoenix metropolitan area municipalities, and many K-12 unified school districts.  Under the $AVE Cooperative Purchasing Agreement, and with the concurrence of the successful contractor under this solicitation, a member of $AVE may access an Agreement resulting from a solicitation done by the University.  If you </w:t>
      </w:r>
      <w:r w:rsidRPr="00CC5797">
        <w:rPr>
          <w:b/>
        </w:rPr>
        <w:t>do not</w:t>
      </w:r>
      <w:r w:rsidRPr="00FB16D4">
        <w:t xml:space="preserve"> want to grant such access to a member of $AVE, </w:t>
      </w:r>
      <w:r w:rsidRPr="00CC5797">
        <w:rPr>
          <w:b/>
        </w:rPr>
        <w:t>please state</w:t>
      </w:r>
      <w:r w:rsidR="008326B1">
        <w:rPr>
          <w:b/>
        </w:rPr>
        <w:t xml:space="preserve"> so</w:t>
      </w:r>
      <w:r w:rsidRPr="00FB16D4">
        <w:t xml:space="preserve"> in your proposal.  In the absence of a statement to the contrary, the University will assume that you do wish to grant access to any Agreement that may result from this Request for Proposal.</w:t>
      </w:r>
    </w:p>
    <w:p w:rsidR="00FB16D4" w:rsidRPr="00FB16D4" w:rsidRDefault="00FB16D4" w:rsidP="00153CFF">
      <w:pPr>
        <w:ind w:left="720" w:hanging="720"/>
        <w:jc w:val="both"/>
      </w:pPr>
    </w:p>
    <w:p w:rsidR="00FB16D4" w:rsidRPr="00FB16D4" w:rsidRDefault="00FB16D4" w:rsidP="006B521F">
      <w:pPr>
        <w:numPr>
          <w:ilvl w:val="0"/>
          <w:numId w:val="5"/>
        </w:numPr>
        <w:ind w:left="720" w:hanging="720"/>
        <w:jc w:val="both"/>
      </w:pPr>
      <w:r w:rsidRPr="00FB16D4">
        <w:t>All formal inquiries or requests for significant or material clarification or interpretation, or notification to the University of errors or omissions relating to this Request for Proposal must be directed, in writing or by facsimile, to:</w:t>
      </w:r>
    </w:p>
    <w:p w:rsidR="00FB16D4" w:rsidRPr="00FB16D4" w:rsidRDefault="00FB16D4" w:rsidP="00153CFF">
      <w:pPr>
        <w:ind w:left="720" w:hanging="720"/>
        <w:jc w:val="both"/>
      </w:pPr>
    </w:p>
    <w:p w:rsidR="00FB16D4" w:rsidRPr="0015630D" w:rsidRDefault="0015630D" w:rsidP="00F162A7">
      <w:pPr>
        <w:ind w:left="2160"/>
        <w:jc w:val="both"/>
      </w:pPr>
      <w:r w:rsidRPr="0015630D">
        <w:t>Lorenzo Espinoza</w:t>
      </w:r>
    </w:p>
    <w:p w:rsidR="00FB16D4" w:rsidRPr="00FB16D4" w:rsidRDefault="00FB16D4" w:rsidP="00F162A7">
      <w:pPr>
        <w:ind w:left="2160"/>
        <w:jc w:val="both"/>
      </w:pPr>
      <w:r w:rsidRPr="00FB16D4">
        <w:t>Purchasing and Business Services</w:t>
      </w:r>
    </w:p>
    <w:p w:rsidR="00FB16D4" w:rsidRPr="00FB16D4" w:rsidRDefault="00FB16D4" w:rsidP="00F162A7">
      <w:pPr>
        <w:ind w:left="2160"/>
        <w:jc w:val="both"/>
      </w:pPr>
      <w:r w:rsidRPr="00FB16D4">
        <w:t>University Services Building</w:t>
      </w:r>
    </w:p>
    <w:p w:rsidR="00FB16D4" w:rsidRPr="00FB16D4" w:rsidRDefault="00FB16D4" w:rsidP="00F162A7">
      <w:pPr>
        <w:ind w:left="2160"/>
        <w:jc w:val="both"/>
      </w:pPr>
      <w:r w:rsidRPr="00FB16D4">
        <w:t>Arizona State University</w:t>
      </w:r>
    </w:p>
    <w:p w:rsidR="00FB16D4" w:rsidRPr="00FB16D4" w:rsidRDefault="00FB16D4" w:rsidP="00F162A7">
      <w:pPr>
        <w:ind w:left="2160"/>
        <w:jc w:val="both"/>
      </w:pPr>
      <w:r w:rsidRPr="00FB16D4">
        <w:t>PO Box 875212</w:t>
      </w:r>
    </w:p>
    <w:p w:rsidR="00FB16D4" w:rsidRPr="00FB16D4" w:rsidRDefault="00FB16D4" w:rsidP="00F162A7">
      <w:pPr>
        <w:ind w:left="2160"/>
        <w:jc w:val="both"/>
      </w:pPr>
      <w:r w:rsidRPr="00FB16D4">
        <w:t>Tempe, AZ 85287-5212</w:t>
      </w:r>
    </w:p>
    <w:p w:rsidR="00FB16D4" w:rsidRPr="00FB16D4" w:rsidRDefault="00FB16D4" w:rsidP="00F162A7">
      <w:pPr>
        <w:ind w:left="2160"/>
        <w:jc w:val="both"/>
      </w:pPr>
    </w:p>
    <w:p w:rsidR="00FB16D4" w:rsidRPr="00FB16D4" w:rsidRDefault="00FB16D4" w:rsidP="00F162A7">
      <w:pPr>
        <w:ind w:left="2160"/>
        <w:jc w:val="both"/>
      </w:pPr>
      <w:r w:rsidRPr="00FB16D4">
        <w:t>Tel:</w:t>
      </w:r>
      <w:r w:rsidRPr="00FB16D4">
        <w:tab/>
        <w:t>480-</w:t>
      </w:r>
      <w:r w:rsidR="0015630D" w:rsidRPr="0015630D">
        <w:t>965-3849</w:t>
      </w:r>
    </w:p>
    <w:p w:rsidR="00FB16D4" w:rsidRDefault="00FB16D4" w:rsidP="00F162A7">
      <w:pPr>
        <w:ind w:left="2160"/>
        <w:jc w:val="both"/>
      </w:pPr>
      <w:r w:rsidRPr="00FB16D4">
        <w:t>Fax:</w:t>
      </w:r>
      <w:r w:rsidRPr="00FB16D4">
        <w:tab/>
        <w:t>480-965-2234</w:t>
      </w:r>
    </w:p>
    <w:p w:rsidR="0015630D" w:rsidRDefault="008C31C0" w:rsidP="00F162A7">
      <w:pPr>
        <w:ind w:left="2160"/>
        <w:jc w:val="both"/>
      </w:pPr>
      <w:r>
        <w:t>E</w:t>
      </w:r>
      <w:r w:rsidR="008C2C75">
        <w:t>-mail:</w:t>
      </w:r>
      <w:r w:rsidR="0015630D">
        <w:t xml:space="preserve">  </w:t>
      </w:r>
      <w:hyperlink r:id="rId12" w:history="1">
        <w:r w:rsidR="0015630D" w:rsidRPr="00AC41C9">
          <w:rPr>
            <w:rStyle w:val="Hyperlink"/>
          </w:rPr>
          <w:t>Lorenzo.Espinoza@asu.edu</w:t>
        </w:r>
      </w:hyperlink>
    </w:p>
    <w:p w:rsidR="00FB16D4" w:rsidRPr="00FB16D4" w:rsidRDefault="00FB16D4" w:rsidP="00153CFF">
      <w:pPr>
        <w:ind w:left="720" w:hanging="720"/>
        <w:jc w:val="both"/>
      </w:pPr>
    </w:p>
    <w:p w:rsidR="00FB16D4" w:rsidRPr="00FB16D4" w:rsidRDefault="00FB16D4" w:rsidP="00F162A7">
      <w:pPr>
        <w:ind w:left="720"/>
        <w:jc w:val="both"/>
      </w:pPr>
      <w:r w:rsidRPr="00FB16D4">
        <w:t>Requests must be submitted on a copy of the Proposer Inquiry Form included in Section X</w:t>
      </w:r>
      <w:r w:rsidR="000B0EEB">
        <w:t>I</w:t>
      </w:r>
      <w:r w:rsidRPr="00FB16D4">
        <w:t xml:space="preserve"> of this Request for Proposal.  All formal inquiries must be submitted at least </w:t>
      </w:r>
      <w:r w:rsidR="008326B1">
        <w:t>ten</w:t>
      </w:r>
      <w:r w:rsidRPr="00FB16D4">
        <w:t xml:space="preserve"> (</w:t>
      </w:r>
      <w:r w:rsidR="008326B1">
        <w:t>10</w:t>
      </w:r>
      <w:r w:rsidRPr="00FB16D4">
        <w:t>) calendar days before the time and date set for closing this Request for Proposal.  Failure to submit inquiries by this deadline may result in the inquiry not being answered.</w:t>
      </w:r>
    </w:p>
    <w:p w:rsidR="00FB16D4" w:rsidRPr="00FB16D4" w:rsidRDefault="00FB16D4" w:rsidP="00153CFF">
      <w:pPr>
        <w:ind w:left="720" w:hanging="720"/>
        <w:jc w:val="both"/>
      </w:pPr>
    </w:p>
    <w:p w:rsidR="00FB16D4" w:rsidRDefault="00FB16D4" w:rsidP="00F162A7">
      <w:pPr>
        <w:ind w:left="720"/>
        <w:jc w:val="both"/>
      </w:pPr>
      <w:r w:rsidRPr="00FB16D4">
        <w:lastRenderedPageBreak/>
        <w:t xml:space="preserve">Note that the University will answer informal questions orally.  The University makes no warranty of any kind as to the correctness of any oral answers and uses this process solely to provide minor clarifications rapidly.  Oral statements or instructions shall not constitute an amendment to this Request for Proposal.  Proposers shall not rely on any verbal </w:t>
      </w:r>
      <w:r w:rsidR="00FA36F6">
        <w:t>responses from the University.</w:t>
      </w:r>
    </w:p>
    <w:p w:rsidR="005A70E8" w:rsidRPr="00FB16D4" w:rsidRDefault="005A70E8" w:rsidP="00153CFF">
      <w:pPr>
        <w:ind w:left="720" w:hanging="720"/>
        <w:jc w:val="both"/>
      </w:pPr>
    </w:p>
    <w:p w:rsidR="00FB16D4" w:rsidRPr="00FB16D4" w:rsidRDefault="00FB16D4" w:rsidP="006B521F">
      <w:pPr>
        <w:numPr>
          <w:ilvl w:val="0"/>
          <w:numId w:val="5"/>
        </w:numPr>
        <w:ind w:left="720" w:hanging="720"/>
        <w:jc w:val="both"/>
      </w:pPr>
      <w:r w:rsidRPr="00FB16D4">
        <w:t>The University shall not reimburse any proposer the cost of responding to a Request for Proposal.</w:t>
      </w:r>
    </w:p>
    <w:p w:rsidR="00FB16D4" w:rsidRPr="00FB16D4" w:rsidRDefault="00FB16D4" w:rsidP="00153CFF">
      <w:pPr>
        <w:ind w:left="720" w:hanging="720"/>
        <w:jc w:val="both"/>
      </w:pPr>
    </w:p>
    <w:p w:rsidR="00FB16D4" w:rsidRPr="00FB16D4" w:rsidRDefault="00FB16D4" w:rsidP="006B521F">
      <w:pPr>
        <w:numPr>
          <w:ilvl w:val="0"/>
          <w:numId w:val="5"/>
        </w:numPr>
        <w:ind w:left="720" w:hanging="720"/>
        <w:jc w:val="both"/>
      </w:pPr>
      <w:r w:rsidRPr="00FB16D4">
        <w:rPr>
          <w:bCs/>
        </w:rPr>
        <w:t>In accordance with an executive order titled “Air Pollution Emergency Proclamation” modified by the Governor of Arizona on July 16, 1996, the University formally requests that all products used in the performance of any contract that results from this solicitation be of low- or no-content of reactive organic compounds, to the maximum extent possible.</w:t>
      </w:r>
    </w:p>
    <w:p w:rsidR="00FB16D4" w:rsidRPr="00FB16D4" w:rsidRDefault="00FB16D4" w:rsidP="00153CFF">
      <w:pPr>
        <w:ind w:left="720" w:hanging="720"/>
        <w:jc w:val="both"/>
      </w:pPr>
    </w:p>
    <w:p w:rsidR="00371D97" w:rsidRPr="00371D97" w:rsidRDefault="00FB16D4" w:rsidP="006B521F">
      <w:pPr>
        <w:numPr>
          <w:ilvl w:val="0"/>
          <w:numId w:val="5"/>
        </w:numPr>
        <w:ind w:left="720" w:hanging="720"/>
        <w:jc w:val="both"/>
      </w:pPr>
      <w:r w:rsidRPr="00FB16D4">
        <w:t>Arizona requires that we purchase ENERGY STAR® products or those certified by the Federal Energy Management Program as energy efficient in all categories available.  If this solicitation is for a product in a category for which ENERGY STAR® or certified products are available, please submit evidence of the ENERGY STAR® status or certification for the products you are bidding.  Please note that if you fail to submit this information but a competitor does, we will select your competitor’s product as meeting specifications and deem your product as not meeting specifications.  See A.R.S. §34-451.</w:t>
      </w:r>
    </w:p>
    <w:p w:rsidR="00371D97" w:rsidRDefault="00371D97" w:rsidP="00153CFF">
      <w:pPr>
        <w:pStyle w:val="ListParagraph"/>
        <w:ind w:hanging="720"/>
      </w:pPr>
    </w:p>
    <w:p w:rsidR="00371D97" w:rsidRPr="00371D97" w:rsidRDefault="00371D97" w:rsidP="006B521F">
      <w:pPr>
        <w:numPr>
          <w:ilvl w:val="0"/>
          <w:numId w:val="5"/>
        </w:numPr>
        <w:ind w:left="720" w:hanging="720"/>
        <w:jc w:val="both"/>
      </w:pPr>
      <w:r w:rsidRPr="00371D97">
        <w:t>The University requires that all desktop computers, notebooks, and monitors purchased must meet Electronic Product Environmental Asses</w:t>
      </w:r>
      <w:r w:rsidR="00FA36F6">
        <w:t xml:space="preserve">sment Tool (EPEAT) Gold status </w:t>
      </w:r>
      <w:r w:rsidRPr="00371D97">
        <w:t xml:space="preserve">as contained in the IEEE 1680 Standard for the Environmental Assessment of Personal Computer Products.  The registration criteria and a list of all registered equipment are at </w:t>
      </w:r>
      <w:hyperlink r:id="rId13" w:history="1">
        <w:r w:rsidRPr="00371D97">
          <w:rPr>
            <w:rStyle w:val="Hyperlink"/>
          </w:rPr>
          <w:t>http://www.epeat.net</w:t>
        </w:r>
      </w:hyperlink>
      <w:r w:rsidRPr="00371D97">
        <w:t xml:space="preserve"> on the Web.</w:t>
      </w:r>
    </w:p>
    <w:p w:rsidR="00FB16D4" w:rsidRPr="00FB16D4" w:rsidRDefault="00FB16D4" w:rsidP="00153CFF">
      <w:pPr>
        <w:ind w:left="720" w:hanging="720"/>
        <w:jc w:val="both"/>
      </w:pPr>
    </w:p>
    <w:p w:rsidR="00F050B7" w:rsidRDefault="00FB16D4" w:rsidP="006B521F">
      <w:pPr>
        <w:numPr>
          <w:ilvl w:val="0"/>
          <w:numId w:val="5"/>
        </w:numPr>
        <w:ind w:left="720" w:hanging="720"/>
        <w:jc w:val="both"/>
      </w:pPr>
      <w:r w:rsidRPr="00FB16D4">
        <w:t>To the extent applicable to any agreement resulting from this solicitation, the proposer shall comply with the Standards for Privacy of Individually Identifiable Information under the Health Insurance Portability and Accountability Act of 1996 contained in 45 CFR Parts 160 and 164 (the “HIPAA Privacy Standards”) as of the effective date of the HIPAA Privacy Standards on April 14, 2003 or as later determined.  Proposer will use all security and privacy safeguards necessary to protect Protected Health Information (PHI), as defined by HIPPA, and shall immediately report to University all improper use or disclosure of PHI of which it becomes aware.  Proposer agrees to ensure that its agents and subcontractors agree to and abide by these requirements.  Proposer agrees to indemnify the State of Arizona, the Arizona Board of Regents, Arizona State University and their regents, employees and agents against all harm or damage caused or contributed to by Proposer’s breach of its obligations under this paragraph.</w:t>
      </w:r>
    </w:p>
    <w:p w:rsidR="00FE5097" w:rsidRDefault="00FE5097" w:rsidP="00153CFF">
      <w:pPr>
        <w:pStyle w:val="ListParagraph"/>
        <w:ind w:hanging="720"/>
      </w:pPr>
    </w:p>
    <w:p w:rsidR="00AC5119" w:rsidRPr="00FE5097" w:rsidRDefault="00F050B7" w:rsidP="006B521F">
      <w:pPr>
        <w:numPr>
          <w:ilvl w:val="0"/>
          <w:numId w:val="5"/>
        </w:numPr>
        <w:ind w:left="720" w:hanging="720"/>
        <w:jc w:val="both"/>
      </w:pPr>
      <w:r w:rsidRPr="00F050B7">
        <w:t xml:space="preserve">All systems containing ASU data must be designed, managed and operated in accordance with information security best practices and in compliance with all applicable federal and state laws, regulations and policies.  In addition, systems must be managed in such a way that they are in compliance or are consistent with ASU's policies and standards regarding data usage and information security.  In an effort to diminish information security threats, </w:t>
      </w:r>
      <w:r w:rsidR="00F0701B">
        <w:t>Successful Proposer</w:t>
      </w:r>
      <w:r w:rsidRPr="00F050B7">
        <w:t xml:space="preserve"> will (or will require the third party host appointee to):</w:t>
      </w:r>
    </w:p>
    <w:p w:rsidR="00FE5097" w:rsidRDefault="00FE5097" w:rsidP="00153CFF">
      <w:pPr>
        <w:pStyle w:val="ListParagraph"/>
        <w:ind w:hanging="720"/>
      </w:pPr>
    </w:p>
    <w:p w:rsidR="00FE5097" w:rsidRDefault="00F050B7" w:rsidP="006B521F">
      <w:pPr>
        <w:pStyle w:val="ListParagraph"/>
        <w:numPr>
          <w:ilvl w:val="2"/>
          <w:numId w:val="12"/>
        </w:numPr>
        <w:ind w:left="1080" w:hanging="360"/>
        <w:jc w:val="both"/>
      </w:pPr>
      <w:r w:rsidRPr="00F050B7">
        <w:t xml:space="preserve">Complete SSAE 16 or substantially equivalent reviews in accordance with ASU policies, as the same may be amended from time to time, which reviews are subject to review and approval by ASU.  At the present time no more than two reviews per year are required.  </w:t>
      </w:r>
    </w:p>
    <w:p w:rsidR="00FE5097" w:rsidRDefault="00F050B7" w:rsidP="006B521F">
      <w:pPr>
        <w:pStyle w:val="ListParagraph"/>
        <w:numPr>
          <w:ilvl w:val="2"/>
          <w:numId w:val="12"/>
        </w:numPr>
        <w:ind w:left="1080" w:hanging="360"/>
        <w:jc w:val="both"/>
      </w:pPr>
      <w:r w:rsidRPr="00F050B7">
        <w:lastRenderedPageBreak/>
        <w:t>Perform periodic scans, including penetration tests, for unauthorized applications, services, code and system vulnerabilities on the delegated services network and systems at regular intervals in accordance with ASU's policies and standards.  Weaknesses must be corrected within a specified period of time as defined in ASU's policies and standards as amended from time to time.</w:t>
      </w:r>
    </w:p>
    <w:p w:rsidR="00FE5097" w:rsidRDefault="00F050B7" w:rsidP="006B521F">
      <w:pPr>
        <w:pStyle w:val="ListParagraph"/>
        <w:numPr>
          <w:ilvl w:val="2"/>
          <w:numId w:val="12"/>
        </w:numPr>
        <w:ind w:left="1080" w:hanging="360"/>
        <w:jc w:val="both"/>
      </w:pPr>
      <w:r w:rsidRPr="00F050B7">
        <w:t>Use secure development and coding standards including secure change management procedures in accordance with ASU's policies and standards as the same may be amended from time to time.  Internal standards and procedures are to be provided to ASU for review and approval a minimum of one time annually.</w:t>
      </w:r>
    </w:p>
    <w:p w:rsidR="00FE5097" w:rsidRDefault="00FE5097" w:rsidP="006B521F">
      <w:pPr>
        <w:pStyle w:val="ListParagraph"/>
        <w:numPr>
          <w:ilvl w:val="2"/>
          <w:numId w:val="12"/>
        </w:numPr>
        <w:ind w:left="1080" w:hanging="360"/>
        <w:jc w:val="both"/>
      </w:pPr>
      <w:r>
        <w:t>Carry out updates and patch management in a timely manner and to the satisfaction of ASU.  Updates and patch management must be deployed using an auditable process that can be reviewed by ASU upon request.</w:t>
      </w:r>
    </w:p>
    <w:p w:rsidR="00FE5097" w:rsidRDefault="00FE5097" w:rsidP="006B521F">
      <w:pPr>
        <w:pStyle w:val="ListParagraph"/>
        <w:numPr>
          <w:ilvl w:val="2"/>
          <w:numId w:val="12"/>
        </w:numPr>
        <w:ind w:left="1080" w:hanging="360"/>
        <w:jc w:val="both"/>
      </w:pPr>
      <w:r>
        <w:t xml:space="preserve">Control access to ASU's resources, including sensitive data, limiting access to legitimate business need based on an individual’s job-related assignment.  Access should be approved and tracked by the system owner to ensure proper usage and accountability and shall be subject to review by ASU upon request.  </w:t>
      </w:r>
    </w:p>
    <w:p w:rsidR="00FE5097" w:rsidRDefault="00FE5097" w:rsidP="006B521F">
      <w:pPr>
        <w:pStyle w:val="ListParagraph"/>
        <w:numPr>
          <w:ilvl w:val="2"/>
          <w:numId w:val="12"/>
        </w:numPr>
        <w:ind w:left="1080" w:hanging="360"/>
        <w:jc w:val="both"/>
      </w:pPr>
      <w:r>
        <w:t>Report information security incidents immediately (including, but not limited to those that involve information disclosure incidents, network intrusions, successful virus attacks, unauthorized access or modifications, and threats and vulnerabilities).</w:t>
      </w:r>
      <w:r>
        <w:cr/>
      </w:r>
    </w:p>
    <w:p w:rsidR="00FB16D4" w:rsidRDefault="00FB16D4" w:rsidP="006B521F">
      <w:pPr>
        <w:numPr>
          <w:ilvl w:val="0"/>
          <w:numId w:val="5"/>
        </w:numPr>
        <w:ind w:left="720" w:hanging="720"/>
        <w:jc w:val="both"/>
      </w:pPr>
      <w:r w:rsidRPr="00FB16D4">
        <w:t xml:space="preserve">The University believes that it can best maintain its reputation for treating suppliers in a fair, honest, and consistent manner by conducting solicitations in good faith and by granting competitors an equal opportunity to win an award.  If you feel that we have fallen short of these goals, you may submit a protest pursuant to the Arizona Board of Regents procurement procedures, section 3-809, in particular section 3-809C.  This paragraph does not include all of the provisions of the Regents procedures, but it does tell you what you have to do to initiate a protest.  First, you have to be an "interested party."  An "interested party" is an actual or prospective proposer whose direct economic interest may be affected by the issuance of a solicitation, the award of a contract, or by the failure to award a contract. Whether an actual prospective bidder or offeror has a </w:t>
      </w:r>
      <w:r w:rsidRPr="00FE5097">
        <w:rPr>
          <w:i/>
        </w:rPr>
        <w:t xml:space="preserve">direct </w:t>
      </w:r>
      <w:r w:rsidRPr="00FB16D4">
        <w:t>economic interest will depend upon the circumstances in each case. At a minimum, the interest must be substantial and must be tangibly affected by the administrative action or proposed action concerned in the case. For instance, a bidder or proposer who is fourth in line for award does not have a sufficient economic interest to protest the proposed award of a contract to the low bidder.  Second, you must submit the protest in a timely manner.  In procurements inviting bids, protests based upon alleged errors, irregularities or, improprieties in a solicitation that are apparent before the bid opening shall be filed before the bid opening.  In procurements requesting proposals, protests based upon alleged errors, irregularities or improprieties in a solicitation that are apparent before the closing date for receipt of initial proposals shall be filed before the closing date for receipt of initial proposals.  Protests concerning improprieties that do not exist in the initial solicitation, but that are subsequently incorporated into the solicitation, shall be filed by the next closing date for receipt of proposals following the incorporation.  In cases other than those just covered, protests shall be filed no later than ten days after a contract is awarded in connection with the procurement action.  Failure to timely protest shall be deemed a waiver of all rights.  Third, and finally, your protest shall be in writing and shall include the following information</w:t>
      </w:r>
      <w:smartTag w:uri="urn:schemas-microsoft-com:office:smarttags" w:element="PersonName">
        <w:r w:rsidRPr="00FB16D4">
          <w:t>:</w:t>
        </w:r>
      </w:smartTag>
      <w:r w:rsidRPr="00FB16D4">
        <w:t xml:space="preserve">  (1) The name, address, telephone number, and fax number of the protestor; (2) The signature of the protestor or its representative; (3) Identification of the solicitation or contract number; (4) A detailed statement of the legal and factual grounds of the protest including copies of relevant documents; and (5) The form of relief requested.</w:t>
      </w:r>
    </w:p>
    <w:p w:rsidR="00FE5097" w:rsidRDefault="00FE5097" w:rsidP="00F162A7">
      <w:pPr>
        <w:ind w:left="720"/>
        <w:jc w:val="both"/>
      </w:pPr>
    </w:p>
    <w:p w:rsidR="00FE5097" w:rsidRDefault="00FE5097" w:rsidP="00F162A7">
      <w:pPr>
        <w:ind w:left="720"/>
        <w:jc w:val="both"/>
      </w:pPr>
      <w:r>
        <w:lastRenderedPageBreak/>
        <w:t>Protests should be directed to:</w:t>
      </w:r>
    </w:p>
    <w:p w:rsidR="00FE5097" w:rsidRDefault="00FE5097" w:rsidP="00F162A7">
      <w:pPr>
        <w:ind w:left="720"/>
        <w:jc w:val="both"/>
      </w:pPr>
    </w:p>
    <w:p w:rsidR="00FE5097" w:rsidRDefault="00697A14" w:rsidP="00F162A7">
      <w:pPr>
        <w:ind w:left="720"/>
        <w:jc w:val="both"/>
      </w:pPr>
      <w:r>
        <w:t>Nichol Luoma</w:t>
      </w:r>
    </w:p>
    <w:p w:rsidR="00FE5097" w:rsidRPr="00241FFB" w:rsidRDefault="00FE5097" w:rsidP="00F162A7">
      <w:pPr>
        <w:ind w:left="720"/>
        <w:jc w:val="both"/>
      </w:pPr>
      <w:r w:rsidRPr="00241FFB">
        <w:t xml:space="preserve">Director of Purchasing </w:t>
      </w:r>
    </w:p>
    <w:p w:rsidR="00FE5097" w:rsidRDefault="00FE5097" w:rsidP="00F162A7">
      <w:pPr>
        <w:ind w:left="720"/>
        <w:jc w:val="both"/>
      </w:pPr>
      <w:r>
        <w:t>Arizona State University</w:t>
      </w:r>
    </w:p>
    <w:p w:rsidR="00FE5097" w:rsidRDefault="00FE5097" w:rsidP="00F162A7">
      <w:pPr>
        <w:ind w:left="720"/>
        <w:jc w:val="both"/>
      </w:pPr>
      <w:r>
        <w:t>PO Box 875212</w:t>
      </w:r>
    </w:p>
    <w:p w:rsidR="00FE5097" w:rsidRDefault="00FE5097" w:rsidP="00F162A7">
      <w:pPr>
        <w:ind w:left="720"/>
        <w:jc w:val="both"/>
      </w:pPr>
      <w:r>
        <w:t>Tempe AZ 85287-5212</w:t>
      </w:r>
    </w:p>
    <w:p w:rsidR="00FE5097" w:rsidRDefault="00FE5097" w:rsidP="00F162A7">
      <w:pPr>
        <w:ind w:left="720"/>
        <w:jc w:val="both"/>
      </w:pPr>
      <w:r>
        <w:t>Fax: (480) 965-2234</w:t>
      </w:r>
    </w:p>
    <w:p w:rsidR="00FE5097" w:rsidRDefault="00FE5097" w:rsidP="00F162A7">
      <w:pPr>
        <w:ind w:left="720"/>
        <w:jc w:val="both"/>
      </w:pPr>
    </w:p>
    <w:p w:rsidR="00FE5097" w:rsidRDefault="00FE5097" w:rsidP="00F162A7">
      <w:pPr>
        <w:ind w:left="720"/>
        <w:jc w:val="both"/>
      </w:pPr>
      <w:r>
        <w:t>Please note that as the University takes protests very seriously; we expect you to do so as well.  Frivolous protests will not result in gain for your firm.</w:t>
      </w:r>
    </w:p>
    <w:p w:rsidR="00FE5097" w:rsidRDefault="00FE5097" w:rsidP="00F162A7">
      <w:pPr>
        <w:ind w:left="720"/>
        <w:jc w:val="both"/>
      </w:pPr>
    </w:p>
    <w:p w:rsidR="00C203E8" w:rsidRPr="00FB16D4" w:rsidRDefault="00C203E8" w:rsidP="006B521F">
      <w:pPr>
        <w:numPr>
          <w:ilvl w:val="0"/>
          <w:numId w:val="5"/>
        </w:numPr>
        <w:ind w:left="720" w:hanging="720"/>
        <w:jc w:val="both"/>
      </w:pPr>
      <w:r w:rsidRPr="00C203E8">
        <w:t xml:space="preserve">Other Opportunities with Arizona State University </w:t>
      </w:r>
      <w:r w:rsidRPr="00FE5097">
        <w:rPr>
          <w:b/>
        </w:rPr>
        <w:t>not</w:t>
      </w:r>
      <w:r w:rsidRPr="00C203E8">
        <w:t xml:space="preserve"> related to this solicitation.</w:t>
      </w:r>
    </w:p>
    <w:p w:rsidR="00FB16D4" w:rsidRPr="00FB16D4" w:rsidRDefault="00FB16D4" w:rsidP="00C32B3B"/>
    <w:p w:rsidR="00FB16D4" w:rsidRPr="008C2C75" w:rsidRDefault="00FB16D4" w:rsidP="00C203E8">
      <w:pPr>
        <w:ind w:left="720"/>
        <w:rPr>
          <w:b/>
          <w:color w:val="632423"/>
        </w:rPr>
      </w:pPr>
      <w:r w:rsidRPr="008C2C75">
        <w:rPr>
          <w:b/>
          <w:bCs/>
          <w:color w:val="632423"/>
        </w:rPr>
        <w:t>The ASU Alumni Advantage</w:t>
      </w:r>
    </w:p>
    <w:p w:rsidR="008C2C75" w:rsidRDefault="008C2C75" w:rsidP="00C203E8">
      <w:pPr>
        <w:ind w:left="720"/>
      </w:pPr>
    </w:p>
    <w:p w:rsidR="00FB16D4" w:rsidRPr="00FB16D4" w:rsidRDefault="00FB16D4" w:rsidP="00FA36F6">
      <w:pPr>
        <w:ind w:left="720"/>
        <w:jc w:val="both"/>
      </w:pPr>
      <w:r w:rsidRPr="00FB16D4">
        <w:t xml:space="preserve">Connect your business with an affluent, educated audience through a business partnership with the ASU Alumni Association. The Association is the touchstone for ASU’s 300,000 alumni and provides valuable connections between them and a wide variety of businesses. By doing business with ASU, the largest university in the United States, your company can stand above the competition. </w:t>
      </w:r>
    </w:p>
    <w:p w:rsidR="00FB16D4" w:rsidRPr="00FB16D4" w:rsidRDefault="00FB16D4" w:rsidP="00FA36F6">
      <w:pPr>
        <w:ind w:left="720"/>
        <w:jc w:val="both"/>
      </w:pPr>
    </w:p>
    <w:p w:rsidR="00FB16D4" w:rsidRPr="00FB16D4" w:rsidRDefault="00FB16D4" w:rsidP="00FA36F6">
      <w:pPr>
        <w:ind w:left="720"/>
        <w:jc w:val="both"/>
      </w:pPr>
      <w:r w:rsidRPr="00FB16D4">
        <w:t xml:space="preserve">ASU alumni represent a responsive target market for your product or service. </w:t>
      </w:r>
    </w:p>
    <w:p w:rsidR="00FB16D4" w:rsidRPr="00FB16D4" w:rsidRDefault="00FB16D4" w:rsidP="006B521F">
      <w:pPr>
        <w:numPr>
          <w:ilvl w:val="0"/>
          <w:numId w:val="6"/>
        </w:numPr>
        <w:jc w:val="both"/>
      </w:pPr>
      <w:r w:rsidRPr="00FB16D4">
        <w:t>Alumni live worldwide.</w:t>
      </w:r>
    </w:p>
    <w:p w:rsidR="00FB16D4" w:rsidRPr="00FB16D4" w:rsidRDefault="00FB16D4" w:rsidP="006B521F">
      <w:pPr>
        <w:numPr>
          <w:ilvl w:val="0"/>
          <w:numId w:val="6"/>
        </w:numPr>
        <w:jc w:val="both"/>
      </w:pPr>
      <w:r w:rsidRPr="00FB16D4">
        <w:t>70 percent of alumni reside in Arizona.</w:t>
      </w:r>
    </w:p>
    <w:p w:rsidR="00FB16D4" w:rsidRPr="00FB16D4" w:rsidRDefault="00FB16D4" w:rsidP="006B521F">
      <w:pPr>
        <w:numPr>
          <w:ilvl w:val="0"/>
          <w:numId w:val="6"/>
        </w:numPr>
        <w:jc w:val="both"/>
      </w:pPr>
      <w:r w:rsidRPr="00FB16D4">
        <w:t>More than 1</w:t>
      </w:r>
      <w:r w:rsidR="008963E2">
        <w:t>9</w:t>
      </w:r>
      <w:r w:rsidRPr="00FB16D4">
        <w:t>0,000 alumni live in Maricopa County.</w:t>
      </w:r>
    </w:p>
    <w:p w:rsidR="00FB16D4" w:rsidRPr="00FB16D4" w:rsidRDefault="00FB16D4" w:rsidP="006B521F">
      <w:pPr>
        <w:numPr>
          <w:ilvl w:val="0"/>
          <w:numId w:val="6"/>
        </w:numPr>
        <w:jc w:val="both"/>
      </w:pPr>
      <w:r w:rsidRPr="00FB16D4">
        <w:t>11 percent of alumni reside in California.</w:t>
      </w:r>
    </w:p>
    <w:p w:rsidR="00FB16D4" w:rsidRPr="00FB16D4" w:rsidRDefault="00FB16D4" w:rsidP="006B521F">
      <w:pPr>
        <w:numPr>
          <w:ilvl w:val="0"/>
          <w:numId w:val="6"/>
        </w:numPr>
        <w:jc w:val="both"/>
      </w:pPr>
      <w:r w:rsidRPr="00FB16D4">
        <w:t>75% of ASU alumni are under the age of 45.</w:t>
      </w:r>
    </w:p>
    <w:p w:rsidR="00FB16D4" w:rsidRPr="00FB16D4" w:rsidRDefault="00FB16D4" w:rsidP="006B521F">
      <w:pPr>
        <w:numPr>
          <w:ilvl w:val="0"/>
          <w:numId w:val="6"/>
        </w:numPr>
        <w:jc w:val="both"/>
      </w:pPr>
      <w:r w:rsidRPr="00FB16D4">
        <w:t>More than 64% of ASU alums graduated since 1984.</w:t>
      </w:r>
    </w:p>
    <w:p w:rsidR="00FB16D4" w:rsidRPr="00FB16D4" w:rsidRDefault="00FB16D4" w:rsidP="006B521F">
      <w:pPr>
        <w:numPr>
          <w:ilvl w:val="0"/>
          <w:numId w:val="6"/>
        </w:numPr>
        <w:jc w:val="both"/>
      </w:pPr>
      <w:r w:rsidRPr="00FB16D4">
        <w:t xml:space="preserve">More than one-third hold post-graduate degrees. </w:t>
      </w:r>
    </w:p>
    <w:p w:rsidR="00FB16D4" w:rsidRPr="00FB16D4" w:rsidRDefault="00FB16D4" w:rsidP="006B521F">
      <w:pPr>
        <w:numPr>
          <w:ilvl w:val="0"/>
          <w:numId w:val="6"/>
        </w:numPr>
        <w:jc w:val="both"/>
      </w:pPr>
      <w:r w:rsidRPr="00FB16D4">
        <w:t>More than 70 percent of ASU alumni are actively employed.</w:t>
      </w:r>
    </w:p>
    <w:p w:rsidR="00FB16D4" w:rsidRPr="00FB16D4" w:rsidRDefault="00FB16D4" w:rsidP="006B521F">
      <w:pPr>
        <w:numPr>
          <w:ilvl w:val="0"/>
          <w:numId w:val="6"/>
        </w:numPr>
        <w:jc w:val="both"/>
      </w:pPr>
      <w:r w:rsidRPr="00FB16D4">
        <w:t>30 percent of alumni earn between $60,000 and $90,000 annually.</w:t>
      </w:r>
    </w:p>
    <w:p w:rsidR="00FB16D4" w:rsidRPr="00FB16D4" w:rsidRDefault="00FB16D4" w:rsidP="006B521F">
      <w:pPr>
        <w:numPr>
          <w:ilvl w:val="0"/>
          <w:numId w:val="6"/>
        </w:numPr>
        <w:jc w:val="both"/>
      </w:pPr>
      <w:r w:rsidRPr="00FB16D4">
        <w:t xml:space="preserve">25 percent of ASU alumni earn more than $90,000 annually. </w:t>
      </w:r>
    </w:p>
    <w:p w:rsidR="00FB16D4" w:rsidRPr="00FB16D4" w:rsidRDefault="00FB16D4" w:rsidP="00FA36F6">
      <w:pPr>
        <w:ind w:left="720"/>
        <w:jc w:val="both"/>
      </w:pPr>
    </w:p>
    <w:p w:rsidR="00FB16D4" w:rsidRPr="00FB16D4" w:rsidRDefault="00FB16D4" w:rsidP="00FA36F6">
      <w:pPr>
        <w:ind w:left="720"/>
        <w:jc w:val="both"/>
      </w:pPr>
      <w:r w:rsidRPr="00FB16D4">
        <w:t xml:space="preserve">Specific partnership opportunities exist in a variety of areas. </w:t>
      </w:r>
    </w:p>
    <w:p w:rsidR="00FB16D4" w:rsidRPr="00FB16D4" w:rsidRDefault="00FB16D4" w:rsidP="006B521F">
      <w:pPr>
        <w:numPr>
          <w:ilvl w:val="0"/>
          <w:numId w:val="7"/>
        </w:numPr>
        <w:jc w:val="both"/>
      </w:pPr>
      <w:r w:rsidRPr="00FB16D4">
        <w:t>Advertise in the quarterly ASU Magazine, mailed to more than 260,000 homes around the world. ASU Magazine is the largest circulation magazine in the Southwest. Our</w:t>
      </w:r>
      <w:r w:rsidRPr="00FB16D4">
        <w:rPr>
          <w:bCs/>
        </w:rPr>
        <w:t xml:space="preserve"> </w:t>
      </w:r>
      <w:hyperlink r:id="rId14" w:tgtFrame="_blank" w:history="1">
        <w:r w:rsidRPr="00FB16D4">
          <w:rPr>
            <w:rStyle w:val="Hyperlink"/>
            <w:bCs/>
          </w:rPr>
          <w:t>rate card</w:t>
        </w:r>
      </w:hyperlink>
      <w:hyperlink r:id="rId15" w:tgtFrame="_blank" w:history="1">
        <w:r w:rsidRPr="00FB16D4">
          <w:rPr>
            <w:rStyle w:val="Hyperlink"/>
          </w:rPr>
          <w:t xml:space="preserve"> </w:t>
        </w:r>
      </w:hyperlink>
      <w:r w:rsidRPr="00FB16D4">
        <w:t xml:space="preserve">is available for download.  </w:t>
      </w:r>
      <w:hyperlink r:id="rId16" w:history="1">
        <w:r w:rsidRPr="00FB16D4">
          <w:rPr>
            <w:rStyle w:val="Hyperlink"/>
          </w:rPr>
          <w:t>http://www.asu.edu/alumni/</w:t>
        </w:r>
      </w:hyperlink>
    </w:p>
    <w:p w:rsidR="00FB16D4" w:rsidRPr="00FB16D4" w:rsidRDefault="00FB16D4" w:rsidP="006B521F">
      <w:pPr>
        <w:numPr>
          <w:ilvl w:val="0"/>
          <w:numId w:val="7"/>
        </w:numPr>
        <w:jc w:val="both"/>
      </w:pPr>
      <w:r w:rsidRPr="00FB16D4">
        <w:t>Sponsor one of the Association’s many programs and events and receive recognition and access to targeted audiences.  Events include: Founder’s Day in March, Senior Send off in April, Homecoming in the Fall, Travel shows, Career Fairs and many more!  Costs from $500 to $2500.</w:t>
      </w:r>
    </w:p>
    <w:p w:rsidR="00FB16D4" w:rsidRPr="00FB16D4" w:rsidRDefault="00FB16D4" w:rsidP="006B521F">
      <w:pPr>
        <w:numPr>
          <w:ilvl w:val="0"/>
          <w:numId w:val="7"/>
        </w:numPr>
        <w:jc w:val="both"/>
      </w:pPr>
      <w:r w:rsidRPr="00FB16D4">
        <w:t xml:space="preserve">Create a unique partnership with us to suit your needs. </w:t>
      </w:r>
    </w:p>
    <w:p w:rsidR="00FB16D4" w:rsidRPr="00FB16D4" w:rsidRDefault="00FB16D4" w:rsidP="006B521F">
      <w:pPr>
        <w:numPr>
          <w:ilvl w:val="0"/>
          <w:numId w:val="7"/>
        </w:numPr>
        <w:jc w:val="both"/>
      </w:pPr>
      <w:r w:rsidRPr="00FB16D4">
        <w:t>Establish benefits for ASU alumni by offering targeted discounts and services.</w:t>
      </w:r>
    </w:p>
    <w:p w:rsidR="00FB16D4" w:rsidRPr="00FB16D4" w:rsidRDefault="00FB16D4" w:rsidP="006B521F">
      <w:pPr>
        <w:numPr>
          <w:ilvl w:val="0"/>
          <w:numId w:val="7"/>
        </w:numPr>
        <w:jc w:val="both"/>
      </w:pPr>
      <w:r w:rsidRPr="00FB16D4">
        <w:t xml:space="preserve">Advertise on this Web site or on our 55 Chapter/Club websites or in our electronic newsletters, sent out to more than 80,000 people monthly. Cost is $1000 per mo per each advertising venue. </w:t>
      </w:r>
    </w:p>
    <w:p w:rsidR="00FB16D4" w:rsidRPr="00FB16D4" w:rsidRDefault="00FB16D4" w:rsidP="00FA36F6">
      <w:pPr>
        <w:ind w:left="720"/>
        <w:jc w:val="both"/>
      </w:pPr>
    </w:p>
    <w:p w:rsidR="00FB16D4" w:rsidRPr="00FB16D4" w:rsidRDefault="00FB16D4" w:rsidP="00FA36F6">
      <w:pPr>
        <w:ind w:left="720"/>
        <w:jc w:val="both"/>
      </w:pPr>
      <w:r w:rsidRPr="00FB16D4">
        <w:lastRenderedPageBreak/>
        <w:t xml:space="preserve">Your business partnership contact is </w:t>
      </w:r>
      <w:hyperlink r:id="rId17" w:history="1">
        <w:r w:rsidRPr="00FB16D4">
          <w:rPr>
            <w:rStyle w:val="Hyperlink"/>
            <w:bCs/>
          </w:rPr>
          <w:t>Rhonda McClintock</w:t>
        </w:r>
      </w:hyperlink>
      <w:r w:rsidRPr="00FB16D4">
        <w:t>. Contact her today to start doing business with the Sun Devil nation. (480) 965-5051.</w:t>
      </w:r>
    </w:p>
    <w:p w:rsidR="00FB16D4" w:rsidRPr="00FB16D4" w:rsidRDefault="00FB16D4" w:rsidP="00FA36F6">
      <w:pPr>
        <w:ind w:left="720"/>
        <w:jc w:val="both"/>
      </w:pPr>
    </w:p>
    <w:p w:rsidR="00FB16D4" w:rsidRPr="008C2C75" w:rsidRDefault="00FB16D4" w:rsidP="00FA36F6">
      <w:pPr>
        <w:ind w:left="720"/>
        <w:jc w:val="both"/>
        <w:rPr>
          <w:b/>
          <w:bCs/>
          <w:color w:val="632423"/>
        </w:rPr>
      </w:pPr>
      <w:r w:rsidRPr="008C2C75">
        <w:rPr>
          <w:b/>
          <w:bCs/>
          <w:color w:val="632423"/>
        </w:rPr>
        <w:t>Sun Devil Sports Marketing</w:t>
      </w:r>
    </w:p>
    <w:p w:rsidR="00FB16D4" w:rsidRPr="00FB16D4" w:rsidRDefault="00FB16D4" w:rsidP="00FA36F6">
      <w:pPr>
        <w:ind w:left="720"/>
        <w:jc w:val="both"/>
      </w:pPr>
    </w:p>
    <w:p w:rsidR="00FB16D4" w:rsidRPr="00FB16D4" w:rsidRDefault="00FB16D4" w:rsidP="00FA36F6">
      <w:pPr>
        <w:ind w:left="720"/>
        <w:jc w:val="both"/>
      </w:pPr>
      <w:r w:rsidRPr="00FB16D4">
        <w:t xml:space="preserve">Sun Devil Sports Marketing is the exclusive marketing and corporate sponsorship partner for Arizona State University Athletics and manages all corporate marketing opportunities surrounding Sun Devil Athletics, including on-premise signage, TV, radio, print, internet, premium hospitality, event marketing and promotions.  If you are interested in partnering with ASU Athletics, please contact Steve Hank at 480-727-0104 or at </w:t>
      </w:r>
      <w:hyperlink r:id="rId18" w:history="1">
        <w:r w:rsidRPr="00FB16D4">
          <w:rPr>
            <w:rStyle w:val="Hyperlink"/>
          </w:rPr>
          <w:t>steven.hank@asu.edu</w:t>
        </w:r>
      </w:hyperlink>
      <w:r w:rsidRPr="00FB16D4">
        <w:t>.</w:t>
      </w:r>
    </w:p>
    <w:p w:rsidR="00FB16D4" w:rsidRPr="00FB16D4" w:rsidRDefault="00FB16D4" w:rsidP="00FA36F6">
      <w:pPr>
        <w:ind w:left="720"/>
        <w:jc w:val="both"/>
      </w:pPr>
    </w:p>
    <w:p w:rsidR="00FB16D4" w:rsidRPr="008C2C75" w:rsidRDefault="00FB16D4" w:rsidP="00FA36F6">
      <w:pPr>
        <w:ind w:left="720"/>
        <w:jc w:val="both"/>
        <w:rPr>
          <w:b/>
          <w:bCs/>
          <w:iCs/>
          <w:color w:val="632423"/>
        </w:rPr>
      </w:pPr>
      <w:r w:rsidRPr="008C2C75">
        <w:rPr>
          <w:b/>
          <w:bCs/>
          <w:iCs/>
          <w:color w:val="632423"/>
        </w:rPr>
        <w:t>Arizona PBS Delivers…</w:t>
      </w:r>
    </w:p>
    <w:p w:rsidR="00FB16D4" w:rsidRPr="00FB16D4" w:rsidRDefault="00FB16D4" w:rsidP="00FA36F6">
      <w:pPr>
        <w:ind w:left="720"/>
        <w:jc w:val="both"/>
        <w:rPr>
          <w:bCs/>
        </w:rPr>
      </w:pPr>
    </w:p>
    <w:p w:rsidR="00FB16D4" w:rsidRPr="00FB16D4" w:rsidRDefault="00FB16D4" w:rsidP="00FA36F6">
      <w:pPr>
        <w:ind w:left="720"/>
        <w:jc w:val="both"/>
        <w:rPr>
          <w:bCs/>
          <w:iCs/>
        </w:rPr>
      </w:pPr>
      <w:r w:rsidRPr="00FB16D4">
        <w:rPr>
          <w:bCs/>
          <w:iCs/>
        </w:rPr>
        <w:t xml:space="preserve">Eight, </w:t>
      </w:r>
      <w:r w:rsidRPr="00FB16D4">
        <w:rPr>
          <w:bCs/>
        </w:rPr>
        <w:t xml:space="preserve">Arizona PBS, delivers award-winning, educational, cultural and current events programming to </w:t>
      </w:r>
      <w:r w:rsidRPr="00FB16D4">
        <w:rPr>
          <w:bCs/>
          <w:iCs/>
        </w:rPr>
        <w:t xml:space="preserve">approximately 1.5 million viewers </w:t>
      </w:r>
      <w:r w:rsidRPr="00FB16D4">
        <w:rPr>
          <w:bCs/>
          <w:iCs/>
          <w:u w:val="single"/>
        </w:rPr>
        <w:t>each week</w:t>
      </w:r>
      <w:r w:rsidRPr="00FB16D4">
        <w:rPr>
          <w:bCs/>
        </w:rPr>
        <w:t xml:space="preserve">.  Become an Eight sponsor.  </w:t>
      </w:r>
    </w:p>
    <w:p w:rsidR="00FB16D4" w:rsidRPr="00FB16D4" w:rsidRDefault="00FB16D4" w:rsidP="00FA36F6">
      <w:pPr>
        <w:ind w:left="720"/>
        <w:jc w:val="both"/>
        <w:rPr>
          <w:bCs/>
        </w:rPr>
      </w:pPr>
    </w:p>
    <w:p w:rsidR="000A2C09" w:rsidRDefault="000A2C09" w:rsidP="006B521F">
      <w:pPr>
        <w:numPr>
          <w:ilvl w:val="0"/>
          <w:numId w:val="18"/>
        </w:numPr>
        <w:jc w:val="both"/>
      </w:pPr>
      <w:r>
        <w:rPr>
          <w:b/>
          <w:bCs/>
        </w:rPr>
        <w:t>Eight delivers – reach.</w:t>
      </w:r>
      <w:r>
        <w:t>   Comparable to other TV channels, well beyond cable channels and way beyond the top local radio stations and print media.  Eight / KAET reaches 85 percent of the people of Arizona.</w:t>
      </w:r>
    </w:p>
    <w:p w:rsidR="000A2C09" w:rsidRDefault="000A2C09" w:rsidP="006B521F">
      <w:pPr>
        <w:numPr>
          <w:ilvl w:val="0"/>
          <w:numId w:val="18"/>
        </w:numPr>
        <w:jc w:val="both"/>
      </w:pPr>
      <w:r>
        <w:rPr>
          <w:b/>
          <w:bCs/>
        </w:rPr>
        <w:t>Eight delivers – quality audience.</w:t>
      </w:r>
      <w:r>
        <w:t>  Business leaders, decision makers, high income households, educated citizens &amp; boomers and spenders with disposable income.</w:t>
      </w:r>
    </w:p>
    <w:p w:rsidR="000A2C09" w:rsidRDefault="000A2C09" w:rsidP="006B521F">
      <w:pPr>
        <w:numPr>
          <w:ilvl w:val="0"/>
          <w:numId w:val="18"/>
        </w:numPr>
        <w:jc w:val="both"/>
        <w:rPr>
          <w:b/>
          <w:bCs/>
        </w:rPr>
      </w:pPr>
      <w:r>
        <w:rPr>
          <w:b/>
          <w:bCs/>
        </w:rPr>
        <w:t>Eight delivers – marketing  benefits:</w:t>
      </w:r>
    </w:p>
    <w:p w:rsidR="000A2C09" w:rsidRDefault="000A2C09" w:rsidP="006B521F">
      <w:pPr>
        <w:numPr>
          <w:ilvl w:val="1"/>
          <w:numId w:val="18"/>
        </w:numPr>
        <w:jc w:val="both"/>
      </w:pPr>
      <w:r>
        <w:t>Build brand awareness by linking your business with high-quality programs</w:t>
      </w:r>
    </w:p>
    <w:p w:rsidR="000A2C09" w:rsidRDefault="000A2C09" w:rsidP="006B521F">
      <w:pPr>
        <w:numPr>
          <w:ilvl w:val="1"/>
          <w:numId w:val="18"/>
        </w:numPr>
        <w:jc w:val="both"/>
      </w:pPr>
      <w:r>
        <w:t>Generate community goodwill through support of public television</w:t>
      </w:r>
    </w:p>
    <w:p w:rsidR="000A2C09" w:rsidRDefault="000A2C09" w:rsidP="006B521F">
      <w:pPr>
        <w:numPr>
          <w:ilvl w:val="1"/>
          <w:numId w:val="18"/>
        </w:numPr>
        <w:jc w:val="both"/>
      </w:pPr>
      <w:r>
        <w:t>Promote your offerings to a broad audience at an affordable price</w:t>
      </w:r>
    </w:p>
    <w:p w:rsidR="000A2C09" w:rsidRDefault="000A2C09" w:rsidP="006B521F">
      <w:pPr>
        <w:numPr>
          <w:ilvl w:val="1"/>
          <w:numId w:val="18"/>
        </w:numPr>
        <w:jc w:val="both"/>
      </w:pPr>
      <w:r>
        <w:t>Market your brand in an environment free of commercial clutter</w:t>
      </w:r>
    </w:p>
    <w:p w:rsidR="000A2C09" w:rsidRDefault="000A2C09" w:rsidP="006B521F">
      <w:pPr>
        <w:numPr>
          <w:ilvl w:val="0"/>
          <w:numId w:val="18"/>
        </w:numPr>
        <w:jc w:val="both"/>
        <w:rPr>
          <w:b/>
          <w:bCs/>
        </w:rPr>
      </w:pPr>
      <w:r>
        <w:rPr>
          <w:b/>
          <w:bCs/>
        </w:rPr>
        <w:t>Eight delivers – multiple media platforms:</w:t>
      </w:r>
    </w:p>
    <w:p w:rsidR="000A2C09" w:rsidRDefault="000A2C09" w:rsidP="006B521F">
      <w:pPr>
        <w:numPr>
          <w:ilvl w:val="1"/>
          <w:numId w:val="18"/>
        </w:numPr>
        <w:jc w:val="both"/>
      </w:pPr>
      <w:r>
        <w:t>3 TV Channels – Eight HD, Eight Life &amp; Eight World</w:t>
      </w:r>
    </w:p>
    <w:p w:rsidR="000A2C09" w:rsidRDefault="000A2C09" w:rsidP="006B521F">
      <w:pPr>
        <w:numPr>
          <w:ilvl w:val="1"/>
          <w:numId w:val="18"/>
        </w:numPr>
        <w:jc w:val="both"/>
      </w:pPr>
      <w:r>
        <w:t>Eight Magazine – 50,000 households each month</w:t>
      </w:r>
    </w:p>
    <w:p w:rsidR="000A2C09" w:rsidRDefault="000A2C09" w:rsidP="006B521F">
      <w:pPr>
        <w:numPr>
          <w:ilvl w:val="1"/>
          <w:numId w:val="18"/>
        </w:numPr>
        <w:jc w:val="both"/>
      </w:pPr>
      <w:r>
        <w:t xml:space="preserve">Web views – </w:t>
      </w:r>
      <w:hyperlink r:id="rId19" w:history="1">
        <w:r>
          <w:rPr>
            <w:rStyle w:val="Hyperlink"/>
          </w:rPr>
          <w:t>www.azpbs.org</w:t>
        </w:r>
      </w:hyperlink>
      <w:r>
        <w:t>  (100,000 unique visitors a month)</w:t>
      </w:r>
    </w:p>
    <w:p w:rsidR="000A2C09" w:rsidRDefault="000A2C09" w:rsidP="006B521F">
      <w:pPr>
        <w:numPr>
          <w:ilvl w:val="1"/>
          <w:numId w:val="18"/>
        </w:numPr>
        <w:jc w:val="both"/>
      </w:pPr>
      <w:r>
        <w:t>E-Marketing – 40,000 email addresses … and more.</w:t>
      </w:r>
    </w:p>
    <w:p w:rsidR="000A2C09" w:rsidRDefault="000A2C09" w:rsidP="000A2C09">
      <w:pPr>
        <w:ind w:left="720"/>
        <w:jc w:val="both"/>
      </w:pPr>
      <w:r>
        <w:t xml:space="preserve">Contact:  Janine Haley, Eight Corporate Support at 602-496-6202 or </w:t>
      </w:r>
      <w:hyperlink r:id="rId20" w:history="1">
        <w:r>
          <w:rPr>
            <w:rStyle w:val="Hyperlink"/>
          </w:rPr>
          <w:t>Janine.Haley@asu.edu</w:t>
        </w:r>
      </w:hyperlink>
    </w:p>
    <w:p w:rsidR="00235EE7" w:rsidRDefault="00235EE7" w:rsidP="008C2C75">
      <w:pPr>
        <w:tabs>
          <w:tab w:val="left" w:pos="720"/>
          <w:tab w:val="left" w:pos="1440"/>
          <w:tab w:val="left" w:pos="1872"/>
          <w:tab w:val="left" w:pos="2160"/>
          <w:tab w:val="left" w:pos="2880"/>
          <w:tab w:val="left" w:pos="3600"/>
          <w:tab w:val="left" w:pos="4608"/>
          <w:tab w:val="left" w:pos="5040"/>
          <w:tab w:val="left" w:pos="7056"/>
        </w:tabs>
        <w:jc w:val="both"/>
        <w:outlineLvl w:val="0"/>
        <w:rPr>
          <w:b/>
        </w:rPr>
        <w:sectPr w:rsidR="00235EE7" w:rsidSect="00724785">
          <w:pgSz w:w="12240" w:h="15840" w:code="1"/>
          <w:pgMar w:top="720" w:right="720" w:bottom="720" w:left="720" w:header="720" w:footer="720" w:gutter="0"/>
          <w:cols w:space="720"/>
          <w:formProt w:val="0"/>
          <w:docGrid w:linePitch="326"/>
        </w:sectPr>
      </w:pPr>
    </w:p>
    <w:p w:rsidR="00EB5506" w:rsidRDefault="00EB5506" w:rsidP="008C2C75">
      <w:pPr>
        <w:tabs>
          <w:tab w:val="left" w:pos="720"/>
          <w:tab w:val="left" w:pos="1440"/>
          <w:tab w:val="left" w:pos="1872"/>
          <w:tab w:val="left" w:pos="2160"/>
          <w:tab w:val="left" w:pos="2880"/>
          <w:tab w:val="left" w:pos="3600"/>
          <w:tab w:val="left" w:pos="4608"/>
          <w:tab w:val="left" w:pos="5040"/>
          <w:tab w:val="left" w:pos="7056"/>
        </w:tabs>
        <w:jc w:val="both"/>
        <w:outlineLvl w:val="0"/>
        <w:rPr>
          <w:b/>
        </w:rPr>
      </w:pPr>
    </w:p>
    <w:p w:rsidR="008C2C75" w:rsidRDefault="00F35AB4" w:rsidP="008C2C75">
      <w:pPr>
        <w:tabs>
          <w:tab w:val="left" w:pos="720"/>
          <w:tab w:val="left" w:pos="1440"/>
          <w:tab w:val="left" w:pos="1872"/>
          <w:tab w:val="left" w:pos="2160"/>
          <w:tab w:val="left" w:pos="2880"/>
          <w:tab w:val="left" w:pos="3600"/>
          <w:tab w:val="left" w:pos="4608"/>
          <w:tab w:val="left" w:pos="5040"/>
          <w:tab w:val="left" w:pos="7056"/>
        </w:tabs>
        <w:jc w:val="both"/>
        <w:outlineLvl w:val="0"/>
        <w:rPr>
          <w:b/>
        </w:rPr>
      </w:pPr>
      <w:bookmarkStart w:id="11" w:name="_Toc380749816"/>
      <w:r w:rsidRPr="00F35AB4">
        <w:rPr>
          <w:b/>
        </w:rPr>
        <w:t xml:space="preserve">SECTION V – </w:t>
      </w:r>
      <w:r w:rsidR="008C2C75" w:rsidRPr="008C2C75">
        <w:rPr>
          <w:b/>
        </w:rPr>
        <w:t>SPECIFICATIONS/SCOPE OF WORK</w:t>
      </w:r>
      <w:bookmarkEnd w:id="11"/>
    </w:p>
    <w:p w:rsidR="00873B61" w:rsidRDefault="00873B61" w:rsidP="008C2C75">
      <w:pPr>
        <w:tabs>
          <w:tab w:val="left" w:pos="720"/>
          <w:tab w:val="left" w:pos="1440"/>
          <w:tab w:val="left" w:pos="1872"/>
          <w:tab w:val="left" w:pos="2160"/>
          <w:tab w:val="left" w:pos="2880"/>
          <w:tab w:val="left" w:pos="3600"/>
          <w:tab w:val="left" w:pos="4608"/>
          <w:tab w:val="left" w:pos="5040"/>
          <w:tab w:val="left" w:pos="7056"/>
        </w:tabs>
        <w:jc w:val="both"/>
        <w:outlineLvl w:val="0"/>
        <w:rPr>
          <w:b/>
        </w:rPr>
      </w:pPr>
    </w:p>
    <w:p w:rsidR="00873B61" w:rsidRPr="00873B61" w:rsidRDefault="00873B61" w:rsidP="008C2C75">
      <w:pPr>
        <w:tabs>
          <w:tab w:val="left" w:pos="720"/>
          <w:tab w:val="left" w:pos="1440"/>
          <w:tab w:val="left" w:pos="1872"/>
          <w:tab w:val="left" w:pos="2160"/>
          <w:tab w:val="left" w:pos="2880"/>
          <w:tab w:val="left" w:pos="3600"/>
          <w:tab w:val="left" w:pos="4608"/>
          <w:tab w:val="left" w:pos="5040"/>
          <w:tab w:val="left" w:pos="7056"/>
        </w:tabs>
        <w:jc w:val="both"/>
        <w:outlineLvl w:val="0"/>
        <w:rPr>
          <w:b/>
          <w:i/>
        </w:rPr>
      </w:pPr>
      <w:r w:rsidRPr="00873B61">
        <w:rPr>
          <w:b/>
          <w:i/>
        </w:rPr>
        <w:t xml:space="preserve">The Proposer is responsible for understanding Section II: Intent of RFP </w:t>
      </w:r>
    </w:p>
    <w:p w:rsidR="00C22491" w:rsidRPr="00C22491" w:rsidRDefault="00C22491" w:rsidP="00C22491">
      <w:pPr>
        <w:tabs>
          <w:tab w:val="left" w:pos="-1440"/>
          <w:tab w:val="left" w:pos="-720"/>
          <w:tab w:val="left" w:pos="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b/>
          <w:u w:val="single"/>
        </w:rPr>
      </w:pPr>
    </w:p>
    <w:p w:rsidR="00C22491" w:rsidRPr="00264225" w:rsidRDefault="00264225" w:rsidP="008C2C75">
      <w:pPr>
        <w:tabs>
          <w:tab w:val="left" w:pos="720"/>
          <w:tab w:val="left" w:pos="1440"/>
          <w:tab w:val="left" w:pos="1872"/>
          <w:tab w:val="left" w:pos="2160"/>
          <w:tab w:val="left" w:pos="2880"/>
          <w:tab w:val="left" w:pos="3600"/>
          <w:tab w:val="left" w:pos="4608"/>
          <w:tab w:val="left" w:pos="5040"/>
          <w:tab w:val="left" w:pos="7056"/>
        </w:tabs>
        <w:jc w:val="both"/>
        <w:outlineLvl w:val="0"/>
        <w:rPr>
          <w:b/>
          <w:u w:val="single"/>
        </w:rPr>
      </w:pPr>
      <w:bookmarkStart w:id="12" w:name="_Toc380749817"/>
      <w:r w:rsidRPr="00264225">
        <w:rPr>
          <w:b/>
          <w:u w:val="single"/>
        </w:rPr>
        <w:t>Scope of Work</w:t>
      </w:r>
      <w:bookmarkEnd w:id="12"/>
    </w:p>
    <w:p w:rsidR="007F52D2" w:rsidRPr="007F52D2" w:rsidRDefault="007F52D2" w:rsidP="007F52D2">
      <w:pPr>
        <w:rPr>
          <w:color w:val="FF0000"/>
        </w:rPr>
      </w:pPr>
    </w:p>
    <w:p w:rsidR="007F52D2" w:rsidRPr="00C060A1" w:rsidRDefault="007F52D2" w:rsidP="00F3524E">
      <w:r w:rsidRPr="00C060A1">
        <w:t>1.</w:t>
      </w:r>
      <w:r w:rsidRPr="00C060A1">
        <w:tab/>
      </w:r>
      <w:r w:rsidR="000D01BE">
        <w:t>Proposer</w:t>
      </w:r>
      <w:r w:rsidRPr="00C060A1">
        <w:t xml:space="preserve"> must present a pharmacy solution that will effectively meet the pharmaceutical/medication needs of ASU students.  </w:t>
      </w:r>
    </w:p>
    <w:p w:rsidR="007F52D2" w:rsidRPr="00C060A1" w:rsidRDefault="007F52D2" w:rsidP="007F52D2"/>
    <w:p w:rsidR="007F52D2" w:rsidRPr="00A00198" w:rsidRDefault="007F52D2" w:rsidP="00A00198">
      <w:pPr>
        <w:ind w:firstLine="360"/>
        <w:rPr>
          <w:b/>
        </w:rPr>
      </w:pPr>
      <w:r w:rsidRPr="00A00198">
        <w:rPr>
          <w:b/>
        </w:rPr>
        <w:t>Pharmacy solutions should include one or more of the following:</w:t>
      </w:r>
    </w:p>
    <w:p w:rsidR="007F52D2" w:rsidRPr="00C060A1" w:rsidRDefault="007F52D2" w:rsidP="007F52D2"/>
    <w:p w:rsidR="007F52D2" w:rsidRPr="00C060A1" w:rsidRDefault="007F52D2" w:rsidP="006B521F">
      <w:pPr>
        <w:pStyle w:val="ListParagraph"/>
        <w:numPr>
          <w:ilvl w:val="0"/>
          <w:numId w:val="22"/>
        </w:numPr>
      </w:pPr>
      <w:r w:rsidRPr="00435A46">
        <w:rPr>
          <w:b/>
        </w:rPr>
        <w:t>Option A:</w:t>
      </w:r>
      <w:r w:rsidRPr="00C060A1">
        <w:t xml:space="preserve">  A preferred provider agreement where ASU Health Services would contract with an off-site provider who would provide pharmaceutical services to ASUHS patients. </w:t>
      </w:r>
    </w:p>
    <w:p w:rsidR="007F52D2" w:rsidRPr="00C060A1" w:rsidRDefault="007F52D2" w:rsidP="007F52D2"/>
    <w:p w:rsidR="007F52D2" w:rsidRPr="00C060A1" w:rsidRDefault="007F52D2" w:rsidP="006B521F">
      <w:pPr>
        <w:pStyle w:val="ListParagraph"/>
        <w:numPr>
          <w:ilvl w:val="0"/>
          <w:numId w:val="22"/>
        </w:numPr>
      </w:pPr>
      <w:r w:rsidRPr="00435A46">
        <w:rPr>
          <w:b/>
        </w:rPr>
        <w:t>Option B:</w:t>
      </w:r>
      <w:r w:rsidRPr="00C060A1">
        <w:t xml:space="preserve">  Rental of space at ASUHS and the operation of an on-site pharmacy at ASU Health Services-Tempe, with dispensing services provided to satellite locations.  Pharmacy should be staffed Monday through Friday from 8:00a-6:00p.  </w:t>
      </w:r>
    </w:p>
    <w:p w:rsidR="007F52D2" w:rsidRPr="00C060A1" w:rsidRDefault="007F52D2" w:rsidP="007F52D2"/>
    <w:p w:rsidR="007F52D2" w:rsidRPr="00C060A1" w:rsidRDefault="007F52D2" w:rsidP="006B521F">
      <w:pPr>
        <w:pStyle w:val="ListParagraph"/>
        <w:numPr>
          <w:ilvl w:val="0"/>
          <w:numId w:val="22"/>
        </w:numPr>
      </w:pPr>
      <w:r w:rsidRPr="00435A46">
        <w:rPr>
          <w:b/>
        </w:rPr>
        <w:t>Option C:</w:t>
      </w:r>
      <w:r w:rsidRPr="00C060A1">
        <w:t xml:space="preserve">  A physician dispensing system, which would have the capability of allowing our medical providers to directly dispense pre-packaged medication to ASUHS patients.</w:t>
      </w:r>
    </w:p>
    <w:p w:rsidR="007F52D2" w:rsidRPr="00C84CF3" w:rsidRDefault="007F52D2" w:rsidP="007F52D2"/>
    <w:p w:rsidR="002439B6" w:rsidRPr="00C84CF3" w:rsidRDefault="007F52D2" w:rsidP="006B521F">
      <w:pPr>
        <w:pStyle w:val="ListParagraph"/>
        <w:numPr>
          <w:ilvl w:val="0"/>
          <w:numId w:val="22"/>
        </w:numPr>
      </w:pPr>
      <w:r w:rsidRPr="00C84CF3">
        <w:rPr>
          <w:b/>
        </w:rPr>
        <w:t>Option D:</w:t>
      </w:r>
      <w:r w:rsidRPr="00C84CF3">
        <w:t xml:space="preserve">  An alternative pharmaceutical option that would meet the needs of ASU students (e.g. delivery of prescribed medications to students/partnership proposals)</w:t>
      </w:r>
      <w:r w:rsidR="003B081B">
        <w:t>, or a combination of the above options.</w:t>
      </w:r>
    </w:p>
    <w:p w:rsidR="002439B6" w:rsidRPr="00C84CF3" w:rsidRDefault="002439B6" w:rsidP="002439B6">
      <w:pPr>
        <w:pStyle w:val="ListParagraph"/>
      </w:pPr>
    </w:p>
    <w:p w:rsidR="002439B6" w:rsidRPr="00C84CF3" w:rsidRDefault="002439B6" w:rsidP="002439B6">
      <w:pPr>
        <w:rPr>
          <w:b/>
        </w:rPr>
      </w:pPr>
      <w:r w:rsidRPr="00C84CF3">
        <w:rPr>
          <w:b/>
        </w:rPr>
        <w:t xml:space="preserve">**Note: </w:t>
      </w:r>
      <w:r w:rsidRPr="00C84CF3">
        <w:rPr>
          <w:rFonts w:cs="Arial"/>
          <w:b/>
          <w:szCs w:val="24"/>
        </w:rPr>
        <w:t>The insurance requirements maybe subject to change depending on the option/solution proposed.</w:t>
      </w:r>
    </w:p>
    <w:p w:rsidR="007F52D2" w:rsidRPr="00C84CF3" w:rsidRDefault="007F52D2" w:rsidP="002439B6">
      <w:r w:rsidRPr="00C84CF3">
        <w:t xml:space="preserve"> </w:t>
      </w:r>
    </w:p>
    <w:p w:rsidR="007F52D2" w:rsidRPr="00C060A1" w:rsidRDefault="007F52D2" w:rsidP="007F52D2"/>
    <w:p w:rsidR="007F52D2" w:rsidRPr="00C060A1" w:rsidRDefault="007F52D2" w:rsidP="007F52D2">
      <w:r w:rsidRPr="00C060A1">
        <w:t>2.</w:t>
      </w:r>
      <w:r w:rsidRPr="00C060A1">
        <w:tab/>
      </w:r>
      <w:r w:rsidR="000D01BE">
        <w:t>Proposer</w:t>
      </w:r>
      <w:r w:rsidRPr="00C060A1">
        <w:t xml:space="preserve"> shall maintain compliance with the Arizona Board of Pharmacy, and have a clean history of care, with no disciplinary action taken against the </w:t>
      </w:r>
      <w:r w:rsidR="000D01BE">
        <w:t>Proposer</w:t>
      </w:r>
      <w:r w:rsidRPr="00C060A1">
        <w:t>.  Pharmacy shall also ensure that malpractice and liability insurance is maintained.</w:t>
      </w:r>
    </w:p>
    <w:p w:rsidR="007F52D2" w:rsidRPr="00C060A1" w:rsidRDefault="007F52D2" w:rsidP="007F52D2"/>
    <w:p w:rsidR="007F52D2" w:rsidRPr="00C060A1" w:rsidRDefault="00A00198" w:rsidP="007F52D2">
      <w:r>
        <w:t>3.</w:t>
      </w:r>
      <w:r>
        <w:tab/>
      </w:r>
      <w:r w:rsidR="000D01BE">
        <w:t>Proposer</w:t>
      </w:r>
      <w:r>
        <w:t xml:space="preserve"> must </w:t>
      </w:r>
      <w:r w:rsidR="007F52D2" w:rsidRPr="00C060A1">
        <w:t>provide pharmaceutical inventory, dispensing and price maintenance for pharmaceutical drugs, including dispensing generic forms of medications when applicable.</w:t>
      </w:r>
    </w:p>
    <w:p w:rsidR="007F52D2" w:rsidRPr="00C060A1" w:rsidRDefault="007F52D2" w:rsidP="007F52D2"/>
    <w:p w:rsidR="007F52D2" w:rsidRPr="00C060A1" w:rsidRDefault="00A00198" w:rsidP="007F52D2">
      <w:r>
        <w:t>4.</w:t>
      </w:r>
      <w:r>
        <w:tab/>
      </w:r>
      <w:r w:rsidR="000D01BE">
        <w:t>Proposer</w:t>
      </w:r>
      <w:r>
        <w:t xml:space="preserve"> must </w:t>
      </w:r>
      <w:r w:rsidR="007F52D2" w:rsidRPr="00C060A1">
        <w:t xml:space="preserve">ensure appropriate storage of medications until they are dispensed, and if pharmacist dispensed, will dispense in accordance with all federal, state, local, and ASUHS regulations regarding dispensing. </w:t>
      </w:r>
      <w:r w:rsidR="000D01BE">
        <w:t>Proposer</w:t>
      </w:r>
      <w:r w:rsidR="007F52D2" w:rsidRPr="00C060A1">
        <w:t xml:space="preserve"> should coordinate and package prescriptions for dispensing.</w:t>
      </w:r>
    </w:p>
    <w:p w:rsidR="007F52D2" w:rsidRPr="00125F97" w:rsidRDefault="007F52D2" w:rsidP="007F52D2"/>
    <w:p w:rsidR="007F52D2" w:rsidRPr="00125F97" w:rsidRDefault="00A00198" w:rsidP="007F52D2">
      <w:r w:rsidRPr="00125F97">
        <w:t>5.</w:t>
      </w:r>
      <w:r w:rsidRPr="00125F97">
        <w:tab/>
      </w:r>
      <w:r w:rsidR="000D01BE">
        <w:t>Proposer</w:t>
      </w:r>
      <w:r w:rsidRPr="00125F97">
        <w:t xml:space="preserve"> must </w:t>
      </w:r>
      <w:r w:rsidR="007F52D2" w:rsidRPr="00125F97">
        <w:t xml:space="preserve">demonstrate </w:t>
      </w:r>
      <w:r w:rsidRPr="00125F97">
        <w:t xml:space="preserve">that </w:t>
      </w:r>
      <w:r w:rsidR="007F52D2" w:rsidRPr="00125F97">
        <w:t xml:space="preserve">they have mechanisms for monitoring for “drug-drug” interactions and for prescription error monitoring. </w:t>
      </w:r>
    </w:p>
    <w:p w:rsidR="007F52D2" w:rsidRPr="00C060A1" w:rsidRDefault="007F52D2" w:rsidP="007F52D2"/>
    <w:p w:rsidR="007F52D2" w:rsidRPr="00C060A1" w:rsidRDefault="00A00198" w:rsidP="007F52D2">
      <w:r>
        <w:t>6.</w:t>
      </w:r>
      <w:r>
        <w:tab/>
      </w:r>
      <w:r w:rsidR="000D01BE">
        <w:t>Proposer</w:t>
      </w:r>
      <w:r>
        <w:t xml:space="preserve"> must</w:t>
      </w:r>
      <w:r w:rsidR="007F52D2" w:rsidRPr="00C060A1">
        <w:t xml:space="preserve"> ensure that pharmaceutical services/solutions are provided for all ASUHS satellite clinic locations:  Tempe campus, Sonora Clinic – Tempe, Sun Devil Athletics Center – Tempe, Sun Devil Fitness Center – Tempe, Polytechnic campus, Downtown campus and West campus.    </w:t>
      </w:r>
    </w:p>
    <w:p w:rsidR="007F52D2" w:rsidRPr="00C060A1" w:rsidRDefault="007F52D2" w:rsidP="007F52D2"/>
    <w:p w:rsidR="007F52D2" w:rsidRPr="00C060A1" w:rsidRDefault="007F52D2" w:rsidP="007F52D2">
      <w:r w:rsidRPr="00C060A1">
        <w:t>7.</w:t>
      </w:r>
      <w:r w:rsidRPr="00C060A1">
        <w:tab/>
      </w:r>
      <w:r w:rsidR="000D01BE">
        <w:t>Proposer</w:t>
      </w:r>
      <w:r w:rsidR="00A00198">
        <w:t xml:space="preserve"> must</w:t>
      </w:r>
      <w:r w:rsidRPr="00C060A1">
        <w:t xml:space="preserve"> provide plans for supplying or making available a reasonable selection of </w:t>
      </w:r>
      <w:r w:rsidR="00260FD5" w:rsidRPr="00C060A1">
        <w:t>Over the Counter (</w:t>
      </w:r>
      <w:r w:rsidRPr="00C060A1">
        <w:t>OTC</w:t>
      </w:r>
      <w:r w:rsidR="00260FD5" w:rsidRPr="00C060A1">
        <w:t>)</w:t>
      </w:r>
      <w:r w:rsidRPr="00C060A1">
        <w:t xml:space="preserve"> medications when required by the patient’s treatment plans.</w:t>
      </w:r>
    </w:p>
    <w:p w:rsidR="007F52D2" w:rsidRPr="00C060A1" w:rsidRDefault="007F52D2" w:rsidP="007F52D2"/>
    <w:p w:rsidR="007F52D2" w:rsidRDefault="007F52D2" w:rsidP="007F52D2">
      <w:r w:rsidRPr="00C060A1">
        <w:t>8.</w:t>
      </w:r>
      <w:r w:rsidRPr="00C060A1">
        <w:tab/>
      </w:r>
      <w:r w:rsidR="000D01BE">
        <w:t>Proposer</w:t>
      </w:r>
      <w:r w:rsidRPr="00C060A1">
        <w:t xml:space="preserve"> </w:t>
      </w:r>
      <w:r w:rsidR="00A00198">
        <w:t>must</w:t>
      </w:r>
      <w:r w:rsidRPr="00C060A1">
        <w:t xml:space="preserve"> provide monthly billing and inventory reporting if the pharmacy solutions proposal includes pharmaceutical inventory to be owned by ASU Health Services (e.g. Option C above)</w:t>
      </w:r>
      <w:r w:rsidR="00A00198">
        <w:t xml:space="preserve"> </w:t>
      </w:r>
    </w:p>
    <w:p w:rsidR="00125F97" w:rsidRPr="00C060A1" w:rsidRDefault="00125F97" w:rsidP="007F52D2"/>
    <w:p w:rsidR="00054FA2" w:rsidRDefault="00A00198" w:rsidP="00054FA2">
      <w:r>
        <w:t>9.</w:t>
      </w:r>
      <w:r>
        <w:tab/>
      </w:r>
      <w:r w:rsidR="00054FA2">
        <w:t xml:space="preserve">The </w:t>
      </w:r>
      <w:r w:rsidR="000D01BE">
        <w:t>Proposer</w:t>
      </w:r>
      <w:r w:rsidR="00054FA2">
        <w:t xml:space="preserve"> must </w:t>
      </w:r>
      <w:r w:rsidR="00054FA2" w:rsidRPr="0015630D">
        <w:t xml:space="preserve">meet </w:t>
      </w:r>
      <w:r w:rsidR="00054FA2">
        <w:t>the implementation timeline of fall semester 2014, with a service start date of, 8/18/2014.</w:t>
      </w:r>
    </w:p>
    <w:p w:rsidR="00054FA2" w:rsidRDefault="00054FA2" w:rsidP="007F52D2"/>
    <w:p w:rsidR="00054FA2" w:rsidRDefault="00054FA2" w:rsidP="007F52D2"/>
    <w:p w:rsidR="007F52D2" w:rsidRPr="00C060A1" w:rsidRDefault="00054FA2" w:rsidP="007F52D2">
      <w:r>
        <w:t xml:space="preserve">10. </w:t>
      </w:r>
      <w:r>
        <w:tab/>
      </w:r>
      <w:r w:rsidR="000D01BE">
        <w:t>Proposer</w:t>
      </w:r>
      <w:r w:rsidR="00A00198">
        <w:t xml:space="preserve"> </w:t>
      </w:r>
      <w:r w:rsidR="00A00198" w:rsidRPr="00125F97">
        <w:t>must</w:t>
      </w:r>
      <w:r w:rsidR="007F52D2" w:rsidRPr="00125F97">
        <w:t xml:space="preserve"> </w:t>
      </w:r>
      <w:r w:rsidR="007F52D2" w:rsidRPr="00C060A1">
        <w:t>assure that ASU Health Services is informed in a timely manner, in writing, of any problems that may affect the delivery of medication and pharmacy services.</w:t>
      </w:r>
    </w:p>
    <w:p w:rsidR="007F52D2" w:rsidRPr="00C060A1" w:rsidRDefault="007F52D2" w:rsidP="007F52D2"/>
    <w:p w:rsidR="007F52D2" w:rsidRPr="00C060A1" w:rsidRDefault="00054FA2" w:rsidP="007F52D2">
      <w:r>
        <w:t>11</w:t>
      </w:r>
      <w:r w:rsidR="00A00198">
        <w:t>.</w:t>
      </w:r>
      <w:r w:rsidR="00A00198">
        <w:tab/>
      </w:r>
      <w:r w:rsidR="000D01BE">
        <w:t>Proposer</w:t>
      </w:r>
      <w:r w:rsidR="00A00198">
        <w:t xml:space="preserve"> </w:t>
      </w:r>
      <w:r w:rsidR="00A00198" w:rsidRPr="00125F97">
        <w:t>must</w:t>
      </w:r>
      <w:r w:rsidR="007F52D2" w:rsidRPr="00125F97">
        <w:t xml:space="preserve"> </w:t>
      </w:r>
      <w:r w:rsidR="007F52D2" w:rsidRPr="00C060A1">
        <w:t>have an emergency preparedness plan in place, to ensure that prescription medications can be provided in the event of a widespread emergency.</w:t>
      </w:r>
    </w:p>
    <w:p w:rsidR="007F52D2" w:rsidRPr="00C060A1" w:rsidRDefault="007F52D2" w:rsidP="007F52D2"/>
    <w:p w:rsidR="007F52D2" w:rsidRPr="00C060A1" w:rsidRDefault="00054FA2" w:rsidP="007F52D2">
      <w:r>
        <w:t>12</w:t>
      </w:r>
      <w:r w:rsidR="00A00198">
        <w:t>.</w:t>
      </w:r>
      <w:r w:rsidR="00A00198">
        <w:tab/>
      </w:r>
      <w:r w:rsidR="000D01BE">
        <w:t>Proposer</w:t>
      </w:r>
      <w:r w:rsidR="00A00198">
        <w:t xml:space="preserve"> </w:t>
      </w:r>
      <w:r w:rsidR="00A00198" w:rsidRPr="00125F97">
        <w:t>must</w:t>
      </w:r>
      <w:r w:rsidR="007F52D2" w:rsidRPr="00125F97">
        <w:t xml:space="preserve"> </w:t>
      </w:r>
      <w:r w:rsidR="007F52D2" w:rsidRPr="00C060A1">
        <w:t>designate a contact person to monitor program performance and resolve problems. The designated person shall be able to respond to issues and concerns within 24 hours if necessary.</w:t>
      </w:r>
    </w:p>
    <w:p w:rsidR="007F52D2" w:rsidRPr="00C060A1" w:rsidRDefault="007F52D2" w:rsidP="007F52D2"/>
    <w:p w:rsidR="007F52D2" w:rsidRDefault="00054FA2" w:rsidP="007F52D2">
      <w:r>
        <w:t>13</w:t>
      </w:r>
      <w:r w:rsidR="007F52D2" w:rsidRPr="00C060A1">
        <w:t>.</w:t>
      </w:r>
      <w:r w:rsidR="007F52D2" w:rsidRPr="00C060A1">
        <w:tab/>
      </w:r>
      <w:r w:rsidR="000D01BE">
        <w:t>Proposer</w:t>
      </w:r>
      <w:r w:rsidR="007F52D2" w:rsidRPr="00C060A1">
        <w:t xml:space="preserve"> must demonstrate/attest that they are compliant with required federal (HIPAA) and state privacy regulations.  The </w:t>
      </w:r>
      <w:r w:rsidR="000D01BE">
        <w:t>proposer</w:t>
      </w:r>
      <w:r w:rsidR="007F52D2" w:rsidRPr="00C060A1">
        <w:t xml:space="preserve"> shall be willing to sign a business associate agreement with ASU.</w:t>
      </w:r>
      <w:r w:rsidR="005E13DB">
        <w:t xml:space="preserve"> </w:t>
      </w:r>
      <w:r w:rsidR="00E21A01">
        <w:t>Please see “Exhibit A – Business Associate Agreement.”</w:t>
      </w:r>
    </w:p>
    <w:p w:rsidR="00C84CF3" w:rsidRPr="00C060A1" w:rsidRDefault="00C84CF3" w:rsidP="007F52D2"/>
    <w:p w:rsidR="007F52D2" w:rsidRPr="00C060A1" w:rsidRDefault="007F52D2" w:rsidP="007F52D2">
      <w:r w:rsidRPr="00C060A1">
        <w:t>1</w:t>
      </w:r>
      <w:r w:rsidR="00054FA2">
        <w:t>4</w:t>
      </w:r>
      <w:r w:rsidRPr="00C060A1">
        <w:t>.</w:t>
      </w:r>
      <w:r w:rsidRPr="00C060A1">
        <w:tab/>
      </w:r>
      <w:r w:rsidR="000D01BE">
        <w:t>Proposer</w:t>
      </w:r>
      <w:r w:rsidRPr="00C060A1">
        <w:t xml:space="preserve"> </w:t>
      </w:r>
      <w:r w:rsidR="00264225">
        <w:t>should</w:t>
      </w:r>
      <w:r w:rsidRPr="00C060A1">
        <w:t xml:space="preserve"> be willing to work with ASUHS on development of interfaces with the ASUHS NextGen Electronic Health Record (EHR) or demonstrate why the proposed pharmacy solution doesn’t require this interface.  If applicable, </w:t>
      </w:r>
      <w:r w:rsidR="000D01BE">
        <w:t>proposer</w:t>
      </w:r>
      <w:r w:rsidRPr="00C060A1">
        <w:t xml:space="preserve"> should be able to accept electronic prescriptions from ASUHS.</w:t>
      </w:r>
    </w:p>
    <w:p w:rsidR="007F52D2" w:rsidRPr="00C060A1" w:rsidRDefault="007F52D2" w:rsidP="007F52D2"/>
    <w:p w:rsidR="007F52D2" w:rsidRPr="00C060A1" w:rsidRDefault="00054FA2" w:rsidP="007F52D2">
      <w:r>
        <w:t>15</w:t>
      </w:r>
      <w:r w:rsidR="007F52D2" w:rsidRPr="00C060A1">
        <w:t>.</w:t>
      </w:r>
      <w:r w:rsidR="007F52D2" w:rsidRPr="00C060A1">
        <w:tab/>
        <w:t xml:space="preserve">For those providing proposals related to providing pharmaceutical inventory solutions for physician dispensing (Option C), </w:t>
      </w:r>
      <w:r w:rsidR="000D01BE">
        <w:t>proposer</w:t>
      </w:r>
      <w:r w:rsidR="007F52D2" w:rsidRPr="00C060A1">
        <w:t xml:space="preserve"> </w:t>
      </w:r>
      <w:r w:rsidR="00264225">
        <w:t>must</w:t>
      </w:r>
      <w:r w:rsidR="007F52D2" w:rsidRPr="00C060A1">
        <w:t xml:space="preserve"> provide options so that ASUHS may choose to bill insurances for dispensed medications along with direct student billing.</w:t>
      </w:r>
    </w:p>
    <w:p w:rsidR="007F52D2" w:rsidRPr="00C060A1" w:rsidRDefault="007F52D2" w:rsidP="007F52D2"/>
    <w:p w:rsidR="007F52D2" w:rsidRPr="00C060A1" w:rsidRDefault="00054FA2" w:rsidP="007F52D2">
      <w:r>
        <w:t>16</w:t>
      </w:r>
      <w:r w:rsidR="007F52D2" w:rsidRPr="00C060A1">
        <w:t>.</w:t>
      </w:r>
      <w:r w:rsidR="007F52D2" w:rsidRPr="00C060A1">
        <w:tab/>
      </w:r>
      <w:r w:rsidR="000D01BE">
        <w:t>Proposer</w:t>
      </w:r>
      <w:r w:rsidR="007F52D2" w:rsidRPr="00C060A1">
        <w:t xml:space="preserve">s </w:t>
      </w:r>
      <w:r w:rsidR="00A24D09" w:rsidRPr="00125F97">
        <w:t>must</w:t>
      </w:r>
      <w:r w:rsidR="007F52D2" w:rsidRPr="00125F97">
        <w:t xml:space="preserve"> </w:t>
      </w:r>
      <w:r w:rsidR="007F52D2" w:rsidRPr="00C060A1">
        <w:t xml:space="preserve">provide a plan for evaluation of ASU Health Services' existing stock supply and provide a transition program that will help minimize waste and expense of current pharmaceuticals. The </w:t>
      </w:r>
      <w:r w:rsidR="000D01BE">
        <w:t>Proposer</w:t>
      </w:r>
      <w:r w:rsidR="007F52D2" w:rsidRPr="00C060A1">
        <w:t>'s plan will specify how this existing inventory will be exchanged, reused or otherwise disposed.</w:t>
      </w:r>
    </w:p>
    <w:p w:rsidR="007F52D2" w:rsidRPr="00C060A1" w:rsidRDefault="007F52D2" w:rsidP="007F52D2"/>
    <w:p w:rsidR="007F52D2" w:rsidRPr="00C060A1" w:rsidRDefault="00054FA2" w:rsidP="007F52D2">
      <w:r>
        <w:t>17</w:t>
      </w:r>
      <w:r w:rsidR="007F52D2" w:rsidRPr="00C060A1">
        <w:t>.</w:t>
      </w:r>
      <w:r w:rsidR="007F52D2" w:rsidRPr="00C060A1">
        <w:tab/>
        <w:t xml:space="preserve">It is desired that the </w:t>
      </w:r>
      <w:r w:rsidR="000D01BE">
        <w:t>proposer</w:t>
      </w:r>
      <w:r w:rsidR="007F52D2" w:rsidRPr="00C060A1">
        <w:t xml:space="preserve"> work collaboratively with ASUHS on development of quality of care initiatives at ASUHS, make recommendations on formulary changes, provide pharmaceutical guidance for its providers and work collaboratively with ASUHS on innovative programs to bring pharmaceutical services to students who have the ASU Bridge Plan or no pharmaceutical coverage including prescription assistance programs.</w:t>
      </w:r>
    </w:p>
    <w:p w:rsidR="007F52D2" w:rsidRPr="00C060A1" w:rsidRDefault="007F52D2" w:rsidP="007F52D2"/>
    <w:p w:rsidR="008C2C75" w:rsidRPr="00C060A1" w:rsidRDefault="00054FA2" w:rsidP="007F52D2">
      <w:r>
        <w:t>18</w:t>
      </w:r>
      <w:r w:rsidR="007F52D2" w:rsidRPr="00C060A1">
        <w:t>.</w:t>
      </w:r>
      <w:r w:rsidR="007F52D2" w:rsidRPr="00C060A1">
        <w:tab/>
        <w:t xml:space="preserve">The winning </w:t>
      </w:r>
      <w:r w:rsidR="000D01BE">
        <w:t>Proposer</w:t>
      </w:r>
      <w:r w:rsidR="007F52D2" w:rsidRPr="00C060A1">
        <w:t xml:space="preserve"> </w:t>
      </w:r>
      <w:r w:rsidR="00264225">
        <w:t>must</w:t>
      </w:r>
      <w:r w:rsidR="007F52D2" w:rsidRPr="00C060A1">
        <w:t xml:space="preserve"> not assign or transfer its duties and/or obligations under the contract without prior written approval of ASU Health Services.</w:t>
      </w:r>
    </w:p>
    <w:p w:rsidR="00260FD5" w:rsidRPr="00C060A1" w:rsidRDefault="00260FD5" w:rsidP="007F52D2"/>
    <w:p w:rsidR="00260FD5" w:rsidRPr="00C060A1" w:rsidRDefault="00054FA2" w:rsidP="007F52D2">
      <w:r>
        <w:lastRenderedPageBreak/>
        <w:t>19</w:t>
      </w:r>
      <w:r w:rsidR="00A57250">
        <w:t>.</w:t>
      </w:r>
      <w:r w:rsidR="00A57250">
        <w:tab/>
      </w:r>
      <w:r w:rsidR="00260FD5" w:rsidRPr="00C060A1">
        <w:t>The Contractor is required to provide the University with detailed data concerning the contract at the completion of each contract year The University reserves the right to audit the Contractor's records to verify the data.  This data may include, but is not limited to, dollar volume, items sold, services rendered, and commissions paid to the University.</w:t>
      </w:r>
    </w:p>
    <w:p w:rsidR="00260FD5" w:rsidRPr="00A30FF6" w:rsidRDefault="00260FD5" w:rsidP="007F52D2">
      <w:pPr>
        <w:rPr>
          <w:color w:val="FF0000"/>
        </w:rPr>
      </w:pPr>
    </w:p>
    <w:p w:rsidR="00260FD5" w:rsidRPr="00125F97" w:rsidRDefault="00054FA2" w:rsidP="00A24D09">
      <w:pPr>
        <w:autoSpaceDE w:val="0"/>
        <w:autoSpaceDN w:val="0"/>
        <w:adjustRightInd w:val="0"/>
        <w:rPr>
          <w:rFonts w:eastAsiaTheme="minorHAnsi" w:cs="Arial"/>
          <w:sz w:val="22"/>
          <w:szCs w:val="22"/>
        </w:rPr>
      </w:pPr>
      <w:r>
        <w:rPr>
          <w:rFonts w:eastAsiaTheme="minorHAnsi" w:cs="Arial"/>
          <w:sz w:val="22"/>
          <w:szCs w:val="22"/>
        </w:rPr>
        <w:t>21.</w:t>
      </w:r>
      <w:r w:rsidR="00A57250">
        <w:rPr>
          <w:rFonts w:eastAsiaTheme="minorHAnsi" w:cs="Arial"/>
          <w:sz w:val="22"/>
          <w:szCs w:val="22"/>
        </w:rPr>
        <w:tab/>
        <w:t>I</w:t>
      </w:r>
      <w:r w:rsidR="00A57250" w:rsidRPr="0033173F">
        <w:rPr>
          <w:rFonts w:eastAsiaTheme="minorHAnsi" w:cs="Arial"/>
          <w:szCs w:val="24"/>
        </w:rPr>
        <w:t xml:space="preserve">n addition, the </w:t>
      </w:r>
      <w:r w:rsidR="000D01BE" w:rsidRPr="0033173F">
        <w:rPr>
          <w:rFonts w:eastAsiaTheme="minorHAnsi" w:cs="Arial"/>
          <w:szCs w:val="24"/>
        </w:rPr>
        <w:t>proposer</w:t>
      </w:r>
      <w:r w:rsidR="00A57250" w:rsidRPr="0033173F">
        <w:rPr>
          <w:rFonts w:eastAsiaTheme="minorHAnsi" w:cs="Arial"/>
          <w:szCs w:val="24"/>
        </w:rPr>
        <w:t xml:space="preserve"> must p</w:t>
      </w:r>
      <w:r w:rsidR="00A24D09" w:rsidRPr="0033173F">
        <w:rPr>
          <w:rFonts w:eastAsiaTheme="minorHAnsi" w:cs="Arial"/>
          <w:szCs w:val="24"/>
        </w:rPr>
        <w:t xml:space="preserve">rovide an annual report </w:t>
      </w:r>
      <w:r w:rsidR="00260FD5" w:rsidRPr="0033173F">
        <w:rPr>
          <w:rFonts w:eastAsiaTheme="minorHAnsi" w:cs="Arial"/>
          <w:szCs w:val="24"/>
        </w:rPr>
        <w:t>to identif</w:t>
      </w:r>
      <w:r w:rsidR="00A57250" w:rsidRPr="0033173F">
        <w:rPr>
          <w:rFonts w:eastAsiaTheme="minorHAnsi" w:cs="Arial"/>
          <w:szCs w:val="24"/>
        </w:rPr>
        <w:t>y cost-savings and efficiencies.</w:t>
      </w:r>
    </w:p>
    <w:p w:rsidR="00260FD5" w:rsidRPr="00125F97" w:rsidRDefault="00260FD5" w:rsidP="00260FD5">
      <w:pPr>
        <w:autoSpaceDE w:val="0"/>
        <w:autoSpaceDN w:val="0"/>
        <w:adjustRightInd w:val="0"/>
        <w:rPr>
          <w:rFonts w:eastAsiaTheme="minorHAnsi" w:cs="Arial"/>
          <w:sz w:val="22"/>
          <w:szCs w:val="22"/>
        </w:rPr>
      </w:pPr>
    </w:p>
    <w:p w:rsidR="00260FD5" w:rsidRPr="0033173F" w:rsidRDefault="00054FA2" w:rsidP="00260FD5">
      <w:pPr>
        <w:autoSpaceDE w:val="0"/>
        <w:autoSpaceDN w:val="0"/>
        <w:adjustRightInd w:val="0"/>
        <w:rPr>
          <w:rFonts w:eastAsiaTheme="minorHAnsi" w:cs="Arial"/>
          <w:szCs w:val="24"/>
        </w:rPr>
      </w:pPr>
      <w:r>
        <w:rPr>
          <w:rFonts w:eastAsiaTheme="minorHAnsi" w:cs="Arial"/>
          <w:sz w:val="22"/>
          <w:szCs w:val="22"/>
        </w:rPr>
        <w:t>22</w:t>
      </w:r>
      <w:r w:rsidR="00A57250">
        <w:rPr>
          <w:rFonts w:eastAsiaTheme="minorHAnsi" w:cs="Arial"/>
          <w:sz w:val="22"/>
          <w:szCs w:val="22"/>
        </w:rPr>
        <w:t>.</w:t>
      </w:r>
      <w:r w:rsidR="00A57250">
        <w:rPr>
          <w:rFonts w:eastAsiaTheme="minorHAnsi" w:cs="Arial"/>
          <w:sz w:val="22"/>
          <w:szCs w:val="22"/>
        </w:rPr>
        <w:tab/>
      </w:r>
      <w:r w:rsidR="00A57250" w:rsidRPr="0033173F">
        <w:rPr>
          <w:rFonts w:eastAsiaTheme="minorHAnsi" w:cs="Arial"/>
          <w:szCs w:val="24"/>
        </w:rPr>
        <w:t xml:space="preserve">The </w:t>
      </w:r>
      <w:r w:rsidR="000D01BE" w:rsidRPr="0033173F">
        <w:rPr>
          <w:rFonts w:eastAsiaTheme="minorHAnsi" w:cs="Arial"/>
          <w:szCs w:val="24"/>
        </w:rPr>
        <w:t>proposer</w:t>
      </w:r>
      <w:r w:rsidR="00A57250" w:rsidRPr="0033173F">
        <w:rPr>
          <w:rFonts w:eastAsiaTheme="minorHAnsi" w:cs="Arial"/>
          <w:szCs w:val="24"/>
        </w:rPr>
        <w:t xml:space="preserve"> must h</w:t>
      </w:r>
      <w:r w:rsidR="00260FD5" w:rsidRPr="0033173F">
        <w:rPr>
          <w:rFonts w:eastAsiaTheme="minorHAnsi" w:cs="Arial"/>
          <w:szCs w:val="24"/>
        </w:rPr>
        <w:t>ave a system in place for reducing and addressing medication dispensing errors.</w:t>
      </w:r>
    </w:p>
    <w:p w:rsidR="00410644" w:rsidRDefault="00410644" w:rsidP="00260FD5">
      <w:pPr>
        <w:autoSpaceDE w:val="0"/>
        <w:autoSpaceDN w:val="0"/>
        <w:adjustRightInd w:val="0"/>
        <w:rPr>
          <w:rFonts w:eastAsiaTheme="minorHAnsi" w:cs="Arial"/>
          <w:sz w:val="22"/>
          <w:szCs w:val="22"/>
        </w:rPr>
      </w:pPr>
    </w:p>
    <w:p w:rsidR="00410644" w:rsidRPr="00593FAE" w:rsidRDefault="00410644" w:rsidP="00410644">
      <w:pPr>
        <w:tabs>
          <w:tab w:val="left" w:pos="720"/>
          <w:tab w:val="left" w:pos="1440"/>
          <w:tab w:val="left" w:pos="1872"/>
          <w:tab w:val="left" w:pos="2160"/>
          <w:tab w:val="left" w:pos="2880"/>
          <w:tab w:val="left" w:pos="3600"/>
          <w:tab w:val="left" w:pos="4608"/>
          <w:tab w:val="left" w:pos="5040"/>
          <w:tab w:val="left" w:pos="7056"/>
        </w:tabs>
      </w:pPr>
      <w:r w:rsidRPr="00593FAE">
        <w:t>23.</w:t>
      </w:r>
      <w:r w:rsidRPr="00593FAE">
        <w:tab/>
        <w:t>The Proposer must provide pharmaceutical services during the hours of operation of ASU Health Services</w:t>
      </w:r>
    </w:p>
    <w:p w:rsidR="00410644" w:rsidRPr="00410644" w:rsidRDefault="00410644" w:rsidP="00410644">
      <w:pPr>
        <w:pStyle w:val="ListParagraph"/>
        <w:rPr>
          <w:color w:val="FF0000"/>
        </w:rPr>
      </w:pPr>
    </w:p>
    <w:p w:rsidR="00410644" w:rsidRPr="00593FAE" w:rsidRDefault="00410644" w:rsidP="00410644">
      <w:pPr>
        <w:tabs>
          <w:tab w:val="left" w:pos="720"/>
          <w:tab w:val="left" w:pos="1440"/>
          <w:tab w:val="left" w:pos="1872"/>
          <w:tab w:val="left" w:pos="2160"/>
          <w:tab w:val="left" w:pos="2880"/>
          <w:tab w:val="left" w:pos="3600"/>
          <w:tab w:val="left" w:pos="4608"/>
          <w:tab w:val="left" w:pos="5040"/>
          <w:tab w:val="left" w:pos="7056"/>
        </w:tabs>
      </w:pPr>
      <w:r w:rsidRPr="00593FAE">
        <w:t>24.</w:t>
      </w:r>
      <w:r w:rsidRPr="00593FAE">
        <w:tab/>
        <w:t>The Proposer</w:t>
      </w:r>
      <w:r w:rsidR="00EB069C" w:rsidRPr="00593FAE">
        <w:t xml:space="preserve"> must</w:t>
      </w:r>
      <w:r w:rsidRPr="00593FAE">
        <w:t xml:space="preserve"> identify a point of contact for after-hours patient consultation.</w:t>
      </w:r>
    </w:p>
    <w:p w:rsidR="00410644" w:rsidRPr="00593FAE" w:rsidRDefault="00410644" w:rsidP="00410644">
      <w:pPr>
        <w:pStyle w:val="ListParagraph"/>
      </w:pPr>
    </w:p>
    <w:p w:rsidR="00410644" w:rsidRPr="00593FAE" w:rsidRDefault="00410644" w:rsidP="00410644">
      <w:pPr>
        <w:tabs>
          <w:tab w:val="left" w:pos="720"/>
          <w:tab w:val="left" w:pos="1440"/>
          <w:tab w:val="left" w:pos="1872"/>
          <w:tab w:val="left" w:pos="2160"/>
          <w:tab w:val="left" w:pos="2880"/>
          <w:tab w:val="left" w:pos="3600"/>
          <w:tab w:val="left" w:pos="4608"/>
          <w:tab w:val="left" w:pos="5040"/>
          <w:tab w:val="left" w:pos="7056"/>
        </w:tabs>
      </w:pPr>
      <w:r w:rsidRPr="00593FAE">
        <w:t>25.</w:t>
      </w:r>
      <w:r w:rsidRPr="00593FAE">
        <w:tab/>
        <w:t>The Proposer must list how the services will meet the needs of ASU students, in defining how the provided pharmaceutical care will provide a benefit to students.</w:t>
      </w:r>
    </w:p>
    <w:p w:rsidR="00410644" w:rsidRPr="00593FAE" w:rsidRDefault="00410644" w:rsidP="00410644">
      <w:pPr>
        <w:pStyle w:val="ListParagraph"/>
      </w:pPr>
    </w:p>
    <w:p w:rsidR="00410644" w:rsidRPr="00593FAE" w:rsidRDefault="00410644" w:rsidP="00410644">
      <w:pPr>
        <w:tabs>
          <w:tab w:val="left" w:pos="720"/>
          <w:tab w:val="left" w:pos="1440"/>
          <w:tab w:val="left" w:pos="1872"/>
          <w:tab w:val="left" w:pos="2160"/>
          <w:tab w:val="left" w:pos="2880"/>
          <w:tab w:val="left" w:pos="3600"/>
          <w:tab w:val="left" w:pos="4608"/>
          <w:tab w:val="left" w:pos="5040"/>
          <w:tab w:val="left" w:pos="7056"/>
        </w:tabs>
      </w:pPr>
      <w:r w:rsidRPr="00593FAE">
        <w:t>26.</w:t>
      </w:r>
      <w:r w:rsidRPr="00593FAE">
        <w:tab/>
        <w:t>The Proposer will be able to identify transition planning with the existing pharmacy.  The plan must take into account the following factors: minimal disruption of continuity of services for consumers and the timeframe in which the new service provider can assume contractual obligations</w:t>
      </w:r>
    </w:p>
    <w:p w:rsidR="00410644" w:rsidRPr="00593FAE" w:rsidRDefault="00410644" w:rsidP="00410644">
      <w:pPr>
        <w:tabs>
          <w:tab w:val="left" w:pos="720"/>
          <w:tab w:val="left" w:pos="1440"/>
          <w:tab w:val="left" w:pos="1872"/>
          <w:tab w:val="left" w:pos="2160"/>
          <w:tab w:val="left" w:pos="2880"/>
          <w:tab w:val="left" w:pos="3600"/>
          <w:tab w:val="left" w:pos="4608"/>
          <w:tab w:val="left" w:pos="5040"/>
          <w:tab w:val="left" w:pos="7056"/>
        </w:tabs>
      </w:pPr>
    </w:p>
    <w:p w:rsidR="00410644" w:rsidRPr="00593FAE" w:rsidRDefault="00410644" w:rsidP="00410644">
      <w:pPr>
        <w:tabs>
          <w:tab w:val="left" w:pos="720"/>
          <w:tab w:val="left" w:pos="1440"/>
          <w:tab w:val="left" w:pos="1872"/>
          <w:tab w:val="left" w:pos="2160"/>
          <w:tab w:val="left" w:pos="2880"/>
          <w:tab w:val="left" w:pos="3600"/>
          <w:tab w:val="left" w:pos="4608"/>
          <w:tab w:val="left" w:pos="5040"/>
          <w:tab w:val="left" w:pos="7056"/>
        </w:tabs>
      </w:pPr>
      <w:r w:rsidRPr="00593FAE">
        <w:t xml:space="preserve">27. </w:t>
      </w:r>
      <w:r w:rsidRPr="00593FAE">
        <w:tab/>
        <w:t>If applicable, the Proposer should provide ASU Health Services with current staffing ratios or with the proposed number of dispensing units that will meet the needs of the clinic.</w:t>
      </w:r>
    </w:p>
    <w:p w:rsidR="0056653F" w:rsidRDefault="0056653F" w:rsidP="00410644">
      <w:pPr>
        <w:tabs>
          <w:tab w:val="left" w:pos="720"/>
          <w:tab w:val="left" w:pos="1440"/>
          <w:tab w:val="left" w:pos="1872"/>
          <w:tab w:val="left" w:pos="2160"/>
          <w:tab w:val="left" w:pos="2880"/>
          <w:tab w:val="left" w:pos="3600"/>
          <w:tab w:val="left" w:pos="4608"/>
          <w:tab w:val="left" w:pos="5040"/>
          <w:tab w:val="left" w:pos="7056"/>
        </w:tabs>
        <w:rPr>
          <w:color w:val="FF0000"/>
        </w:rPr>
      </w:pPr>
    </w:p>
    <w:p w:rsidR="0056653F" w:rsidRPr="00593FAE" w:rsidRDefault="0056653F" w:rsidP="0056653F">
      <w:r w:rsidRPr="00593FAE">
        <w:t>28.</w:t>
      </w:r>
      <w:r w:rsidRPr="00593FAE">
        <w:tab/>
        <w:t xml:space="preserve">Demonstrated customer service, as evidenced by an established/utilized service metric or customer service analysis. </w:t>
      </w:r>
    </w:p>
    <w:p w:rsidR="0056653F" w:rsidRPr="00593FAE" w:rsidRDefault="0056653F" w:rsidP="00410644">
      <w:pPr>
        <w:tabs>
          <w:tab w:val="left" w:pos="720"/>
          <w:tab w:val="left" w:pos="1440"/>
          <w:tab w:val="left" w:pos="1872"/>
          <w:tab w:val="left" w:pos="2160"/>
          <w:tab w:val="left" w:pos="2880"/>
          <w:tab w:val="left" w:pos="3600"/>
          <w:tab w:val="left" w:pos="4608"/>
          <w:tab w:val="left" w:pos="5040"/>
          <w:tab w:val="left" w:pos="7056"/>
        </w:tabs>
      </w:pPr>
    </w:p>
    <w:p w:rsidR="008A274A" w:rsidRPr="008A274A" w:rsidRDefault="00F3524E" w:rsidP="008A274A">
      <w:r>
        <w:t>29</w:t>
      </w:r>
      <w:r w:rsidR="0056653F" w:rsidRPr="00593FAE">
        <w:t xml:space="preserve">.  Proposer’s assignment of a contact person to monitor program performance and resolution of identified problems.  The designated person should be able to respond to issues and concerns within 24 hours if necessary. </w:t>
      </w:r>
    </w:p>
    <w:p w:rsidR="00260FD5" w:rsidRPr="00571448" w:rsidRDefault="00260FD5" w:rsidP="00260FD5">
      <w:pPr>
        <w:autoSpaceDE w:val="0"/>
        <w:autoSpaceDN w:val="0"/>
        <w:adjustRightInd w:val="0"/>
        <w:rPr>
          <w:rFonts w:eastAsiaTheme="minorHAnsi" w:cs="Arial"/>
          <w:szCs w:val="24"/>
        </w:rPr>
      </w:pPr>
    </w:p>
    <w:p w:rsidR="00260FD5" w:rsidRPr="00571448" w:rsidRDefault="00260FD5" w:rsidP="00260FD5">
      <w:pPr>
        <w:autoSpaceDE w:val="0"/>
        <w:autoSpaceDN w:val="0"/>
        <w:adjustRightInd w:val="0"/>
        <w:rPr>
          <w:rFonts w:eastAsiaTheme="minorHAnsi" w:cs="Arial"/>
          <w:b/>
          <w:bCs/>
          <w:szCs w:val="24"/>
        </w:rPr>
      </w:pPr>
      <w:r w:rsidRPr="00571448">
        <w:rPr>
          <w:rFonts w:eastAsiaTheme="minorHAnsi" w:cs="Arial"/>
          <w:b/>
          <w:bCs/>
          <w:szCs w:val="24"/>
        </w:rPr>
        <w:t>Transition Planning</w:t>
      </w:r>
    </w:p>
    <w:p w:rsidR="00260FD5" w:rsidRPr="00571448" w:rsidRDefault="00260FD5" w:rsidP="00260FD5">
      <w:pPr>
        <w:autoSpaceDE w:val="0"/>
        <w:autoSpaceDN w:val="0"/>
        <w:adjustRightInd w:val="0"/>
        <w:rPr>
          <w:rFonts w:eastAsiaTheme="minorHAnsi" w:cs="Arial"/>
          <w:szCs w:val="24"/>
        </w:rPr>
      </w:pPr>
      <w:r w:rsidRPr="00571448">
        <w:rPr>
          <w:rFonts w:eastAsiaTheme="minorHAnsi" w:cs="Arial"/>
          <w:szCs w:val="24"/>
        </w:rPr>
        <w:t xml:space="preserve">Once a </w:t>
      </w:r>
      <w:r w:rsidR="000D01BE" w:rsidRPr="00571448">
        <w:rPr>
          <w:rFonts w:eastAsiaTheme="minorHAnsi" w:cs="Arial"/>
          <w:szCs w:val="24"/>
        </w:rPr>
        <w:t>proposer</w:t>
      </w:r>
      <w:r w:rsidRPr="00571448">
        <w:rPr>
          <w:rFonts w:eastAsiaTheme="minorHAnsi" w:cs="Arial"/>
          <w:szCs w:val="24"/>
        </w:rPr>
        <w:t xml:space="preserve"> has been selected for a contract, a transition plan will be created between the</w:t>
      </w:r>
    </w:p>
    <w:p w:rsidR="00260FD5" w:rsidRPr="00571448" w:rsidRDefault="00260FD5" w:rsidP="00571448">
      <w:pPr>
        <w:autoSpaceDE w:val="0"/>
        <w:autoSpaceDN w:val="0"/>
        <w:adjustRightInd w:val="0"/>
        <w:rPr>
          <w:rFonts w:eastAsiaTheme="minorHAnsi" w:cs="Arial"/>
          <w:szCs w:val="24"/>
        </w:rPr>
      </w:pPr>
      <w:r w:rsidRPr="00571448">
        <w:rPr>
          <w:rFonts w:eastAsiaTheme="minorHAnsi" w:cs="Arial"/>
          <w:szCs w:val="24"/>
        </w:rPr>
        <w:t xml:space="preserve">winning </w:t>
      </w:r>
      <w:r w:rsidR="000D01BE" w:rsidRPr="00571448">
        <w:rPr>
          <w:rFonts w:eastAsiaTheme="minorHAnsi" w:cs="Arial"/>
          <w:szCs w:val="24"/>
        </w:rPr>
        <w:t>proposer</w:t>
      </w:r>
      <w:r w:rsidRPr="00571448">
        <w:rPr>
          <w:rFonts w:eastAsiaTheme="minorHAnsi" w:cs="Arial"/>
          <w:szCs w:val="24"/>
        </w:rPr>
        <w:t xml:space="preserve">, ASUHS, and the current service provider. This plan </w:t>
      </w:r>
      <w:r w:rsidR="00264225" w:rsidRPr="00571448">
        <w:rPr>
          <w:rFonts w:eastAsiaTheme="minorHAnsi" w:cs="Arial"/>
          <w:szCs w:val="24"/>
        </w:rPr>
        <w:t>must</w:t>
      </w:r>
      <w:r w:rsidRPr="00571448">
        <w:rPr>
          <w:rFonts w:eastAsiaTheme="minorHAnsi" w:cs="Arial"/>
          <w:szCs w:val="24"/>
        </w:rPr>
        <w:t xml:space="preserve"> take into account the</w:t>
      </w:r>
      <w:r w:rsidR="00571448">
        <w:rPr>
          <w:rFonts w:eastAsiaTheme="minorHAnsi" w:cs="Arial"/>
          <w:szCs w:val="24"/>
        </w:rPr>
        <w:t xml:space="preserve"> </w:t>
      </w:r>
      <w:r w:rsidRPr="00571448">
        <w:rPr>
          <w:rFonts w:eastAsiaTheme="minorHAnsi" w:cs="Arial"/>
          <w:szCs w:val="24"/>
        </w:rPr>
        <w:t>following factors: minimal disruption of continuity of services for consumers and the timeframe in</w:t>
      </w:r>
      <w:r w:rsidR="00571448">
        <w:rPr>
          <w:rFonts w:eastAsiaTheme="minorHAnsi" w:cs="Arial"/>
          <w:szCs w:val="24"/>
        </w:rPr>
        <w:t xml:space="preserve"> </w:t>
      </w:r>
      <w:r w:rsidRPr="00571448">
        <w:rPr>
          <w:rFonts w:eastAsiaTheme="minorHAnsi" w:cs="Arial"/>
          <w:szCs w:val="24"/>
        </w:rPr>
        <w:t>which the new service provider can assume contractual obligations.</w:t>
      </w:r>
      <w:r w:rsidR="00435A46" w:rsidRPr="00571448">
        <w:rPr>
          <w:rFonts w:eastAsiaTheme="minorHAnsi" w:cs="Arial"/>
          <w:szCs w:val="24"/>
        </w:rPr>
        <w:t xml:space="preserve"> </w:t>
      </w:r>
    </w:p>
    <w:p w:rsidR="00260FD5" w:rsidRPr="00125F97" w:rsidRDefault="00260FD5" w:rsidP="00260FD5">
      <w:pPr>
        <w:autoSpaceDE w:val="0"/>
        <w:autoSpaceDN w:val="0"/>
        <w:adjustRightInd w:val="0"/>
        <w:rPr>
          <w:rFonts w:eastAsiaTheme="minorHAnsi" w:cs="Arial"/>
          <w:sz w:val="22"/>
          <w:szCs w:val="22"/>
        </w:rPr>
      </w:pPr>
    </w:p>
    <w:p w:rsidR="00260FD5" w:rsidRPr="00125F97" w:rsidRDefault="00260FD5" w:rsidP="007F52D2"/>
    <w:p w:rsidR="00B93240" w:rsidRPr="0033173F" w:rsidRDefault="00B93240" w:rsidP="006B521F">
      <w:pPr>
        <w:widowControl w:val="0"/>
        <w:numPr>
          <w:ilvl w:val="0"/>
          <w:numId w:val="11"/>
        </w:numPr>
        <w:tabs>
          <w:tab w:val="left" w:pos="-1440"/>
        </w:tabs>
        <w:rPr>
          <w:szCs w:val="24"/>
        </w:rPr>
      </w:pPr>
      <w:r w:rsidRPr="0033173F">
        <w:rPr>
          <w:szCs w:val="24"/>
        </w:rPr>
        <w:t>Describe pharmacist support by phone (response time, days / hours available).</w:t>
      </w:r>
    </w:p>
    <w:p w:rsidR="00B93240" w:rsidRPr="0033173F" w:rsidRDefault="00B93240" w:rsidP="00B93240">
      <w:pPr>
        <w:tabs>
          <w:tab w:val="left" w:pos="-1440"/>
        </w:tabs>
        <w:rPr>
          <w:szCs w:val="24"/>
        </w:rPr>
      </w:pPr>
    </w:p>
    <w:p w:rsidR="00B93240" w:rsidRPr="0033173F" w:rsidRDefault="00B93240" w:rsidP="006B521F">
      <w:pPr>
        <w:widowControl w:val="0"/>
        <w:numPr>
          <w:ilvl w:val="0"/>
          <w:numId w:val="11"/>
        </w:numPr>
        <w:tabs>
          <w:tab w:val="left" w:pos="-1440"/>
        </w:tabs>
        <w:rPr>
          <w:szCs w:val="24"/>
        </w:rPr>
      </w:pPr>
      <w:r w:rsidRPr="0033173F">
        <w:rPr>
          <w:szCs w:val="24"/>
        </w:rPr>
        <w:t>Describe dispensing system and its compliance with State and Federal laws.</w:t>
      </w:r>
    </w:p>
    <w:p w:rsidR="00B93240" w:rsidRPr="0033173F" w:rsidRDefault="00B93240" w:rsidP="00B93240">
      <w:pPr>
        <w:tabs>
          <w:tab w:val="left" w:pos="-1440"/>
        </w:tabs>
        <w:rPr>
          <w:szCs w:val="24"/>
        </w:rPr>
      </w:pPr>
    </w:p>
    <w:p w:rsidR="00B93240" w:rsidRPr="0033173F" w:rsidRDefault="00B93240" w:rsidP="006B521F">
      <w:pPr>
        <w:widowControl w:val="0"/>
        <w:numPr>
          <w:ilvl w:val="0"/>
          <w:numId w:val="11"/>
        </w:numPr>
        <w:tabs>
          <w:tab w:val="left" w:pos="-1440"/>
        </w:tabs>
        <w:rPr>
          <w:szCs w:val="24"/>
        </w:rPr>
      </w:pPr>
      <w:r w:rsidRPr="0033173F">
        <w:rPr>
          <w:szCs w:val="24"/>
        </w:rPr>
        <w:t>Describe record keeping system and its compliance with State and Federal laws.</w:t>
      </w:r>
    </w:p>
    <w:p w:rsidR="00B93240" w:rsidRPr="0033173F" w:rsidRDefault="00B93240" w:rsidP="00B93240">
      <w:pPr>
        <w:tabs>
          <w:tab w:val="left" w:pos="-1440"/>
        </w:tabs>
        <w:rPr>
          <w:szCs w:val="24"/>
        </w:rPr>
      </w:pPr>
    </w:p>
    <w:p w:rsidR="00B93240" w:rsidRPr="0033173F" w:rsidRDefault="00B93240" w:rsidP="006B521F">
      <w:pPr>
        <w:widowControl w:val="0"/>
        <w:numPr>
          <w:ilvl w:val="0"/>
          <w:numId w:val="11"/>
        </w:numPr>
        <w:tabs>
          <w:tab w:val="left" w:pos="-1440"/>
        </w:tabs>
        <w:rPr>
          <w:szCs w:val="24"/>
        </w:rPr>
      </w:pPr>
      <w:r w:rsidRPr="0033173F">
        <w:rPr>
          <w:szCs w:val="24"/>
        </w:rPr>
        <w:t>Describe assistance provided with inventory management and statistical reports regarding volume and prescribing practices.</w:t>
      </w:r>
    </w:p>
    <w:p w:rsidR="00B93240" w:rsidRPr="00C84CF3" w:rsidRDefault="00B93240" w:rsidP="00B93240">
      <w:pPr>
        <w:tabs>
          <w:tab w:val="left" w:pos="-1440"/>
        </w:tabs>
        <w:rPr>
          <w:sz w:val="22"/>
          <w:szCs w:val="22"/>
        </w:rPr>
      </w:pPr>
    </w:p>
    <w:p w:rsidR="00B93240" w:rsidRPr="0033173F" w:rsidRDefault="00B93240" w:rsidP="006B521F">
      <w:pPr>
        <w:widowControl w:val="0"/>
        <w:numPr>
          <w:ilvl w:val="0"/>
          <w:numId w:val="11"/>
        </w:numPr>
        <w:tabs>
          <w:tab w:val="left" w:pos="-1440"/>
        </w:tabs>
        <w:rPr>
          <w:szCs w:val="24"/>
        </w:rPr>
      </w:pPr>
      <w:r w:rsidRPr="0033173F">
        <w:rPr>
          <w:szCs w:val="24"/>
        </w:rPr>
        <w:t>Identify patient education materials and information sheets to be provided.</w:t>
      </w:r>
    </w:p>
    <w:p w:rsidR="00B93240" w:rsidRPr="0033173F" w:rsidRDefault="00B93240" w:rsidP="00B93240">
      <w:pPr>
        <w:tabs>
          <w:tab w:val="left" w:pos="-1440"/>
        </w:tabs>
        <w:rPr>
          <w:szCs w:val="24"/>
        </w:rPr>
      </w:pPr>
    </w:p>
    <w:p w:rsidR="00B93240" w:rsidRPr="0033173F" w:rsidRDefault="00B93240" w:rsidP="006B521F">
      <w:pPr>
        <w:widowControl w:val="0"/>
        <w:numPr>
          <w:ilvl w:val="0"/>
          <w:numId w:val="11"/>
        </w:numPr>
        <w:tabs>
          <w:tab w:val="left" w:pos="-1440"/>
        </w:tabs>
        <w:rPr>
          <w:szCs w:val="24"/>
        </w:rPr>
      </w:pPr>
      <w:r w:rsidRPr="0033173F">
        <w:rPr>
          <w:szCs w:val="24"/>
        </w:rPr>
        <w:t>Define minimum purchase requirements compatible with current estimated volume.</w:t>
      </w:r>
    </w:p>
    <w:p w:rsidR="00B93240" w:rsidRPr="0033173F" w:rsidRDefault="00B93240" w:rsidP="00B93240">
      <w:pPr>
        <w:tabs>
          <w:tab w:val="left" w:pos="-1440"/>
        </w:tabs>
        <w:rPr>
          <w:szCs w:val="24"/>
        </w:rPr>
      </w:pPr>
    </w:p>
    <w:p w:rsidR="00B93240" w:rsidRPr="0033173F" w:rsidRDefault="00B93240" w:rsidP="006B521F">
      <w:pPr>
        <w:widowControl w:val="0"/>
        <w:numPr>
          <w:ilvl w:val="0"/>
          <w:numId w:val="11"/>
        </w:numPr>
        <w:tabs>
          <w:tab w:val="left" w:pos="-1440"/>
        </w:tabs>
        <w:rPr>
          <w:szCs w:val="24"/>
        </w:rPr>
      </w:pPr>
      <w:r w:rsidRPr="0033173F">
        <w:rPr>
          <w:szCs w:val="24"/>
        </w:rPr>
        <w:t>Identify space requirements.</w:t>
      </w:r>
    </w:p>
    <w:p w:rsidR="00B93240" w:rsidRPr="0033173F" w:rsidRDefault="00B93240" w:rsidP="00B93240">
      <w:pPr>
        <w:tabs>
          <w:tab w:val="left" w:pos="-1440"/>
        </w:tabs>
        <w:rPr>
          <w:szCs w:val="24"/>
        </w:rPr>
      </w:pPr>
    </w:p>
    <w:p w:rsidR="00B93240" w:rsidRPr="0033173F" w:rsidRDefault="00B93240" w:rsidP="006B521F">
      <w:pPr>
        <w:widowControl w:val="0"/>
        <w:numPr>
          <w:ilvl w:val="0"/>
          <w:numId w:val="11"/>
        </w:numPr>
        <w:tabs>
          <w:tab w:val="left" w:pos="-1440"/>
        </w:tabs>
        <w:rPr>
          <w:szCs w:val="24"/>
        </w:rPr>
      </w:pPr>
      <w:r w:rsidRPr="0033173F">
        <w:rPr>
          <w:szCs w:val="24"/>
        </w:rPr>
        <w:t>Identify a</w:t>
      </w:r>
      <w:r w:rsidR="00A24D09" w:rsidRPr="0033173F">
        <w:rPr>
          <w:szCs w:val="24"/>
        </w:rPr>
        <w:t>ny potential for revenue for ASU</w:t>
      </w:r>
      <w:r w:rsidRPr="0033173F">
        <w:rPr>
          <w:szCs w:val="24"/>
        </w:rPr>
        <w:t>.</w:t>
      </w:r>
    </w:p>
    <w:p w:rsidR="00B93240" w:rsidRPr="0033173F" w:rsidRDefault="00B93240" w:rsidP="00B93240">
      <w:pPr>
        <w:tabs>
          <w:tab w:val="left" w:pos="-1440"/>
        </w:tabs>
        <w:rPr>
          <w:szCs w:val="24"/>
        </w:rPr>
      </w:pPr>
    </w:p>
    <w:p w:rsidR="00B93240" w:rsidRPr="0033173F" w:rsidRDefault="00B93240" w:rsidP="006B521F">
      <w:pPr>
        <w:pStyle w:val="ListParagraph"/>
        <w:numPr>
          <w:ilvl w:val="0"/>
          <w:numId w:val="11"/>
        </w:numPr>
        <w:tabs>
          <w:tab w:val="left" w:pos="-1440"/>
        </w:tabs>
        <w:rPr>
          <w:szCs w:val="24"/>
        </w:rPr>
      </w:pPr>
      <w:r w:rsidRPr="0033173F">
        <w:rPr>
          <w:szCs w:val="24"/>
        </w:rPr>
        <w:t>Describe return policy.</w:t>
      </w:r>
    </w:p>
    <w:p w:rsidR="00B93240" w:rsidRPr="0033173F" w:rsidRDefault="00B93240" w:rsidP="00B93240">
      <w:pPr>
        <w:tabs>
          <w:tab w:val="left" w:pos="-1440"/>
        </w:tabs>
        <w:rPr>
          <w:szCs w:val="24"/>
        </w:rPr>
      </w:pPr>
    </w:p>
    <w:p w:rsidR="00B93240" w:rsidRPr="0033173F" w:rsidRDefault="00B93240" w:rsidP="006B521F">
      <w:pPr>
        <w:pStyle w:val="ListParagraph"/>
        <w:numPr>
          <w:ilvl w:val="0"/>
          <w:numId w:val="11"/>
        </w:numPr>
        <w:tabs>
          <w:tab w:val="left" w:pos="-1440"/>
        </w:tabs>
        <w:rPr>
          <w:szCs w:val="24"/>
        </w:rPr>
      </w:pPr>
      <w:r w:rsidRPr="0033173F">
        <w:rPr>
          <w:szCs w:val="24"/>
        </w:rPr>
        <w:t>Address the question of expiration dates on medications purchased by the University.  The University prefers medications that have an expiration date of one year or greater.</w:t>
      </w:r>
    </w:p>
    <w:p w:rsidR="00B93240" w:rsidRPr="00125F97" w:rsidRDefault="00B93240" w:rsidP="00B93240">
      <w:pPr>
        <w:tabs>
          <w:tab w:val="left" w:pos="-1440"/>
          <w:tab w:val="left" w:pos="-720"/>
          <w:tab w:val="left" w:pos="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p>
    <w:p w:rsidR="00EB5506" w:rsidRDefault="008C2C75" w:rsidP="008C2C75">
      <w:pPr>
        <w:pStyle w:val="Heading1"/>
      </w:pPr>
      <w:r w:rsidRPr="008C2C75">
        <w:br w:type="page"/>
      </w:r>
    </w:p>
    <w:p w:rsidR="008C2C75" w:rsidRPr="000341FD" w:rsidRDefault="009F6648" w:rsidP="008C2C75">
      <w:pPr>
        <w:pStyle w:val="Heading1"/>
        <w:rPr>
          <w:u w:val="none"/>
        </w:rPr>
      </w:pPr>
      <w:bookmarkStart w:id="13" w:name="_Toc380749818"/>
      <w:r>
        <w:rPr>
          <w:u w:val="none"/>
        </w:rPr>
        <w:lastRenderedPageBreak/>
        <w:t xml:space="preserve">SECTION VI – </w:t>
      </w:r>
      <w:r w:rsidR="008C2C75" w:rsidRPr="000341FD">
        <w:rPr>
          <w:u w:val="none"/>
        </w:rPr>
        <w:t>Green Purchasing Requirements/Specifications</w:t>
      </w:r>
      <w:bookmarkEnd w:id="13"/>
    </w:p>
    <w:p w:rsidR="008C2C75" w:rsidRDefault="008C2C75" w:rsidP="008C2C75">
      <w:pPr>
        <w:tabs>
          <w:tab w:val="left" w:pos="720"/>
          <w:tab w:val="left" w:pos="1440"/>
          <w:tab w:val="left" w:pos="1872"/>
          <w:tab w:val="left" w:pos="2160"/>
          <w:tab w:val="left" w:pos="2880"/>
          <w:tab w:val="left" w:pos="3600"/>
          <w:tab w:val="left" w:pos="4608"/>
          <w:tab w:val="left" w:pos="5040"/>
          <w:tab w:val="left" w:pos="7056"/>
        </w:tabs>
        <w:outlineLvl w:val="0"/>
        <w:rPr>
          <w:b/>
        </w:rPr>
      </w:pPr>
    </w:p>
    <w:p w:rsidR="00FA36F6" w:rsidRPr="008C2C75" w:rsidRDefault="00FA36F6" w:rsidP="008C2C75">
      <w:pPr>
        <w:tabs>
          <w:tab w:val="left" w:pos="720"/>
          <w:tab w:val="left" w:pos="1440"/>
          <w:tab w:val="left" w:pos="1872"/>
          <w:tab w:val="left" w:pos="2160"/>
          <w:tab w:val="left" w:pos="2880"/>
          <w:tab w:val="left" w:pos="3600"/>
          <w:tab w:val="left" w:pos="4608"/>
          <w:tab w:val="left" w:pos="5040"/>
          <w:tab w:val="left" w:pos="7056"/>
        </w:tabs>
        <w:outlineLvl w:val="0"/>
        <w:rPr>
          <w:b/>
        </w:rPr>
      </w:pPr>
    </w:p>
    <w:p w:rsidR="008C2C75" w:rsidRPr="008C2C75" w:rsidRDefault="008C2C75" w:rsidP="00FA36F6">
      <w:pPr>
        <w:jc w:val="both"/>
      </w:pPr>
      <w:r w:rsidRPr="008C2C75">
        <w:t>In order to reduce the adverse environmental impact of our purchasing decisions we are committed to buy goods and services from manufacturers and suppliers who share our environmental concern and commitment.  Green purchasing is the method wherein environmental and social considerations are taken with equal weight to the price, availability and performance criteria that we use to make purchasing decisions.</w:t>
      </w:r>
    </w:p>
    <w:p w:rsidR="008C2C75" w:rsidRPr="008C2C75" w:rsidRDefault="008C2C75" w:rsidP="00FA36F6">
      <w:pPr>
        <w:jc w:val="both"/>
      </w:pPr>
    </w:p>
    <w:p w:rsidR="008C2C75" w:rsidRPr="008C2C75" w:rsidRDefault="008C2C75" w:rsidP="00FA36F6">
      <w:pPr>
        <w:jc w:val="both"/>
      </w:pPr>
      <w:r w:rsidRPr="008C2C75">
        <w:t>Proposer shall use environmentally preferable products, materials and companies where economically feasible.  Environmentally preferable products have a less or reduced effect on human health and the environment when compared to other products and companies that serve the same purpose.  If two products are equal in performance characteristics and</w:t>
      </w:r>
      <w:r w:rsidR="00235EE7">
        <w:t xml:space="preserve"> the pricing is within 5%, the U</w:t>
      </w:r>
      <w:r w:rsidRPr="008C2C75">
        <w:t>niversity will favor the more environmentally preferable product and company.</w:t>
      </w:r>
    </w:p>
    <w:p w:rsidR="008C2C75" w:rsidRPr="008C2C75" w:rsidRDefault="008C2C75" w:rsidP="00FA36F6">
      <w:pPr>
        <w:jc w:val="both"/>
      </w:pPr>
    </w:p>
    <w:p w:rsidR="008C2C75" w:rsidRPr="008C2C75" w:rsidRDefault="008C2C75" w:rsidP="00FA36F6">
      <w:pPr>
        <w:jc w:val="both"/>
      </w:pPr>
      <w:r w:rsidRPr="008C2C75">
        <w:t>If you are citing environmentally preferred product claims, you must provide proper certification or detailed information on environmental benefits, durability and recyclable properties.</w:t>
      </w:r>
    </w:p>
    <w:p w:rsidR="008C2C75" w:rsidRPr="008C2C75" w:rsidRDefault="008C2C75" w:rsidP="00FA36F6">
      <w:pPr>
        <w:jc w:val="both"/>
      </w:pPr>
    </w:p>
    <w:p w:rsidR="008C2C75" w:rsidRPr="008C2C75" w:rsidRDefault="008C2C75" w:rsidP="00FA36F6">
      <w:pPr>
        <w:jc w:val="both"/>
      </w:pPr>
      <w:r w:rsidRPr="008C2C75">
        <w:t>The University and the supplier may negotiate during the contract term to permit the substitution or addition of Environmentally Preferable Products (EPPs) when such products are readily available at a competitive cost and satisfy the university’s performance needs.</w:t>
      </w:r>
    </w:p>
    <w:p w:rsidR="008C2C75" w:rsidRPr="008C2C75" w:rsidRDefault="008C2C75" w:rsidP="00FA36F6">
      <w:pPr>
        <w:jc w:val="both"/>
      </w:pPr>
    </w:p>
    <w:p w:rsidR="008C2C75" w:rsidRPr="008C2C75" w:rsidRDefault="008C2C75" w:rsidP="00FA36F6">
      <w:pPr>
        <w:jc w:val="both"/>
      </w:pPr>
      <w:r w:rsidRPr="008C2C75">
        <w:t>Unless otherwise specified, proposers and contractors should use recycled paper and double-sided cop</w:t>
      </w:r>
      <w:r w:rsidR="0063534D">
        <w:t>y</w:t>
      </w:r>
      <w:r w:rsidRPr="008C2C75">
        <w:t xml:space="preserve">ing for the production of all printed and photocopied documents. </w:t>
      </w:r>
      <w:r w:rsidR="00FA36F6">
        <w:t xml:space="preserve"> </w:t>
      </w:r>
      <w:r w:rsidRPr="008C2C75">
        <w:t>Furthermore, the documents shall be clearly marked to indicate that they are printed on recycled content (minimum 30% post-consumer waste) paper.</w:t>
      </w:r>
    </w:p>
    <w:p w:rsidR="00B83732" w:rsidRDefault="00B83732" w:rsidP="005146BA">
      <w:pPr>
        <w:jc w:val="both"/>
      </w:pPr>
    </w:p>
    <w:p w:rsidR="005146BA" w:rsidRPr="00FB4519" w:rsidRDefault="005146BA" w:rsidP="005146BA">
      <w:pPr>
        <w:jc w:val="both"/>
      </w:pPr>
      <w:r w:rsidRPr="00FB4519">
        <w:t xml:space="preserve">Proposer shall </w:t>
      </w:r>
      <w:r>
        <w:t>minimize packaging and any packaging/ packing materials that are provided must meet at least one of, and preferably all, of the following criteria:</w:t>
      </w:r>
    </w:p>
    <w:p w:rsidR="005146BA" w:rsidRPr="00FB4519" w:rsidRDefault="005146BA" w:rsidP="005146BA">
      <w:pPr>
        <w:jc w:val="both"/>
      </w:pPr>
    </w:p>
    <w:p w:rsidR="005146BA" w:rsidRPr="00FB4519" w:rsidRDefault="005146BA" w:rsidP="005146BA">
      <w:pPr>
        <w:ind w:left="540"/>
        <w:jc w:val="both"/>
      </w:pPr>
      <w:r w:rsidRPr="00FB4519">
        <w:t>Made from 100% post-consumer recycled materials</w:t>
      </w:r>
    </w:p>
    <w:p w:rsidR="005146BA" w:rsidRPr="00FB4519" w:rsidRDefault="005146BA" w:rsidP="005146BA">
      <w:pPr>
        <w:ind w:left="540"/>
        <w:jc w:val="both"/>
      </w:pPr>
      <w:r w:rsidRPr="00FB4519">
        <w:t>Be recyclable</w:t>
      </w:r>
    </w:p>
    <w:p w:rsidR="005146BA" w:rsidRPr="00FB4519" w:rsidRDefault="005146BA" w:rsidP="005146BA">
      <w:pPr>
        <w:ind w:left="540"/>
        <w:jc w:val="both"/>
      </w:pPr>
      <w:r w:rsidRPr="00FB4519">
        <w:t>Reusable</w:t>
      </w:r>
    </w:p>
    <w:p w:rsidR="005146BA" w:rsidRPr="00FB4519" w:rsidRDefault="005146BA" w:rsidP="005146BA">
      <w:pPr>
        <w:ind w:left="540"/>
        <w:jc w:val="both"/>
      </w:pPr>
      <w:r w:rsidRPr="00FB4519">
        <w:t>Non-toxic</w:t>
      </w:r>
    </w:p>
    <w:p w:rsidR="005146BA" w:rsidRPr="00FB4519" w:rsidRDefault="005146BA" w:rsidP="005146BA">
      <w:pPr>
        <w:ind w:left="540"/>
        <w:jc w:val="both"/>
      </w:pPr>
      <w:r w:rsidRPr="00FB4519">
        <w:t>Biodegradable</w:t>
      </w:r>
    </w:p>
    <w:p w:rsidR="005146BA" w:rsidRPr="00FB4519" w:rsidRDefault="005146BA" w:rsidP="005146BA">
      <w:pPr>
        <w:jc w:val="both"/>
      </w:pPr>
    </w:p>
    <w:p w:rsidR="005146BA" w:rsidRPr="00FB4519" w:rsidRDefault="005146BA" w:rsidP="005146BA">
      <w:pPr>
        <w:jc w:val="both"/>
      </w:pPr>
      <w:r>
        <w:t xml:space="preserve">Further, proposer is expected to pick up packaging and either reuse it or recycle it. For major projects, this will be a requirement of the contract or purchase order. </w:t>
      </w:r>
    </w:p>
    <w:p w:rsidR="005146BA" w:rsidRDefault="005146BA" w:rsidP="005146BA">
      <w:pPr>
        <w:jc w:val="both"/>
      </w:pPr>
    </w:p>
    <w:p w:rsidR="005146BA" w:rsidRPr="00F54D3E" w:rsidRDefault="005146BA" w:rsidP="005146BA">
      <w:r w:rsidRPr="008C2C75">
        <w:rPr>
          <w:b/>
        </w:rPr>
        <w:br w:type="page"/>
      </w:r>
    </w:p>
    <w:p w:rsidR="005146BA" w:rsidRDefault="005146BA" w:rsidP="000341FD">
      <w:pPr>
        <w:pStyle w:val="Heading1"/>
        <w:rPr>
          <w:u w:val="none"/>
        </w:rPr>
      </w:pPr>
    </w:p>
    <w:p w:rsidR="00FF71B8" w:rsidRPr="000341FD" w:rsidRDefault="00963C08" w:rsidP="000341FD">
      <w:pPr>
        <w:pStyle w:val="Heading1"/>
        <w:rPr>
          <w:u w:val="none"/>
        </w:rPr>
      </w:pPr>
      <w:bookmarkStart w:id="14" w:name="_Toc380749819"/>
      <w:r>
        <w:rPr>
          <w:u w:val="none"/>
        </w:rPr>
        <w:t xml:space="preserve">SECTION VII – </w:t>
      </w:r>
      <w:r w:rsidR="00F35AB4" w:rsidRPr="000341FD">
        <w:rPr>
          <w:u w:val="none"/>
        </w:rPr>
        <w:t>PROPOSER QUALIFICATIONS</w:t>
      </w:r>
      <w:bookmarkEnd w:id="14"/>
    </w:p>
    <w:p w:rsidR="00FF71B8" w:rsidRDefault="00FF71B8" w:rsidP="003C2195">
      <w:pPr>
        <w:tabs>
          <w:tab w:val="left" w:pos="720"/>
          <w:tab w:val="left" w:pos="1440"/>
          <w:tab w:val="left" w:pos="1872"/>
          <w:tab w:val="left" w:pos="2160"/>
          <w:tab w:val="left" w:pos="2880"/>
          <w:tab w:val="left" w:pos="3600"/>
          <w:tab w:val="left" w:pos="4608"/>
          <w:tab w:val="left" w:pos="5040"/>
          <w:tab w:val="left" w:pos="7056"/>
        </w:tabs>
        <w:outlineLvl w:val="0"/>
      </w:pPr>
    </w:p>
    <w:p w:rsidR="00FF71B8" w:rsidRDefault="00FF71B8" w:rsidP="003C2195">
      <w:pPr>
        <w:tabs>
          <w:tab w:val="left" w:pos="720"/>
          <w:tab w:val="left" w:pos="1440"/>
          <w:tab w:val="left" w:pos="1872"/>
          <w:tab w:val="left" w:pos="2160"/>
          <w:tab w:val="left" w:pos="2880"/>
          <w:tab w:val="left" w:pos="3600"/>
          <w:tab w:val="left" w:pos="4608"/>
          <w:tab w:val="left" w:pos="5040"/>
          <w:tab w:val="left" w:pos="7056"/>
        </w:tabs>
      </w:pPr>
    </w:p>
    <w:p w:rsidR="00FF71B8" w:rsidRDefault="00FF71B8" w:rsidP="00FA36F6">
      <w:pPr>
        <w:pStyle w:val="BodyText"/>
        <w:widowControl/>
        <w:numPr>
          <w:ilvl w:val="0"/>
          <w:numId w:val="0"/>
        </w:numPr>
        <w:tabs>
          <w:tab w:val="left" w:pos="720"/>
          <w:tab w:val="left" w:pos="1440"/>
          <w:tab w:val="left" w:pos="1872"/>
          <w:tab w:val="left" w:pos="2160"/>
          <w:tab w:val="left" w:pos="2880"/>
          <w:tab w:val="left" w:pos="3600"/>
          <w:tab w:val="left" w:pos="4608"/>
          <w:tab w:val="left" w:pos="5040"/>
          <w:tab w:val="left" w:pos="7056"/>
        </w:tabs>
        <w:rPr>
          <w:snapToGrid/>
        </w:rPr>
      </w:pPr>
      <w:bookmarkStart w:id="15" w:name="OLE_LINK1"/>
      <w:bookmarkStart w:id="16" w:name="OLE_LINK2"/>
      <w:r>
        <w:rPr>
          <w:snapToGrid/>
        </w:rPr>
        <w:t xml:space="preserve">The University is soliciting proposals from firms, which are in the business of providing services as listed in this Request for Proposal.  Your proposal </w:t>
      </w:r>
      <w:r w:rsidR="00264225">
        <w:rPr>
          <w:snapToGrid/>
        </w:rPr>
        <w:t>must</w:t>
      </w:r>
      <w:r>
        <w:rPr>
          <w:snapToGrid/>
        </w:rPr>
        <w:t xml:space="preserve"> include, at a minimum, the following information.  Failure to include these items may be grounds for rejection of your proposal.</w:t>
      </w:r>
    </w:p>
    <w:p w:rsidR="00FF71B8" w:rsidRDefault="00FF71B8" w:rsidP="00FA36F6">
      <w:pPr>
        <w:tabs>
          <w:tab w:val="left" w:pos="720"/>
          <w:tab w:val="left" w:pos="1440"/>
          <w:tab w:val="left" w:pos="1872"/>
          <w:tab w:val="left" w:pos="2160"/>
          <w:tab w:val="left" w:pos="2880"/>
          <w:tab w:val="left" w:pos="3600"/>
          <w:tab w:val="left" w:pos="4608"/>
          <w:tab w:val="left" w:pos="5040"/>
          <w:tab w:val="left" w:pos="7056"/>
        </w:tabs>
        <w:jc w:val="both"/>
      </w:pPr>
    </w:p>
    <w:p w:rsidR="00FF71B8" w:rsidRDefault="00FF71B8" w:rsidP="006B521F">
      <w:pPr>
        <w:numPr>
          <w:ilvl w:val="0"/>
          <w:numId w:val="17"/>
        </w:numPr>
        <w:tabs>
          <w:tab w:val="left" w:pos="720"/>
          <w:tab w:val="left" w:pos="1440"/>
          <w:tab w:val="left" w:pos="1872"/>
          <w:tab w:val="left" w:pos="2160"/>
          <w:tab w:val="left" w:pos="2880"/>
          <w:tab w:val="left" w:pos="3600"/>
          <w:tab w:val="left" w:pos="4608"/>
          <w:tab w:val="left" w:pos="5040"/>
          <w:tab w:val="left" w:pos="7056"/>
        </w:tabs>
        <w:ind w:hanging="720"/>
        <w:jc w:val="both"/>
      </w:pPr>
      <w:r>
        <w:t xml:space="preserve">The proposer </w:t>
      </w:r>
      <w:r w:rsidR="00264225">
        <w:t>must</w:t>
      </w:r>
      <w:r>
        <w:t xml:space="preserve"> present evidence that the firm or its officers have been engaged for at least the past five </w:t>
      </w:r>
      <w:r w:rsidR="00434873" w:rsidRPr="00434873">
        <w:t>(5</w:t>
      </w:r>
      <w:r w:rsidRPr="00434873">
        <w:t>)</w:t>
      </w:r>
      <w:r>
        <w:t xml:space="preserve"> years in providing services as listed in this Request for Proposal.</w:t>
      </w:r>
    </w:p>
    <w:p w:rsidR="00F54FD4" w:rsidRDefault="00F54FD4" w:rsidP="00F54FD4">
      <w:pPr>
        <w:tabs>
          <w:tab w:val="left" w:pos="720"/>
          <w:tab w:val="left" w:pos="1440"/>
          <w:tab w:val="left" w:pos="1872"/>
          <w:tab w:val="left" w:pos="2160"/>
          <w:tab w:val="left" w:pos="2880"/>
          <w:tab w:val="left" w:pos="3600"/>
          <w:tab w:val="left" w:pos="4608"/>
          <w:tab w:val="left" w:pos="5040"/>
          <w:tab w:val="left" w:pos="7056"/>
        </w:tabs>
        <w:ind w:left="720"/>
        <w:jc w:val="both"/>
      </w:pPr>
    </w:p>
    <w:bookmarkEnd w:id="15"/>
    <w:bookmarkEnd w:id="16"/>
    <w:p w:rsidR="00F54FD4" w:rsidRDefault="00F54FD4" w:rsidP="006B521F">
      <w:pPr>
        <w:numPr>
          <w:ilvl w:val="0"/>
          <w:numId w:val="17"/>
        </w:numPr>
        <w:tabs>
          <w:tab w:val="left" w:pos="720"/>
          <w:tab w:val="left" w:pos="1440"/>
          <w:tab w:val="left" w:pos="1872"/>
          <w:tab w:val="left" w:pos="2160"/>
          <w:tab w:val="left" w:pos="2880"/>
          <w:tab w:val="left" w:pos="3600"/>
          <w:tab w:val="left" w:pos="4608"/>
          <w:tab w:val="left" w:pos="5040"/>
          <w:tab w:val="left" w:pos="7056"/>
        </w:tabs>
        <w:ind w:hanging="720"/>
        <w:jc w:val="both"/>
      </w:pPr>
      <w:r>
        <w:t xml:space="preserve">Financial Statements: </w:t>
      </w:r>
    </w:p>
    <w:p w:rsidR="00BA2FB3" w:rsidRPr="00BA2FB3" w:rsidRDefault="00BA2FB3" w:rsidP="00BA2FB3">
      <w:pPr>
        <w:pStyle w:val="ListParagraph"/>
        <w:rPr>
          <w:color w:val="FF0000"/>
        </w:rPr>
      </w:pPr>
    </w:p>
    <w:p w:rsidR="00BA2FB3" w:rsidRPr="00C84CF3" w:rsidRDefault="00BA2FB3" w:rsidP="00BA2FB3">
      <w:pPr>
        <w:numPr>
          <w:ilvl w:val="0"/>
          <w:numId w:val="20"/>
        </w:numPr>
        <w:jc w:val="both"/>
      </w:pPr>
      <w:r w:rsidRPr="00C84CF3">
        <w:t>Paper copy not required.</w:t>
      </w:r>
    </w:p>
    <w:p w:rsidR="00BA2FB3" w:rsidRPr="00C84CF3" w:rsidRDefault="00BA2FB3" w:rsidP="00BA2FB3">
      <w:pPr>
        <w:ind w:left="1080"/>
        <w:jc w:val="both"/>
      </w:pPr>
    </w:p>
    <w:p w:rsidR="00BA2FB3" w:rsidRPr="00BA2FB3" w:rsidRDefault="00BA2FB3" w:rsidP="00BA2FB3">
      <w:pPr>
        <w:numPr>
          <w:ilvl w:val="0"/>
          <w:numId w:val="20"/>
        </w:numPr>
        <w:jc w:val="both"/>
        <w:rPr>
          <w:color w:val="FF0000"/>
        </w:rPr>
      </w:pPr>
      <w:r w:rsidRPr="00C84CF3">
        <w:rPr>
          <w:b/>
          <w:bCs/>
          <w:u w:val="single"/>
        </w:rPr>
        <w:t>Submit two (2)</w:t>
      </w:r>
      <w:r w:rsidRPr="00C84CF3">
        <w:t xml:space="preserve"> electronic copies (CD, FLASH Drive, etc.), PC readable, labeled, no passwords, and </w:t>
      </w:r>
      <w:r w:rsidRPr="00C84CF3">
        <w:rPr>
          <w:b/>
          <w:i/>
        </w:rPr>
        <w:t>less than 10 MB</w:t>
      </w:r>
      <w:r w:rsidRPr="00C84CF3">
        <w:t xml:space="preserve">. </w:t>
      </w:r>
      <w:r w:rsidRPr="00C84CF3">
        <w:rPr>
          <w:b/>
          <w:bCs/>
          <w:i/>
        </w:rPr>
        <w:t xml:space="preserve">One </w:t>
      </w:r>
      <w:r w:rsidRPr="00C84CF3">
        <w:rPr>
          <w:b/>
          <w:bCs/>
          <w:i/>
          <w:u w:val="single"/>
        </w:rPr>
        <w:t>“single”</w:t>
      </w:r>
      <w:r w:rsidRPr="00C84CF3">
        <w:t xml:space="preserve"> </w:t>
      </w:r>
      <w:r w:rsidRPr="00C84CF3">
        <w:rPr>
          <w:bCs/>
        </w:rPr>
        <w:t>continuous</w:t>
      </w:r>
      <w:r w:rsidRPr="00C84CF3">
        <w:t xml:space="preserve"> document, no folders</w:t>
      </w:r>
      <w:r w:rsidRPr="00BA2FB3">
        <w:rPr>
          <w:color w:val="FF0000"/>
        </w:rPr>
        <w:t xml:space="preserve">.  </w:t>
      </w:r>
    </w:p>
    <w:p w:rsidR="00BA2FB3" w:rsidRPr="00BA2FB3" w:rsidRDefault="00BA2FB3" w:rsidP="00BA2FB3">
      <w:pPr>
        <w:ind w:left="1080"/>
        <w:jc w:val="both"/>
        <w:rPr>
          <w:color w:val="FF0000"/>
        </w:rPr>
      </w:pPr>
    </w:p>
    <w:p w:rsidR="00F54FD4" w:rsidRDefault="00F54FD4" w:rsidP="00F54FD4">
      <w:pPr>
        <w:tabs>
          <w:tab w:val="left" w:pos="720"/>
          <w:tab w:val="left" w:pos="1440"/>
          <w:tab w:val="left" w:pos="1872"/>
          <w:tab w:val="left" w:pos="2160"/>
          <w:tab w:val="left" w:pos="2880"/>
          <w:tab w:val="left" w:pos="3600"/>
          <w:tab w:val="left" w:pos="4608"/>
          <w:tab w:val="left" w:pos="5040"/>
          <w:tab w:val="left" w:pos="7056"/>
        </w:tabs>
        <w:ind w:left="720"/>
        <w:jc w:val="both"/>
      </w:pPr>
    </w:p>
    <w:p w:rsidR="00F54FD4" w:rsidRDefault="00F54FD4" w:rsidP="00F54FD4">
      <w:pPr>
        <w:tabs>
          <w:tab w:val="left" w:pos="720"/>
          <w:tab w:val="left" w:pos="1440"/>
          <w:tab w:val="left" w:pos="1872"/>
          <w:tab w:val="left" w:pos="2160"/>
          <w:tab w:val="left" w:pos="2880"/>
          <w:tab w:val="left" w:pos="3600"/>
          <w:tab w:val="left" w:pos="4608"/>
          <w:tab w:val="left" w:pos="5040"/>
          <w:tab w:val="left" w:pos="7056"/>
        </w:tabs>
        <w:ind w:left="720"/>
        <w:jc w:val="both"/>
      </w:pPr>
      <w:r>
        <w:t>Option A.</w:t>
      </w:r>
      <w:r>
        <w:tab/>
        <w:t xml:space="preserve">Proposers who have audited financial statements provide the following:  </w:t>
      </w:r>
    </w:p>
    <w:p w:rsidR="00F54FD4" w:rsidRDefault="00F54FD4" w:rsidP="00F54FD4">
      <w:pPr>
        <w:tabs>
          <w:tab w:val="left" w:pos="720"/>
          <w:tab w:val="left" w:pos="1440"/>
          <w:tab w:val="left" w:pos="1872"/>
          <w:tab w:val="left" w:pos="2160"/>
          <w:tab w:val="left" w:pos="2880"/>
          <w:tab w:val="left" w:pos="3600"/>
          <w:tab w:val="left" w:pos="4608"/>
          <w:tab w:val="left" w:pos="5040"/>
          <w:tab w:val="left" w:pos="7056"/>
        </w:tabs>
        <w:ind w:left="720"/>
        <w:jc w:val="both"/>
      </w:pPr>
    </w:p>
    <w:p w:rsidR="00F54FD4" w:rsidRDefault="00F54FD4" w:rsidP="00F54FD4">
      <w:pPr>
        <w:tabs>
          <w:tab w:val="left" w:pos="1440"/>
          <w:tab w:val="left" w:pos="1872"/>
          <w:tab w:val="left" w:pos="2160"/>
          <w:tab w:val="left" w:pos="2880"/>
          <w:tab w:val="left" w:pos="3600"/>
          <w:tab w:val="left" w:pos="4608"/>
          <w:tab w:val="left" w:pos="5040"/>
          <w:tab w:val="left" w:pos="7056"/>
        </w:tabs>
        <w:ind w:left="1080"/>
        <w:jc w:val="both"/>
      </w:pPr>
      <w:r>
        <w:t>Audited financial statements for the two (2) most recent available years.  If the financial statements are intended to be confidential, please submit one (1) copy in a separate sealed envelope and mark as follows:</w:t>
      </w:r>
    </w:p>
    <w:p w:rsidR="00F54FD4" w:rsidRDefault="00F54FD4" w:rsidP="00F54FD4">
      <w:pPr>
        <w:tabs>
          <w:tab w:val="left" w:pos="1440"/>
          <w:tab w:val="left" w:pos="1872"/>
          <w:tab w:val="left" w:pos="2160"/>
          <w:tab w:val="left" w:pos="2880"/>
          <w:tab w:val="left" w:pos="3600"/>
          <w:tab w:val="left" w:pos="4608"/>
          <w:tab w:val="left" w:pos="5040"/>
          <w:tab w:val="left" w:pos="7056"/>
        </w:tabs>
        <w:ind w:left="1080"/>
        <w:jc w:val="both"/>
      </w:pPr>
    </w:p>
    <w:p w:rsidR="00F54FD4" w:rsidRDefault="00F54FD4" w:rsidP="00F54FD4">
      <w:pPr>
        <w:tabs>
          <w:tab w:val="left" w:pos="1440"/>
          <w:tab w:val="left" w:pos="1872"/>
          <w:tab w:val="left" w:pos="2160"/>
          <w:tab w:val="left" w:pos="2880"/>
          <w:tab w:val="left" w:pos="3600"/>
          <w:tab w:val="left" w:pos="4608"/>
          <w:tab w:val="left" w:pos="5040"/>
          <w:tab w:val="left" w:pos="7056"/>
        </w:tabs>
        <w:ind w:left="1080"/>
        <w:jc w:val="both"/>
      </w:pPr>
      <w:r>
        <w:t>Firm’s Name</w:t>
      </w:r>
    </w:p>
    <w:p w:rsidR="00F54FD4" w:rsidRDefault="00F54FD4" w:rsidP="00F54FD4">
      <w:pPr>
        <w:tabs>
          <w:tab w:val="left" w:pos="1440"/>
          <w:tab w:val="left" w:pos="1872"/>
          <w:tab w:val="left" w:pos="2160"/>
          <w:tab w:val="left" w:pos="2880"/>
          <w:tab w:val="left" w:pos="3600"/>
          <w:tab w:val="left" w:pos="4608"/>
          <w:tab w:val="left" w:pos="5040"/>
          <w:tab w:val="left" w:pos="7056"/>
        </w:tabs>
        <w:ind w:left="1080"/>
        <w:jc w:val="both"/>
      </w:pPr>
      <w:r>
        <w:t>Confidential – Financial Statements</w:t>
      </w:r>
    </w:p>
    <w:p w:rsidR="00F54FD4" w:rsidRDefault="00F54FD4" w:rsidP="00F54FD4">
      <w:pPr>
        <w:tabs>
          <w:tab w:val="left" w:pos="720"/>
          <w:tab w:val="left" w:pos="1440"/>
          <w:tab w:val="left" w:pos="1872"/>
          <w:tab w:val="left" w:pos="2160"/>
          <w:tab w:val="left" w:pos="2880"/>
          <w:tab w:val="left" w:pos="3600"/>
          <w:tab w:val="left" w:pos="4608"/>
          <w:tab w:val="left" w:pos="5040"/>
          <w:tab w:val="left" w:pos="7056"/>
        </w:tabs>
        <w:ind w:left="720"/>
        <w:jc w:val="both"/>
      </w:pPr>
    </w:p>
    <w:p w:rsidR="00F54FD4" w:rsidRDefault="00F54FD4" w:rsidP="00F54FD4">
      <w:pPr>
        <w:tabs>
          <w:tab w:val="left" w:pos="720"/>
          <w:tab w:val="left" w:pos="1440"/>
          <w:tab w:val="left" w:pos="1872"/>
          <w:tab w:val="left" w:pos="2160"/>
          <w:tab w:val="left" w:pos="2880"/>
          <w:tab w:val="left" w:pos="3600"/>
          <w:tab w:val="left" w:pos="4608"/>
          <w:tab w:val="left" w:pos="5040"/>
          <w:tab w:val="left" w:pos="7056"/>
        </w:tabs>
        <w:ind w:left="720"/>
        <w:jc w:val="both"/>
      </w:pPr>
      <w:r>
        <w:t xml:space="preserve">Option B. </w:t>
      </w:r>
      <w:r>
        <w:tab/>
        <w:t>Proposers who might not have audited financial statements provide the following:</w:t>
      </w:r>
    </w:p>
    <w:p w:rsidR="00F54FD4" w:rsidRDefault="00F54FD4" w:rsidP="00F54FD4">
      <w:pPr>
        <w:tabs>
          <w:tab w:val="left" w:pos="720"/>
          <w:tab w:val="left" w:pos="1440"/>
          <w:tab w:val="left" w:pos="1872"/>
          <w:tab w:val="left" w:pos="2160"/>
          <w:tab w:val="left" w:pos="2880"/>
          <w:tab w:val="left" w:pos="3600"/>
          <w:tab w:val="left" w:pos="4608"/>
          <w:tab w:val="left" w:pos="5040"/>
          <w:tab w:val="left" w:pos="7056"/>
        </w:tabs>
        <w:ind w:left="720"/>
        <w:jc w:val="both"/>
      </w:pPr>
    </w:p>
    <w:p w:rsidR="00F54FD4" w:rsidRDefault="00F54FD4" w:rsidP="00F54FD4">
      <w:pPr>
        <w:tabs>
          <w:tab w:val="left" w:pos="1440"/>
          <w:tab w:val="left" w:pos="1872"/>
          <w:tab w:val="left" w:pos="2160"/>
          <w:tab w:val="left" w:pos="2880"/>
          <w:tab w:val="left" w:pos="3600"/>
          <w:tab w:val="left" w:pos="4608"/>
          <w:tab w:val="left" w:pos="5040"/>
          <w:tab w:val="left" w:pos="7056"/>
        </w:tabs>
        <w:ind w:left="1080"/>
        <w:jc w:val="both"/>
      </w:pPr>
      <w:r>
        <w:t>It is preferred that audited financial statements for the two (2) most recent available years be submitted.  However, if not available, provide a copy of firm’s two (2) most recent tax returns or compiled financial statements by an independent CPA.  If the financial statements or tax returns are intended to be confidential, please submit one (1) copy in a separate sealed envelope and mark as follows:</w:t>
      </w:r>
    </w:p>
    <w:p w:rsidR="00F54FD4" w:rsidRDefault="00F54FD4" w:rsidP="00F54FD4">
      <w:pPr>
        <w:tabs>
          <w:tab w:val="left" w:pos="1440"/>
          <w:tab w:val="left" w:pos="1872"/>
          <w:tab w:val="left" w:pos="2160"/>
          <w:tab w:val="left" w:pos="2880"/>
          <w:tab w:val="left" w:pos="3600"/>
          <w:tab w:val="left" w:pos="4608"/>
          <w:tab w:val="left" w:pos="5040"/>
          <w:tab w:val="left" w:pos="7056"/>
        </w:tabs>
        <w:ind w:left="1080"/>
        <w:jc w:val="both"/>
      </w:pPr>
    </w:p>
    <w:p w:rsidR="00F54FD4" w:rsidRDefault="00F54FD4" w:rsidP="00F54FD4">
      <w:pPr>
        <w:tabs>
          <w:tab w:val="left" w:pos="1440"/>
          <w:tab w:val="left" w:pos="1872"/>
          <w:tab w:val="left" w:pos="2160"/>
          <w:tab w:val="left" w:pos="2880"/>
          <w:tab w:val="left" w:pos="3600"/>
          <w:tab w:val="left" w:pos="4608"/>
          <w:tab w:val="left" w:pos="5040"/>
          <w:tab w:val="left" w:pos="7056"/>
        </w:tabs>
        <w:ind w:left="1080"/>
        <w:jc w:val="both"/>
      </w:pPr>
      <w:r>
        <w:t>Firm’s Name</w:t>
      </w:r>
    </w:p>
    <w:p w:rsidR="00F54FD4" w:rsidRDefault="00F54FD4" w:rsidP="00F54FD4">
      <w:pPr>
        <w:tabs>
          <w:tab w:val="left" w:pos="1440"/>
          <w:tab w:val="left" w:pos="1872"/>
          <w:tab w:val="left" w:pos="2160"/>
          <w:tab w:val="left" w:pos="2880"/>
          <w:tab w:val="left" w:pos="3600"/>
          <w:tab w:val="left" w:pos="4608"/>
          <w:tab w:val="left" w:pos="5040"/>
          <w:tab w:val="left" w:pos="7056"/>
        </w:tabs>
        <w:ind w:left="1080"/>
        <w:jc w:val="both"/>
      </w:pPr>
      <w:r>
        <w:t>Confidential – Financial Statements</w:t>
      </w:r>
    </w:p>
    <w:p w:rsidR="00F54FD4" w:rsidRDefault="00F54FD4" w:rsidP="00F54FD4">
      <w:pPr>
        <w:tabs>
          <w:tab w:val="left" w:pos="1440"/>
          <w:tab w:val="left" w:pos="1872"/>
          <w:tab w:val="left" w:pos="2160"/>
          <w:tab w:val="left" w:pos="2880"/>
          <w:tab w:val="left" w:pos="3600"/>
          <w:tab w:val="left" w:pos="4608"/>
          <w:tab w:val="left" w:pos="5040"/>
          <w:tab w:val="left" w:pos="7056"/>
        </w:tabs>
        <w:ind w:left="1080"/>
        <w:jc w:val="both"/>
      </w:pPr>
    </w:p>
    <w:p w:rsidR="00B93240" w:rsidRPr="00317E22" w:rsidRDefault="00B93240" w:rsidP="006B521F">
      <w:pPr>
        <w:numPr>
          <w:ilvl w:val="0"/>
          <w:numId w:val="17"/>
        </w:numPr>
        <w:tabs>
          <w:tab w:val="left" w:pos="720"/>
          <w:tab w:val="left" w:pos="1440"/>
          <w:tab w:val="left" w:pos="1872"/>
          <w:tab w:val="left" w:pos="2160"/>
          <w:tab w:val="left" w:pos="2880"/>
          <w:tab w:val="left" w:pos="3600"/>
          <w:tab w:val="left" w:pos="4608"/>
          <w:tab w:val="left" w:pos="5040"/>
          <w:tab w:val="left" w:pos="7056"/>
        </w:tabs>
        <w:ind w:hanging="720"/>
      </w:pPr>
      <w:r w:rsidRPr="00317E22">
        <w:t xml:space="preserve">The </w:t>
      </w:r>
      <w:r w:rsidR="000D01BE">
        <w:t>Proposer</w:t>
      </w:r>
      <w:r w:rsidR="00044B45">
        <w:t xml:space="preserve"> must be licensed in the S</w:t>
      </w:r>
      <w:r w:rsidRPr="00317E22">
        <w:t xml:space="preserve">tate of Arizona </w:t>
      </w:r>
    </w:p>
    <w:p w:rsidR="00B93240" w:rsidRPr="00317E22" w:rsidRDefault="00B93240" w:rsidP="00B93240">
      <w:pPr>
        <w:tabs>
          <w:tab w:val="left" w:pos="720"/>
          <w:tab w:val="left" w:pos="1440"/>
          <w:tab w:val="left" w:pos="1872"/>
          <w:tab w:val="left" w:pos="2160"/>
          <w:tab w:val="left" w:pos="2880"/>
          <w:tab w:val="left" w:pos="3600"/>
          <w:tab w:val="left" w:pos="4608"/>
          <w:tab w:val="left" w:pos="5040"/>
          <w:tab w:val="left" w:pos="7056"/>
        </w:tabs>
        <w:ind w:left="720"/>
      </w:pPr>
    </w:p>
    <w:p w:rsidR="00B93240" w:rsidRPr="00317E22" w:rsidRDefault="00B93240" w:rsidP="006B521F">
      <w:pPr>
        <w:numPr>
          <w:ilvl w:val="0"/>
          <w:numId w:val="17"/>
        </w:numPr>
        <w:tabs>
          <w:tab w:val="left" w:pos="720"/>
          <w:tab w:val="left" w:pos="1440"/>
          <w:tab w:val="left" w:pos="1872"/>
          <w:tab w:val="left" w:pos="2160"/>
          <w:tab w:val="left" w:pos="2880"/>
          <w:tab w:val="left" w:pos="3600"/>
          <w:tab w:val="left" w:pos="4608"/>
          <w:tab w:val="left" w:pos="5040"/>
          <w:tab w:val="left" w:pos="7056"/>
        </w:tabs>
        <w:ind w:hanging="720"/>
      </w:pPr>
      <w:r w:rsidRPr="00317E22">
        <w:t xml:space="preserve">The </w:t>
      </w:r>
      <w:r w:rsidR="000D01BE">
        <w:t>Proposer</w:t>
      </w:r>
      <w:r w:rsidRPr="00317E22">
        <w:t xml:space="preserve"> must be in good financial standing with no known pending federal or state investigations or restrictions to provide pharmacy services in Arizona State University</w:t>
      </w:r>
    </w:p>
    <w:p w:rsidR="00B93240" w:rsidRPr="00317E22" w:rsidRDefault="00B93240" w:rsidP="00B93240">
      <w:pPr>
        <w:tabs>
          <w:tab w:val="left" w:pos="720"/>
          <w:tab w:val="left" w:pos="1440"/>
          <w:tab w:val="left" w:pos="1872"/>
          <w:tab w:val="left" w:pos="2160"/>
          <w:tab w:val="left" w:pos="2880"/>
          <w:tab w:val="left" w:pos="3600"/>
          <w:tab w:val="left" w:pos="4608"/>
          <w:tab w:val="left" w:pos="5040"/>
          <w:tab w:val="left" w:pos="7056"/>
        </w:tabs>
        <w:ind w:left="720"/>
      </w:pPr>
    </w:p>
    <w:p w:rsidR="00B93240" w:rsidRPr="00317E22" w:rsidRDefault="00B93240" w:rsidP="006B521F">
      <w:pPr>
        <w:numPr>
          <w:ilvl w:val="0"/>
          <w:numId w:val="17"/>
        </w:numPr>
        <w:tabs>
          <w:tab w:val="left" w:pos="720"/>
          <w:tab w:val="left" w:pos="1440"/>
          <w:tab w:val="left" w:pos="1872"/>
          <w:tab w:val="left" w:pos="2160"/>
          <w:tab w:val="left" w:pos="2880"/>
          <w:tab w:val="left" w:pos="3600"/>
          <w:tab w:val="left" w:pos="4608"/>
          <w:tab w:val="left" w:pos="5040"/>
          <w:tab w:val="left" w:pos="7056"/>
        </w:tabs>
        <w:ind w:hanging="720"/>
      </w:pPr>
      <w:r w:rsidRPr="00317E22">
        <w:t>The Pharmacy must have the capacity to manage medication inventory and generate timely reports</w:t>
      </w:r>
    </w:p>
    <w:p w:rsidR="00B93240" w:rsidRPr="00317E22" w:rsidRDefault="00B93240" w:rsidP="006B521F">
      <w:pPr>
        <w:numPr>
          <w:ilvl w:val="0"/>
          <w:numId w:val="17"/>
        </w:numPr>
        <w:tabs>
          <w:tab w:val="left" w:pos="720"/>
          <w:tab w:val="left" w:pos="1440"/>
          <w:tab w:val="left" w:pos="1872"/>
          <w:tab w:val="left" w:pos="2160"/>
          <w:tab w:val="left" w:pos="2880"/>
          <w:tab w:val="left" w:pos="3600"/>
          <w:tab w:val="left" w:pos="4608"/>
          <w:tab w:val="left" w:pos="5040"/>
          <w:tab w:val="left" w:pos="7056"/>
        </w:tabs>
        <w:ind w:hanging="720"/>
      </w:pPr>
      <w:r w:rsidRPr="00317E22">
        <w:lastRenderedPageBreak/>
        <w:t xml:space="preserve">The </w:t>
      </w:r>
      <w:r w:rsidR="000D01BE">
        <w:t>Proposer</w:t>
      </w:r>
      <w:r>
        <w:t>’s</w:t>
      </w:r>
      <w:r w:rsidRPr="00317E22">
        <w:t xml:space="preserve"> staff must meet the State of Arizona background and fingerprint checks</w:t>
      </w:r>
    </w:p>
    <w:p w:rsidR="00B93240" w:rsidRPr="00935DC5" w:rsidRDefault="00B93240" w:rsidP="00B93240">
      <w:pPr>
        <w:pStyle w:val="ListParagraph"/>
        <w:rPr>
          <w:strike/>
          <w:color w:val="FF0000"/>
        </w:rPr>
      </w:pPr>
    </w:p>
    <w:p w:rsidR="00B93240" w:rsidRDefault="00B93240" w:rsidP="006B521F">
      <w:pPr>
        <w:numPr>
          <w:ilvl w:val="0"/>
          <w:numId w:val="17"/>
        </w:numPr>
        <w:tabs>
          <w:tab w:val="left" w:pos="720"/>
          <w:tab w:val="left" w:pos="1440"/>
          <w:tab w:val="left" w:pos="1872"/>
          <w:tab w:val="left" w:pos="2160"/>
          <w:tab w:val="left" w:pos="2880"/>
          <w:tab w:val="left" w:pos="3600"/>
          <w:tab w:val="left" w:pos="4608"/>
          <w:tab w:val="left" w:pos="5040"/>
          <w:tab w:val="left" w:pos="7056"/>
        </w:tabs>
        <w:ind w:hanging="720"/>
      </w:pPr>
      <w:r w:rsidRPr="00317E22">
        <w:t xml:space="preserve">The </w:t>
      </w:r>
      <w:r w:rsidR="000D01BE">
        <w:t>Proposer</w:t>
      </w:r>
      <w:r w:rsidRPr="00317E22">
        <w:t xml:space="preserve"> must </w:t>
      </w:r>
      <w:r>
        <w:t>demonstrate their ability to provide</w:t>
      </w:r>
      <w:r w:rsidRPr="00317E22">
        <w:t xml:space="preserve"> competitive pricing on pharmacy medications, compared to industry standards</w:t>
      </w:r>
      <w:r>
        <w:t>.</w:t>
      </w:r>
    </w:p>
    <w:p w:rsidR="00044B45" w:rsidRDefault="00044B45" w:rsidP="00044B45">
      <w:pPr>
        <w:pStyle w:val="ListParagraph"/>
      </w:pPr>
    </w:p>
    <w:p w:rsidR="00044B45" w:rsidRPr="005A1BAA" w:rsidRDefault="00044B45" w:rsidP="006B521F">
      <w:pPr>
        <w:numPr>
          <w:ilvl w:val="0"/>
          <w:numId w:val="17"/>
        </w:numPr>
        <w:tabs>
          <w:tab w:val="left" w:pos="720"/>
          <w:tab w:val="left" w:pos="1440"/>
          <w:tab w:val="left" w:pos="1872"/>
          <w:tab w:val="left" w:pos="2160"/>
          <w:tab w:val="left" w:pos="2880"/>
          <w:tab w:val="left" w:pos="3600"/>
          <w:tab w:val="left" w:pos="4608"/>
          <w:tab w:val="left" w:pos="5040"/>
          <w:tab w:val="left" w:pos="7056"/>
        </w:tabs>
        <w:ind w:hanging="720"/>
      </w:pPr>
      <w:r w:rsidRPr="005A1BAA">
        <w:t>Provide three</w:t>
      </w:r>
      <w:r w:rsidR="00C43DBB" w:rsidRPr="005A1BAA">
        <w:t xml:space="preserve"> (3)</w:t>
      </w:r>
      <w:r w:rsidRPr="005A1BAA">
        <w:t xml:space="preserve"> references from higher education institutions comparable in size to ASU that provide similar Pharmacy services</w:t>
      </w:r>
    </w:p>
    <w:p w:rsidR="00C43DBB" w:rsidRPr="005A1BAA" w:rsidRDefault="00C43DBB" w:rsidP="00C43DBB">
      <w:pPr>
        <w:pStyle w:val="ListParagraph"/>
      </w:pPr>
    </w:p>
    <w:p w:rsidR="00C43DBB" w:rsidRPr="005A1BAA" w:rsidRDefault="00C43DBB" w:rsidP="006B521F">
      <w:pPr>
        <w:numPr>
          <w:ilvl w:val="0"/>
          <w:numId w:val="17"/>
        </w:numPr>
        <w:tabs>
          <w:tab w:val="left" w:pos="720"/>
          <w:tab w:val="left" w:pos="1440"/>
          <w:tab w:val="left" w:pos="1872"/>
          <w:tab w:val="left" w:pos="2160"/>
          <w:tab w:val="left" w:pos="2880"/>
          <w:tab w:val="left" w:pos="3600"/>
          <w:tab w:val="left" w:pos="4608"/>
          <w:tab w:val="left" w:pos="5040"/>
          <w:tab w:val="left" w:pos="7056"/>
        </w:tabs>
        <w:ind w:hanging="720"/>
      </w:pPr>
      <w:r w:rsidRPr="005A1BAA">
        <w:t>Provide the name and resume of the person assigned to the ASU account.</w:t>
      </w:r>
    </w:p>
    <w:p w:rsidR="00044B45" w:rsidRPr="005A1BAA" w:rsidRDefault="00044B45" w:rsidP="00044B45">
      <w:pPr>
        <w:pStyle w:val="ListParagraph"/>
      </w:pPr>
    </w:p>
    <w:p w:rsidR="00044B45" w:rsidRPr="005A1BAA" w:rsidRDefault="00044B45" w:rsidP="006B521F">
      <w:pPr>
        <w:numPr>
          <w:ilvl w:val="0"/>
          <w:numId w:val="17"/>
        </w:numPr>
        <w:tabs>
          <w:tab w:val="left" w:pos="720"/>
          <w:tab w:val="left" w:pos="1440"/>
          <w:tab w:val="left" w:pos="1872"/>
          <w:tab w:val="left" w:pos="2160"/>
          <w:tab w:val="left" w:pos="2880"/>
          <w:tab w:val="left" w:pos="3600"/>
          <w:tab w:val="left" w:pos="4608"/>
          <w:tab w:val="left" w:pos="5040"/>
          <w:tab w:val="left" w:pos="7056"/>
        </w:tabs>
        <w:ind w:hanging="720"/>
      </w:pPr>
      <w:r w:rsidRPr="005A1BAA">
        <w:t>List clients that have terminated similar services in past two (2) years and explain</w:t>
      </w:r>
    </w:p>
    <w:p w:rsidR="00044B45" w:rsidRPr="005A1BAA" w:rsidRDefault="00044B45" w:rsidP="00044B45">
      <w:pPr>
        <w:pStyle w:val="ListParagraph"/>
      </w:pPr>
    </w:p>
    <w:p w:rsidR="00044B45" w:rsidRDefault="00044B45" w:rsidP="006B521F">
      <w:pPr>
        <w:numPr>
          <w:ilvl w:val="0"/>
          <w:numId w:val="17"/>
        </w:numPr>
        <w:tabs>
          <w:tab w:val="left" w:pos="720"/>
          <w:tab w:val="left" w:pos="1440"/>
          <w:tab w:val="left" w:pos="1872"/>
          <w:tab w:val="left" w:pos="2160"/>
          <w:tab w:val="left" w:pos="2880"/>
          <w:tab w:val="left" w:pos="3600"/>
          <w:tab w:val="left" w:pos="4608"/>
          <w:tab w:val="left" w:pos="5040"/>
          <w:tab w:val="left" w:pos="7056"/>
        </w:tabs>
        <w:ind w:hanging="720"/>
      </w:pPr>
      <w:r w:rsidRPr="005A1BAA">
        <w:t>Any mergers, restructuring, downsizing that has occurred in the past three (3) years</w:t>
      </w:r>
    </w:p>
    <w:p w:rsidR="00F84C91" w:rsidRDefault="00F84C91" w:rsidP="00F84C91">
      <w:pPr>
        <w:pStyle w:val="ListParagraph"/>
      </w:pPr>
    </w:p>
    <w:p w:rsidR="00E21A01" w:rsidRDefault="00E21A01" w:rsidP="00E21A01">
      <w:pPr>
        <w:pStyle w:val="ListParagraph"/>
      </w:pPr>
    </w:p>
    <w:p w:rsidR="00E21A01" w:rsidRPr="005A1BAA" w:rsidRDefault="00E21A01" w:rsidP="000D4829">
      <w:pPr>
        <w:tabs>
          <w:tab w:val="left" w:pos="720"/>
          <w:tab w:val="left" w:pos="1440"/>
          <w:tab w:val="left" w:pos="1872"/>
          <w:tab w:val="left" w:pos="2160"/>
          <w:tab w:val="left" w:pos="2880"/>
          <w:tab w:val="left" w:pos="3600"/>
          <w:tab w:val="left" w:pos="4608"/>
          <w:tab w:val="left" w:pos="5040"/>
          <w:tab w:val="left" w:pos="7056"/>
        </w:tabs>
        <w:ind w:left="720"/>
      </w:pPr>
    </w:p>
    <w:p w:rsidR="00044B45" w:rsidRPr="00260922" w:rsidRDefault="00044B45" w:rsidP="00044B45">
      <w:pPr>
        <w:pStyle w:val="ListParagraph"/>
        <w:rPr>
          <w:color w:val="FF0000"/>
        </w:rPr>
      </w:pPr>
    </w:p>
    <w:p w:rsidR="00F54FD4" w:rsidRDefault="00F54FD4" w:rsidP="00B93240">
      <w:pPr>
        <w:tabs>
          <w:tab w:val="left" w:pos="720"/>
          <w:tab w:val="left" w:pos="1440"/>
          <w:tab w:val="left" w:pos="1872"/>
          <w:tab w:val="left" w:pos="2160"/>
          <w:tab w:val="left" w:pos="2880"/>
          <w:tab w:val="left" w:pos="3600"/>
          <w:tab w:val="left" w:pos="4608"/>
          <w:tab w:val="left" w:pos="5040"/>
          <w:tab w:val="left" w:pos="7056"/>
        </w:tabs>
        <w:ind w:left="720"/>
        <w:jc w:val="both"/>
      </w:pPr>
    </w:p>
    <w:p w:rsidR="00F54FD4" w:rsidRDefault="00F54FD4" w:rsidP="00F54FD4">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both"/>
        <w:outlineLvl w:val="0"/>
      </w:pPr>
    </w:p>
    <w:p w:rsidR="00F54FD4" w:rsidRDefault="00F54FD4" w:rsidP="000341FD">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both"/>
        <w:outlineLvl w:val="0"/>
      </w:pPr>
    </w:p>
    <w:p w:rsidR="00F54D3E" w:rsidRDefault="00EB3174" w:rsidP="000341FD">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both"/>
        <w:outlineLvl w:val="0"/>
        <w:rPr>
          <w:b/>
        </w:rPr>
      </w:pPr>
      <w:r>
        <w:rPr>
          <w:b/>
        </w:rPr>
        <w:br w:type="page"/>
      </w:r>
    </w:p>
    <w:p w:rsidR="00FF71B8" w:rsidRPr="00392098" w:rsidRDefault="003D71CD" w:rsidP="000341FD">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both"/>
        <w:outlineLvl w:val="0"/>
        <w:rPr>
          <w:b/>
        </w:rPr>
      </w:pPr>
      <w:bookmarkStart w:id="17" w:name="_Toc380749820"/>
      <w:r w:rsidRPr="00F35AB4">
        <w:rPr>
          <w:b/>
        </w:rPr>
        <w:lastRenderedPageBreak/>
        <w:t>SECTION VI</w:t>
      </w:r>
      <w:r w:rsidR="000341FD">
        <w:rPr>
          <w:b/>
        </w:rPr>
        <w:t>II</w:t>
      </w:r>
      <w:r w:rsidR="00F35AB4" w:rsidRPr="00F35AB4">
        <w:rPr>
          <w:b/>
        </w:rPr>
        <w:t xml:space="preserve"> – </w:t>
      </w:r>
      <w:r w:rsidR="00392098" w:rsidRPr="00392098">
        <w:rPr>
          <w:b/>
        </w:rPr>
        <w:t>EVALUATION CRITERIA</w:t>
      </w:r>
      <w:bookmarkEnd w:id="17"/>
    </w:p>
    <w:p w:rsidR="00FF71B8" w:rsidRDefault="00FF71B8" w:rsidP="006A659A">
      <w:pPr>
        <w:tabs>
          <w:tab w:val="left" w:pos="720"/>
          <w:tab w:val="left" w:pos="1440"/>
          <w:tab w:val="left" w:pos="1872"/>
          <w:tab w:val="left" w:pos="2160"/>
          <w:tab w:val="left" w:pos="2880"/>
          <w:tab w:val="left" w:pos="3600"/>
          <w:tab w:val="left" w:pos="4608"/>
          <w:tab w:val="left" w:pos="5040"/>
          <w:tab w:val="left" w:pos="7056"/>
        </w:tabs>
        <w:jc w:val="both"/>
        <w:outlineLvl w:val="0"/>
      </w:pPr>
    </w:p>
    <w:p w:rsidR="00F73057" w:rsidRPr="00F73057" w:rsidRDefault="00F73057" w:rsidP="006A659A">
      <w:pPr>
        <w:tabs>
          <w:tab w:val="left" w:pos="720"/>
          <w:tab w:val="left" w:pos="1440"/>
          <w:tab w:val="left" w:pos="1872"/>
          <w:tab w:val="left" w:pos="2160"/>
          <w:tab w:val="left" w:pos="2880"/>
          <w:tab w:val="left" w:pos="3600"/>
          <w:tab w:val="left" w:pos="4608"/>
          <w:tab w:val="left" w:pos="5040"/>
          <w:tab w:val="left" w:pos="7056"/>
        </w:tabs>
        <w:jc w:val="both"/>
        <w:outlineLvl w:val="0"/>
        <w:rPr>
          <w:b/>
        </w:rPr>
      </w:pPr>
      <w:r>
        <w:rPr>
          <w:b/>
        </w:rPr>
        <w:t>Proposals will be evaluated on the following criteria, listed in order of their relative priority with most important listed first:</w:t>
      </w:r>
    </w:p>
    <w:p w:rsidR="00FF71B8" w:rsidRDefault="00FF71B8" w:rsidP="006A659A">
      <w:pPr>
        <w:tabs>
          <w:tab w:val="left" w:pos="720"/>
          <w:tab w:val="left" w:pos="1440"/>
          <w:tab w:val="left" w:pos="1872"/>
          <w:tab w:val="left" w:pos="2160"/>
          <w:tab w:val="left" w:pos="2880"/>
          <w:tab w:val="left" w:pos="3600"/>
          <w:tab w:val="left" w:pos="4608"/>
          <w:tab w:val="left" w:pos="5040"/>
          <w:tab w:val="left" w:pos="7056"/>
        </w:tabs>
        <w:jc w:val="both"/>
      </w:pPr>
    </w:p>
    <w:p w:rsidR="00E4503C" w:rsidRPr="00593FAE" w:rsidRDefault="00B93240" w:rsidP="00E4503C">
      <w:r w:rsidRPr="00593FAE">
        <w:t xml:space="preserve">1. </w:t>
      </w:r>
      <w:r w:rsidR="00401B02" w:rsidRPr="00593FAE">
        <w:t>P</w:t>
      </w:r>
      <w:r w:rsidRPr="00593FAE">
        <w:t xml:space="preserve">roposed service </w:t>
      </w:r>
      <w:r w:rsidR="002439B6" w:rsidRPr="00593FAE">
        <w:t>option</w:t>
      </w:r>
      <w:r w:rsidR="00401B02" w:rsidRPr="00593FAE">
        <w:t>(s)</w:t>
      </w:r>
      <w:r w:rsidR="002439B6" w:rsidRPr="00593FAE">
        <w:t xml:space="preserve"> </w:t>
      </w:r>
      <w:r w:rsidR="00401B02" w:rsidRPr="00593FAE">
        <w:t>and response to the Scope of Work, Section V.</w:t>
      </w:r>
    </w:p>
    <w:p w:rsidR="00B93240" w:rsidRPr="00593FAE" w:rsidRDefault="00B93240" w:rsidP="00B93240"/>
    <w:p w:rsidR="00B93240" w:rsidRPr="00593FAE" w:rsidRDefault="00B93240" w:rsidP="00B93240">
      <w:r w:rsidRPr="00593FAE">
        <w:t xml:space="preserve">2. </w:t>
      </w:r>
      <w:r w:rsidR="000D01BE" w:rsidRPr="00593FAE">
        <w:t>Proposer</w:t>
      </w:r>
      <w:r w:rsidRPr="00593FAE">
        <w:t xml:space="preserve">’s qualifications, experience, </w:t>
      </w:r>
      <w:r w:rsidR="00401B02" w:rsidRPr="00593FAE">
        <w:t xml:space="preserve">references </w:t>
      </w:r>
      <w:r w:rsidRPr="00593FAE">
        <w:t>and compliance with federal, state, and local regulations</w:t>
      </w:r>
      <w:r w:rsidR="00BA0339" w:rsidRPr="00593FAE">
        <w:t xml:space="preserve">. </w:t>
      </w:r>
      <w:r w:rsidR="00241FFB" w:rsidRPr="00593FAE">
        <w:t xml:space="preserve">, </w:t>
      </w:r>
      <w:r w:rsidR="00401B02" w:rsidRPr="00593FAE">
        <w:t xml:space="preserve">Qualification, </w:t>
      </w:r>
      <w:r w:rsidR="00241FFB" w:rsidRPr="00593FAE">
        <w:t>Section VII</w:t>
      </w:r>
    </w:p>
    <w:p w:rsidR="00B93240" w:rsidRPr="00593FAE" w:rsidRDefault="00B93240" w:rsidP="00B93240"/>
    <w:p w:rsidR="00B93240" w:rsidRPr="00593FAE" w:rsidRDefault="00B93240" w:rsidP="00B93240">
      <w:r w:rsidRPr="00593FAE">
        <w:t>3. Pricing/Cost of the proposed solution.</w:t>
      </w:r>
      <w:r w:rsidR="00260922" w:rsidRPr="00593FAE">
        <w:t xml:space="preserve"> Section IX</w:t>
      </w:r>
    </w:p>
    <w:p w:rsidR="0069333C" w:rsidRPr="00593FAE" w:rsidRDefault="0069333C" w:rsidP="00B93240"/>
    <w:p w:rsidR="00C84CF3" w:rsidRPr="00593FAE" w:rsidRDefault="00593FAE" w:rsidP="00B93240">
      <w:r w:rsidRPr="00593FAE">
        <w:t>4</w:t>
      </w:r>
      <w:r w:rsidR="00B93240" w:rsidRPr="00593FAE">
        <w:t xml:space="preserve">.  Ability to meet </w:t>
      </w:r>
      <w:r w:rsidR="00C84CF3" w:rsidRPr="00593FAE">
        <w:t>the implementation timeline of fall semester 201</w:t>
      </w:r>
      <w:r w:rsidR="00950B01" w:rsidRPr="00593FAE">
        <w:t>4, with a service start date of,</w:t>
      </w:r>
      <w:r w:rsidR="00C84CF3" w:rsidRPr="00593FAE">
        <w:t xml:space="preserve"> 8/18/2014.</w:t>
      </w:r>
    </w:p>
    <w:p w:rsidR="00B93240" w:rsidRPr="00593FAE" w:rsidRDefault="00B93240" w:rsidP="00B93240"/>
    <w:p w:rsidR="00B93240" w:rsidRPr="00593FAE" w:rsidRDefault="00B93240" w:rsidP="00B93240">
      <w:r w:rsidRPr="00593FAE">
        <w:t>7. Additional services that can be provided to ASU students/ASU community</w:t>
      </w:r>
    </w:p>
    <w:p w:rsidR="00F53B68" w:rsidRPr="00593FAE" w:rsidRDefault="00F53B68" w:rsidP="00B93240"/>
    <w:p w:rsidR="00F53B68" w:rsidRPr="00593FAE" w:rsidRDefault="00F53B68" w:rsidP="00B93240">
      <w:r w:rsidRPr="00593FAE">
        <w:t xml:space="preserve">8. </w:t>
      </w:r>
      <w:r w:rsidR="00241FFB" w:rsidRPr="00593FAE">
        <w:t xml:space="preserve"> E</w:t>
      </w:r>
      <w:r w:rsidR="000D4829" w:rsidRPr="00593FAE">
        <w:t xml:space="preserve">xceptions to </w:t>
      </w:r>
      <w:r w:rsidRPr="00593FAE">
        <w:t xml:space="preserve">terms </w:t>
      </w:r>
      <w:r w:rsidR="000D4829" w:rsidRPr="00593FAE">
        <w:t>and conditions</w:t>
      </w:r>
      <w:r w:rsidR="00241FFB" w:rsidRPr="00593FAE">
        <w:t>.</w:t>
      </w:r>
    </w:p>
    <w:p w:rsidR="00401B02" w:rsidRPr="00593FAE" w:rsidRDefault="00401B02" w:rsidP="00B93240"/>
    <w:p w:rsidR="00241FFB" w:rsidRPr="00593FAE" w:rsidRDefault="00401B02" w:rsidP="00B93240">
      <w:r w:rsidRPr="00593FAE">
        <w:t>9. Proposer will be evaluated on the general quality, completeness, accuracy, clarity, and adequacy of their proposed</w:t>
      </w:r>
    </w:p>
    <w:p w:rsidR="00C060A1" w:rsidRPr="0015630D" w:rsidRDefault="00C060A1" w:rsidP="00B93240"/>
    <w:p w:rsidR="00C060A1" w:rsidRDefault="00E86574" w:rsidP="00B93240">
      <w:r>
        <w:t>11</w:t>
      </w:r>
      <w:r w:rsidR="00C060A1" w:rsidRPr="0015630D">
        <w:t>. Supplier Sustainability Questionnaire.</w:t>
      </w:r>
    </w:p>
    <w:p w:rsidR="00E4503C" w:rsidRDefault="00E4503C" w:rsidP="00B93240"/>
    <w:p w:rsidR="00593FAE" w:rsidRDefault="00593FAE" w:rsidP="00B93240"/>
    <w:p w:rsidR="00593FAE" w:rsidRDefault="00593FAE" w:rsidP="00B93240"/>
    <w:p w:rsidR="00593FAE" w:rsidRDefault="00593FAE" w:rsidP="00B93240"/>
    <w:p w:rsidR="00593FAE" w:rsidRDefault="00593FAE" w:rsidP="00B93240"/>
    <w:p w:rsidR="00593FAE" w:rsidRDefault="00593FAE" w:rsidP="00B93240"/>
    <w:p w:rsidR="00593FAE" w:rsidRDefault="00593FAE" w:rsidP="00B93240"/>
    <w:p w:rsidR="00593FAE" w:rsidRDefault="00593FAE" w:rsidP="00B93240"/>
    <w:p w:rsidR="00593FAE" w:rsidRDefault="00593FAE" w:rsidP="00B93240"/>
    <w:p w:rsidR="00593FAE" w:rsidRDefault="00593FAE" w:rsidP="00B93240"/>
    <w:p w:rsidR="00593FAE" w:rsidRDefault="00593FAE" w:rsidP="00B93240"/>
    <w:p w:rsidR="00593FAE" w:rsidRDefault="00593FAE" w:rsidP="00B93240"/>
    <w:p w:rsidR="00593FAE" w:rsidRDefault="00593FAE" w:rsidP="00B93240"/>
    <w:p w:rsidR="00593FAE" w:rsidRDefault="00593FAE" w:rsidP="00B93240"/>
    <w:p w:rsidR="00593FAE" w:rsidRDefault="00593FAE" w:rsidP="00B93240"/>
    <w:p w:rsidR="00593FAE" w:rsidRDefault="00593FAE" w:rsidP="00B93240"/>
    <w:p w:rsidR="00593FAE" w:rsidRDefault="00593FAE" w:rsidP="00B93240"/>
    <w:p w:rsidR="00593FAE" w:rsidRDefault="00593FAE" w:rsidP="00B93240"/>
    <w:p w:rsidR="00593FAE" w:rsidRDefault="00593FAE" w:rsidP="00B93240"/>
    <w:p w:rsidR="00593FAE" w:rsidRDefault="00593FAE" w:rsidP="00B93240"/>
    <w:p w:rsidR="00593FAE" w:rsidRDefault="00593FAE" w:rsidP="00B93240"/>
    <w:p w:rsidR="00593FAE" w:rsidRDefault="00593FAE" w:rsidP="00B93240"/>
    <w:p w:rsidR="00593FAE" w:rsidRDefault="00593FAE" w:rsidP="00B93240"/>
    <w:p w:rsidR="00593FAE" w:rsidRDefault="00593FAE" w:rsidP="00B93240"/>
    <w:p w:rsidR="00593FAE" w:rsidRDefault="00593FAE" w:rsidP="00B93240"/>
    <w:p w:rsidR="00593FAE" w:rsidRDefault="00593FAE" w:rsidP="00B93240"/>
    <w:p w:rsidR="00B93240" w:rsidRPr="0015630D" w:rsidRDefault="00B93240" w:rsidP="00B93240"/>
    <w:p w:rsidR="00747051" w:rsidRDefault="00747051" w:rsidP="00747051"/>
    <w:p w:rsidR="003D71CD" w:rsidRPr="00392098" w:rsidRDefault="003D71CD" w:rsidP="00392098">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both"/>
        <w:outlineLvl w:val="0"/>
        <w:rPr>
          <w:b/>
        </w:rPr>
      </w:pPr>
      <w:bookmarkStart w:id="18" w:name="_Toc380749821"/>
      <w:r w:rsidRPr="00392098">
        <w:rPr>
          <w:b/>
        </w:rPr>
        <w:t xml:space="preserve">SECTION </w:t>
      </w:r>
      <w:r w:rsidR="000341FD">
        <w:rPr>
          <w:b/>
        </w:rPr>
        <w:t>IX</w:t>
      </w:r>
      <w:r w:rsidR="00392098" w:rsidRPr="00392098">
        <w:rPr>
          <w:b/>
        </w:rPr>
        <w:t xml:space="preserve"> – PRICING SCHEDULE</w:t>
      </w:r>
      <w:bookmarkEnd w:id="18"/>
    </w:p>
    <w:p w:rsidR="003D71CD" w:rsidRPr="00392098" w:rsidRDefault="003D71CD" w:rsidP="006A659A">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both"/>
      </w:pPr>
    </w:p>
    <w:p w:rsidR="003D71CD" w:rsidRPr="003C2195" w:rsidRDefault="003D71CD" w:rsidP="003C2195">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caps/>
        </w:rPr>
      </w:pPr>
    </w:p>
    <w:p w:rsidR="00B93240" w:rsidRDefault="00B93240" w:rsidP="00B93240">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r w:rsidRPr="00593FAE">
        <w:t xml:space="preserve">The </w:t>
      </w:r>
      <w:r w:rsidR="000D01BE" w:rsidRPr="00593FAE">
        <w:t>proposer</w:t>
      </w:r>
      <w:r w:rsidRPr="00593FAE">
        <w:t xml:space="preserve"> will clearly delineate any </w:t>
      </w:r>
      <w:r w:rsidR="00935DC5" w:rsidRPr="00593FAE">
        <w:t xml:space="preserve">and all </w:t>
      </w:r>
      <w:r w:rsidRPr="00593FAE">
        <w:t>costs</w:t>
      </w:r>
      <w:r w:rsidR="00935DC5" w:rsidRPr="00593FAE">
        <w:t xml:space="preserve">, (all fees must be disclosed), as well as, all </w:t>
      </w:r>
      <w:r w:rsidRPr="00593FAE">
        <w:t xml:space="preserve">revenue expected by ASUHS from the proposal for each and every solution option provided.  The </w:t>
      </w:r>
      <w:r w:rsidR="000D01BE" w:rsidRPr="00593FAE">
        <w:t>proposer</w:t>
      </w:r>
      <w:r w:rsidRPr="00593FAE">
        <w:t xml:space="preserve"> </w:t>
      </w:r>
      <w:r w:rsidR="00264225" w:rsidRPr="00593FAE">
        <w:t>must</w:t>
      </w:r>
      <w:r w:rsidRPr="00593FAE">
        <w:t xml:space="preserve"> provide justification for the costs/revenue analysis.  Separate Excel files can be attached with the proposal </w:t>
      </w:r>
      <w:r>
        <w:t>but at a minimum the following table should be utilized.</w:t>
      </w:r>
    </w:p>
    <w:p w:rsidR="00B93240" w:rsidRDefault="00B93240" w:rsidP="00B93240">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p>
    <w:tbl>
      <w:tblPr>
        <w:tblStyle w:val="TableGrid"/>
        <w:tblW w:w="0" w:type="auto"/>
        <w:tblLook w:val="04A0" w:firstRow="1" w:lastRow="0" w:firstColumn="1" w:lastColumn="0" w:noHBand="0" w:noVBand="1"/>
      </w:tblPr>
      <w:tblGrid>
        <w:gridCol w:w="3432"/>
        <w:gridCol w:w="3432"/>
        <w:gridCol w:w="3432"/>
      </w:tblGrid>
      <w:tr w:rsidR="00B93240" w:rsidTr="00C22491">
        <w:tc>
          <w:tcPr>
            <w:tcW w:w="3432" w:type="dxa"/>
          </w:tcPr>
          <w:p w:rsidR="00B93240" w:rsidRDefault="00B93240" w:rsidP="00C22491">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r>
              <w:t>Option</w:t>
            </w:r>
          </w:p>
        </w:tc>
        <w:tc>
          <w:tcPr>
            <w:tcW w:w="3432" w:type="dxa"/>
          </w:tcPr>
          <w:p w:rsidR="00B93240" w:rsidRDefault="00B93240" w:rsidP="00C22491">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r>
              <w:t>Expected Revenue/Payment to ASU</w:t>
            </w:r>
          </w:p>
        </w:tc>
        <w:tc>
          <w:tcPr>
            <w:tcW w:w="3432" w:type="dxa"/>
          </w:tcPr>
          <w:p w:rsidR="00B93240" w:rsidRDefault="00B93240" w:rsidP="00C22491">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r>
              <w:t>Costs to ASU</w:t>
            </w:r>
          </w:p>
        </w:tc>
      </w:tr>
      <w:tr w:rsidR="00B93240" w:rsidTr="00C22491">
        <w:tc>
          <w:tcPr>
            <w:tcW w:w="3432" w:type="dxa"/>
          </w:tcPr>
          <w:p w:rsidR="00B93240" w:rsidRDefault="00B93240" w:rsidP="00C22491">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r>
              <w:t>A- Preferred Provider Off-site</w:t>
            </w:r>
          </w:p>
        </w:tc>
        <w:tc>
          <w:tcPr>
            <w:tcW w:w="3432" w:type="dxa"/>
          </w:tcPr>
          <w:p w:rsidR="00B93240" w:rsidRDefault="00B93240" w:rsidP="00C22491">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p>
        </w:tc>
        <w:tc>
          <w:tcPr>
            <w:tcW w:w="3432" w:type="dxa"/>
          </w:tcPr>
          <w:p w:rsidR="00B93240" w:rsidRDefault="00B93240" w:rsidP="00C22491">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p>
        </w:tc>
      </w:tr>
      <w:tr w:rsidR="00B93240" w:rsidTr="00C22491">
        <w:tc>
          <w:tcPr>
            <w:tcW w:w="3432" w:type="dxa"/>
          </w:tcPr>
          <w:p w:rsidR="00B93240" w:rsidRDefault="00B93240" w:rsidP="00C22491">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360" w:hanging="360"/>
            </w:pPr>
            <w:r>
              <w:t>B- On-site Provider (Rental agreement)</w:t>
            </w:r>
          </w:p>
        </w:tc>
        <w:tc>
          <w:tcPr>
            <w:tcW w:w="3432" w:type="dxa"/>
          </w:tcPr>
          <w:p w:rsidR="00B93240" w:rsidRDefault="00B93240" w:rsidP="00C22491">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p>
        </w:tc>
        <w:tc>
          <w:tcPr>
            <w:tcW w:w="3432" w:type="dxa"/>
          </w:tcPr>
          <w:p w:rsidR="00B93240" w:rsidRDefault="00B93240" w:rsidP="00C22491">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p>
        </w:tc>
      </w:tr>
      <w:tr w:rsidR="00B93240" w:rsidTr="00C22491">
        <w:tc>
          <w:tcPr>
            <w:tcW w:w="3432" w:type="dxa"/>
          </w:tcPr>
          <w:p w:rsidR="00B93240" w:rsidRDefault="00B93240" w:rsidP="00C22491">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r>
              <w:t>C- ASUHS Physician Dispensing Solution</w:t>
            </w:r>
          </w:p>
        </w:tc>
        <w:tc>
          <w:tcPr>
            <w:tcW w:w="3432" w:type="dxa"/>
          </w:tcPr>
          <w:p w:rsidR="00B93240" w:rsidRDefault="00B93240" w:rsidP="00C22491">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p>
        </w:tc>
        <w:tc>
          <w:tcPr>
            <w:tcW w:w="3432" w:type="dxa"/>
          </w:tcPr>
          <w:p w:rsidR="00B93240" w:rsidRDefault="00B93240" w:rsidP="00C22491">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p>
        </w:tc>
      </w:tr>
      <w:tr w:rsidR="00B93240" w:rsidTr="00C22491">
        <w:tc>
          <w:tcPr>
            <w:tcW w:w="3432" w:type="dxa"/>
          </w:tcPr>
          <w:p w:rsidR="00B93240" w:rsidRDefault="00B93240" w:rsidP="00C22491">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r>
              <w:t>D- Other solution</w:t>
            </w:r>
          </w:p>
        </w:tc>
        <w:tc>
          <w:tcPr>
            <w:tcW w:w="3432" w:type="dxa"/>
          </w:tcPr>
          <w:p w:rsidR="00B93240" w:rsidRDefault="00B93240" w:rsidP="00C22491">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p>
        </w:tc>
        <w:tc>
          <w:tcPr>
            <w:tcW w:w="3432" w:type="dxa"/>
          </w:tcPr>
          <w:p w:rsidR="00B93240" w:rsidRDefault="00B93240" w:rsidP="00C22491">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p>
        </w:tc>
      </w:tr>
    </w:tbl>
    <w:p w:rsidR="00B93240" w:rsidRDefault="00B93240" w:rsidP="00B93240">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p>
    <w:p w:rsidR="00B93240" w:rsidRDefault="00B93240" w:rsidP="00B93240">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p>
    <w:p w:rsidR="00B93240" w:rsidRDefault="00B93240" w:rsidP="00B93240">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p>
    <w:p w:rsidR="00EB5506" w:rsidRDefault="00EB3174" w:rsidP="00392098">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both"/>
        <w:outlineLvl w:val="0"/>
        <w:rPr>
          <w:b/>
        </w:rPr>
      </w:pPr>
      <w:r>
        <w:rPr>
          <w:b/>
        </w:rPr>
        <w:br w:type="page"/>
      </w:r>
    </w:p>
    <w:p w:rsidR="00733A15" w:rsidRPr="00392098" w:rsidRDefault="000341FD" w:rsidP="00392098">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both"/>
        <w:outlineLvl w:val="0"/>
        <w:rPr>
          <w:b/>
        </w:rPr>
      </w:pPr>
      <w:bookmarkStart w:id="19" w:name="_Toc380749822"/>
      <w:r>
        <w:rPr>
          <w:b/>
        </w:rPr>
        <w:lastRenderedPageBreak/>
        <w:t xml:space="preserve">SECTION </w:t>
      </w:r>
      <w:r w:rsidR="00733A15" w:rsidRPr="00392098">
        <w:rPr>
          <w:b/>
        </w:rPr>
        <w:t>X</w:t>
      </w:r>
      <w:bookmarkStart w:id="20" w:name="OLE_LINK3"/>
      <w:r w:rsidR="00392098" w:rsidRPr="00392098">
        <w:rPr>
          <w:b/>
        </w:rPr>
        <w:t xml:space="preserve"> – FORM OF PROPOSAL/SPECIAL INSTRUCTIONS</w:t>
      </w:r>
      <w:bookmarkEnd w:id="19"/>
    </w:p>
    <w:p w:rsidR="00733A15" w:rsidRDefault="00733A15" w:rsidP="006A659A">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both"/>
      </w:pPr>
    </w:p>
    <w:p w:rsidR="008156C7" w:rsidRDefault="008156C7" w:rsidP="008156C7">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10080"/>
          <w:tab w:val="left" w:pos="10800"/>
        </w:tabs>
        <w:ind w:right="-720"/>
        <w:jc w:val="both"/>
        <w:rPr>
          <w:b/>
        </w:rPr>
      </w:pPr>
      <w:r>
        <w:rPr>
          <w:b/>
        </w:rPr>
        <w:t>Format of Submittal</w:t>
      </w:r>
    </w:p>
    <w:p w:rsidR="008156C7" w:rsidRDefault="008156C7" w:rsidP="008963E2">
      <w:pPr>
        <w:pStyle w:val="BodyText"/>
        <w:widowControl/>
        <w:numPr>
          <w:ilvl w:val="0"/>
          <w:numId w:val="0"/>
        </w:numPr>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10080"/>
          <w:tab w:val="left" w:pos="10800"/>
        </w:tabs>
        <w:rPr>
          <w:snapToGrid/>
        </w:rPr>
      </w:pPr>
      <w:r>
        <w:rPr>
          <w:snapToGrid/>
        </w:rPr>
        <w:t>To facilitate direct comparisons, your proposal must be submitted in the following format:</w:t>
      </w:r>
    </w:p>
    <w:p w:rsidR="00884609" w:rsidRPr="006E0C61" w:rsidRDefault="00884609" w:rsidP="00884609">
      <w:pPr>
        <w:ind w:left="720" w:hanging="720"/>
        <w:jc w:val="both"/>
      </w:pPr>
    </w:p>
    <w:p w:rsidR="00884609" w:rsidRDefault="00884609" w:rsidP="006B521F">
      <w:pPr>
        <w:numPr>
          <w:ilvl w:val="0"/>
          <w:numId w:val="20"/>
        </w:numPr>
        <w:jc w:val="both"/>
        <w:rPr>
          <w:color w:val="000000"/>
        </w:rPr>
      </w:pPr>
      <w:r>
        <w:rPr>
          <w:b/>
          <w:bCs/>
          <w:color w:val="000000"/>
          <w:u w:val="single"/>
        </w:rPr>
        <w:t>One (1)</w:t>
      </w:r>
      <w:r>
        <w:rPr>
          <w:color w:val="000000"/>
        </w:rPr>
        <w:t xml:space="preserve"> clearly marked hardcopy “original” in 8.5” x 11” double-sided, non-binding form. No metal or plastic binding – may use binder, folder, or clip f</w:t>
      </w:r>
      <w:r w:rsidR="00BA2FB3">
        <w:rPr>
          <w:color w:val="000000"/>
        </w:rPr>
        <w:t xml:space="preserve">or easy removal of proposal.  </w:t>
      </w:r>
    </w:p>
    <w:p w:rsidR="00884609" w:rsidRDefault="00884609" w:rsidP="00884609">
      <w:pPr>
        <w:ind w:left="1080"/>
        <w:jc w:val="both"/>
        <w:rPr>
          <w:color w:val="000000"/>
        </w:rPr>
      </w:pPr>
    </w:p>
    <w:p w:rsidR="00884609" w:rsidRDefault="00884609" w:rsidP="006B521F">
      <w:pPr>
        <w:numPr>
          <w:ilvl w:val="0"/>
          <w:numId w:val="20"/>
        </w:numPr>
        <w:jc w:val="both"/>
        <w:rPr>
          <w:color w:val="000000"/>
        </w:rPr>
      </w:pPr>
      <w:r>
        <w:rPr>
          <w:b/>
          <w:bCs/>
          <w:color w:val="000000"/>
          <w:u w:val="single"/>
        </w:rPr>
        <w:t>One (1)</w:t>
      </w:r>
      <w:r>
        <w:rPr>
          <w:color w:val="000000"/>
        </w:rPr>
        <w:t xml:space="preserve"> electronic copy </w:t>
      </w:r>
      <w:r w:rsidR="00BA2FB3">
        <w:rPr>
          <w:color w:val="000000"/>
        </w:rPr>
        <w:t xml:space="preserve">of proposal </w:t>
      </w:r>
      <w:r>
        <w:rPr>
          <w:color w:val="000000"/>
        </w:rPr>
        <w:t xml:space="preserve">(CD, FLASH Drive, etc.), PC readable, labeled, no passwords, and </w:t>
      </w:r>
      <w:r>
        <w:rPr>
          <w:b/>
          <w:i/>
          <w:color w:val="000000"/>
        </w:rPr>
        <w:t>less than 10 MB</w:t>
      </w:r>
      <w:r>
        <w:rPr>
          <w:color w:val="000000"/>
        </w:rPr>
        <w:t xml:space="preserve">. </w:t>
      </w:r>
      <w:r>
        <w:rPr>
          <w:b/>
          <w:bCs/>
          <w:i/>
          <w:color w:val="000000"/>
        </w:rPr>
        <w:t xml:space="preserve">One </w:t>
      </w:r>
      <w:r>
        <w:rPr>
          <w:b/>
          <w:bCs/>
          <w:i/>
          <w:color w:val="000000"/>
          <w:u w:val="single"/>
        </w:rPr>
        <w:t>“single”</w:t>
      </w:r>
      <w:r>
        <w:rPr>
          <w:color w:val="000000"/>
        </w:rPr>
        <w:t xml:space="preserve"> </w:t>
      </w:r>
      <w:r>
        <w:rPr>
          <w:bCs/>
          <w:color w:val="000000"/>
        </w:rPr>
        <w:t>continuous</w:t>
      </w:r>
      <w:r>
        <w:rPr>
          <w:color w:val="000000"/>
        </w:rPr>
        <w:t xml:space="preserve"> document, no folders.  </w:t>
      </w:r>
    </w:p>
    <w:p w:rsidR="00BA2FB3" w:rsidRDefault="00BA2FB3" w:rsidP="00BA2FB3">
      <w:pPr>
        <w:pStyle w:val="ListParagraph"/>
        <w:rPr>
          <w:color w:val="000000"/>
        </w:rPr>
      </w:pPr>
    </w:p>
    <w:p w:rsidR="00030D89" w:rsidRPr="00C84CF3" w:rsidRDefault="00030D89" w:rsidP="00030D89">
      <w:pPr>
        <w:numPr>
          <w:ilvl w:val="0"/>
          <w:numId w:val="20"/>
        </w:numPr>
        <w:jc w:val="both"/>
      </w:pPr>
      <w:r w:rsidRPr="00C84CF3">
        <w:rPr>
          <w:b/>
          <w:bCs/>
          <w:u w:val="single"/>
        </w:rPr>
        <w:t>Two (2)</w:t>
      </w:r>
      <w:r w:rsidRPr="00C84CF3">
        <w:t xml:space="preserve"> electronic copies of financial statements (CD, FLASH Drive, etc.), PC readable, labeled, no passwords, and </w:t>
      </w:r>
      <w:r w:rsidRPr="00C84CF3">
        <w:rPr>
          <w:b/>
          <w:i/>
        </w:rPr>
        <w:t>less than 10 MB</w:t>
      </w:r>
      <w:r w:rsidRPr="00C84CF3">
        <w:t xml:space="preserve">. </w:t>
      </w:r>
      <w:r w:rsidRPr="00C84CF3">
        <w:rPr>
          <w:b/>
          <w:bCs/>
          <w:i/>
        </w:rPr>
        <w:t xml:space="preserve">One </w:t>
      </w:r>
      <w:r w:rsidRPr="00C84CF3">
        <w:rPr>
          <w:b/>
          <w:bCs/>
          <w:i/>
          <w:u w:val="single"/>
        </w:rPr>
        <w:t>“single”</w:t>
      </w:r>
      <w:r w:rsidRPr="00C84CF3">
        <w:t xml:space="preserve"> </w:t>
      </w:r>
      <w:r w:rsidRPr="00C84CF3">
        <w:rPr>
          <w:bCs/>
        </w:rPr>
        <w:t>continuous</w:t>
      </w:r>
      <w:r w:rsidRPr="00C84CF3">
        <w:t xml:space="preserve"> document, no folders.  </w:t>
      </w:r>
    </w:p>
    <w:p w:rsidR="00884609" w:rsidRDefault="00884609" w:rsidP="00884609">
      <w:pPr>
        <w:ind w:left="1080"/>
        <w:jc w:val="both"/>
        <w:rPr>
          <w:color w:val="000000"/>
        </w:rPr>
      </w:pPr>
    </w:p>
    <w:p w:rsidR="00884609" w:rsidRDefault="00884609" w:rsidP="00884609">
      <w:pPr>
        <w:ind w:left="1080" w:hanging="360"/>
        <w:jc w:val="both"/>
        <w:rPr>
          <w:b/>
          <w:i/>
          <w:color w:val="000000"/>
        </w:rPr>
      </w:pPr>
      <w:r>
        <w:rPr>
          <w:color w:val="000000"/>
        </w:rPr>
        <w:t>Any “confidential and/or proprietary” documents must be on a separate CD and labeled appropriately.</w:t>
      </w:r>
      <w:r>
        <w:rPr>
          <w:b/>
          <w:i/>
          <w:color w:val="000000"/>
        </w:rPr>
        <w:t xml:space="preserve"> </w:t>
      </w:r>
    </w:p>
    <w:p w:rsidR="00884609" w:rsidRDefault="00884609" w:rsidP="00884609">
      <w:pPr>
        <w:ind w:left="1080" w:hanging="360"/>
        <w:jc w:val="both"/>
        <w:rPr>
          <w:color w:val="000000"/>
        </w:rPr>
      </w:pPr>
    </w:p>
    <w:p w:rsidR="007A7799" w:rsidRDefault="00F162A7" w:rsidP="007A7799">
      <w:pPr>
        <w:pStyle w:val="BodyText"/>
        <w:widowControl/>
        <w:numPr>
          <w:ilvl w:val="0"/>
          <w:numId w:val="11"/>
        </w:numPr>
        <w:tabs>
          <w:tab w:val="clear" w:pos="1080"/>
          <w:tab w:val="left" w:pos="360"/>
          <w:tab w:val="left" w:pos="720"/>
          <w:tab w:val="left" w:pos="10080"/>
        </w:tabs>
        <w:ind w:left="360"/>
      </w:pPr>
      <w:r w:rsidRPr="006E0C61">
        <w:t xml:space="preserve">Proposer must check and play all </w:t>
      </w:r>
      <w:r>
        <w:t xml:space="preserve">flash drives or </w:t>
      </w:r>
      <w:r w:rsidRPr="006E0C61">
        <w:t xml:space="preserve">CDs before submitting.  Company marketing materials </w:t>
      </w:r>
      <w:r w:rsidRPr="00E42A0F">
        <w:t xml:space="preserve">should not be included </w:t>
      </w:r>
      <w:r>
        <w:t>unless the RFP specifically requests them.  All</w:t>
      </w:r>
      <w:r w:rsidRPr="006E0C61">
        <w:t xml:space="preserve"> photos must be compressed to small size formats.</w:t>
      </w:r>
    </w:p>
    <w:p w:rsidR="00616DA3" w:rsidRDefault="00616DA3" w:rsidP="008963E2">
      <w:pPr>
        <w:pStyle w:val="BodyText"/>
        <w:widowControl/>
        <w:numPr>
          <w:ilvl w:val="0"/>
          <w:numId w:val="0"/>
        </w:numPr>
        <w:tabs>
          <w:tab w:val="left" w:pos="0"/>
          <w:tab w:val="left" w:pos="720"/>
          <w:tab w:val="left" w:pos="10080"/>
        </w:tabs>
      </w:pPr>
    </w:p>
    <w:p w:rsidR="00616DA3" w:rsidRDefault="00616DA3" w:rsidP="00616DA3">
      <w:pPr>
        <w:tabs>
          <w:tab w:val="left" w:pos="10080"/>
        </w:tabs>
        <w:ind w:right="-720"/>
        <w:jc w:val="both"/>
        <w:rPr>
          <w:b/>
        </w:rPr>
      </w:pPr>
      <w:r>
        <w:rPr>
          <w:b/>
        </w:rPr>
        <w:t>Content of Submittal</w:t>
      </w:r>
    </w:p>
    <w:p w:rsidR="000D4829" w:rsidRDefault="008156C7" w:rsidP="000D4829">
      <w:pPr>
        <w:pStyle w:val="BodyText"/>
        <w:widowControl/>
        <w:numPr>
          <w:ilvl w:val="0"/>
          <w:numId w:val="0"/>
        </w:numPr>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10080"/>
          <w:tab w:val="left" w:pos="10800"/>
        </w:tabs>
        <w:rPr>
          <w:snapToGrid/>
        </w:rPr>
      </w:pPr>
      <w:r>
        <w:rPr>
          <w:snapToGrid/>
        </w:rPr>
        <w:t>If proposer fails to provide any of the following information, with the exception of the mandatory proposal certifications, the University may, at its sole option, ask the proposer to provide the missing information or evaluate the proposal without the missing information.</w:t>
      </w:r>
    </w:p>
    <w:p w:rsidR="00F84C91" w:rsidRDefault="00F84C91" w:rsidP="000D4829">
      <w:pPr>
        <w:pStyle w:val="BodyText"/>
        <w:widowControl/>
        <w:numPr>
          <w:ilvl w:val="0"/>
          <w:numId w:val="0"/>
        </w:numPr>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10080"/>
          <w:tab w:val="left" w:pos="10800"/>
        </w:tabs>
        <w:rPr>
          <w:snapToGrid/>
        </w:rPr>
      </w:pPr>
    </w:p>
    <w:p w:rsidR="00593FAE" w:rsidRPr="00BA369C" w:rsidRDefault="00593FAE" w:rsidP="00593FAE">
      <w:pPr>
        <w:pStyle w:val="BodyText"/>
        <w:widowControl/>
        <w:numPr>
          <w:ilvl w:val="0"/>
          <w:numId w:val="43"/>
        </w:numPr>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10080"/>
          <w:tab w:val="left" w:pos="10800"/>
        </w:tabs>
        <w:rPr>
          <w:snapToGrid/>
        </w:rPr>
      </w:pPr>
      <w:r w:rsidRPr="00BA369C">
        <w:rPr>
          <w:rFonts w:eastAsia="Arial Unicode MS"/>
          <w:b/>
        </w:rPr>
        <w:t>RFP Checklist/Cover Page, Mandatory Certifications, Sub W-9, Supplier Sustainability Questionnaire per Section XIII</w:t>
      </w:r>
    </w:p>
    <w:p w:rsidR="00BA369C" w:rsidRPr="00BA369C" w:rsidRDefault="00BA369C" w:rsidP="00BA369C">
      <w:pPr>
        <w:pStyle w:val="BodyText"/>
        <w:widowControl/>
        <w:numPr>
          <w:ilvl w:val="0"/>
          <w:numId w:val="0"/>
        </w:numPr>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10080"/>
          <w:tab w:val="left" w:pos="10800"/>
        </w:tabs>
        <w:rPr>
          <w:snapToGrid/>
        </w:rPr>
      </w:pPr>
    </w:p>
    <w:p w:rsidR="00593FAE" w:rsidRPr="00BA369C" w:rsidRDefault="00593FAE" w:rsidP="00593FAE">
      <w:pPr>
        <w:pStyle w:val="BodyText"/>
        <w:widowControl/>
        <w:numPr>
          <w:ilvl w:val="0"/>
          <w:numId w:val="43"/>
        </w:numPr>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10080"/>
          <w:tab w:val="left" w:pos="10800"/>
        </w:tabs>
        <w:rPr>
          <w:snapToGrid/>
        </w:rPr>
      </w:pPr>
      <w:r w:rsidRPr="00BA369C">
        <w:rPr>
          <w:rFonts w:eastAsia="Arial Unicode MS"/>
          <w:b/>
        </w:rPr>
        <w:t>Proposer statement confirming that they can meet the service start date of, 8/18/2014</w:t>
      </w:r>
    </w:p>
    <w:p w:rsidR="00BA369C" w:rsidRPr="00BA369C" w:rsidRDefault="00BA369C" w:rsidP="00BA369C">
      <w:pPr>
        <w:pStyle w:val="BodyText"/>
        <w:widowControl/>
        <w:numPr>
          <w:ilvl w:val="0"/>
          <w:numId w:val="0"/>
        </w:numPr>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10080"/>
          <w:tab w:val="left" w:pos="10800"/>
        </w:tabs>
        <w:rPr>
          <w:snapToGrid/>
        </w:rPr>
      </w:pPr>
    </w:p>
    <w:p w:rsidR="00593FAE" w:rsidRPr="00BA369C" w:rsidRDefault="00593FAE" w:rsidP="00593FAE">
      <w:pPr>
        <w:pStyle w:val="BodyText"/>
        <w:widowControl/>
        <w:numPr>
          <w:ilvl w:val="0"/>
          <w:numId w:val="43"/>
        </w:numPr>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10080"/>
          <w:tab w:val="left" w:pos="10800"/>
        </w:tabs>
        <w:rPr>
          <w:snapToGrid/>
        </w:rPr>
      </w:pPr>
      <w:r w:rsidRPr="00BA369C">
        <w:rPr>
          <w:rFonts w:eastAsia="Arial Unicode MS"/>
          <w:b/>
        </w:rPr>
        <w:t>Detailed response to Section V Scope of Work</w:t>
      </w:r>
    </w:p>
    <w:p w:rsidR="00BA369C" w:rsidRPr="00BA369C" w:rsidRDefault="00BA369C" w:rsidP="00BA369C">
      <w:pPr>
        <w:pStyle w:val="BodyText"/>
        <w:widowControl/>
        <w:numPr>
          <w:ilvl w:val="0"/>
          <w:numId w:val="0"/>
        </w:numPr>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10080"/>
          <w:tab w:val="left" w:pos="10800"/>
        </w:tabs>
        <w:rPr>
          <w:snapToGrid/>
        </w:rPr>
      </w:pPr>
    </w:p>
    <w:p w:rsidR="00593FAE" w:rsidRPr="00BA369C" w:rsidRDefault="00593FAE" w:rsidP="00593FAE">
      <w:pPr>
        <w:pStyle w:val="BodyText"/>
        <w:widowControl/>
        <w:numPr>
          <w:ilvl w:val="0"/>
          <w:numId w:val="43"/>
        </w:numPr>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10080"/>
          <w:tab w:val="left" w:pos="10800"/>
        </w:tabs>
        <w:rPr>
          <w:snapToGrid/>
        </w:rPr>
      </w:pPr>
      <w:r w:rsidRPr="00BA369C">
        <w:rPr>
          <w:rFonts w:eastAsia="Arial Unicode MS"/>
          <w:b/>
        </w:rPr>
        <w:t>Detailed response to Section VII Proposer Qualifications</w:t>
      </w:r>
    </w:p>
    <w:p w:rsidR="00BA369C" w:rsidRPr="00BA369C" w:rsidRDefault="00BA369C" w:rsidP="00BA369C">
      <w:pPr>
        <w:pStyle w:val="BodyText"/>
        <w:widowControl/>
        <w:numPr>
          <w:ilvl w:val="0"/>
          <w:numId w:val="0"/>
        </w:numPr>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10080"/>
          <w:tab w:val="left" w:pos="10800"/>
        </w:tabs>
        <w:rPr>
          <w:snapToGrid/>
        </w:rPr>
      </w:pPr>
    </w:p>
    <w:p w:rsidR="00593FAE" w:rsidRPr="00BA369C" w:rsidRDefault="00593FAE" w:rsidP="00593FAE">
      <w:pPr>
        <w:pStyle w:val="BodyText"/>
        <w:widowControl/>
        <w:numPr>
          <w:ilvl w:val="0"/>
          <w:numId w:val="43"/>
        </w:numPr>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10080"/>
          <w:tab w:val="left" w:pos="10800"/>
        </w:tabs>
        <w:rPr>
          <w:snapToGrid/>
        </w:rPr>
      </w:pPr>
      <w:r w:rsidRPr="00BA369C">
        <w:rPr>
          <w:rFonts w:eastAsia="Arial Unicode MS"/>
          <w:b/>
        </w:rPr>
        <w:t>Exceptions to Terms and Conditions</w:t>
      </w:r>
    </w:p>
    <w:p w:rsidR="00BA369C" w:rsidRPr="00BA369C" w:rsidRDefault="00BA369C" w:rsidP="00BA369C">
      <w:pPr>
        <w:pStyle w:val="BodyText"/>
        <w:widowControl/>
        <w:numPr>
          <w:ilvl w:val="0"/>
          <w:numId w:val="0"/>
        </w:numPr>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10080"/>
          <w:tab w:val="left" w:pos="10800"/>
        </w:tabs>
        <w:rPr>
          <w:snapToGrid/>
        </w:rPr>
      </w:pPr>
    </w:p>
    <w:p w:rsidR="00593FAE" w:rsidRPr="00BA369C" w:rsidRDefault="00593FAE" w:rsidP="00593FAE">
      <w:pPr>
        <w:pStyle w:val="BodyText"/>
        <w:widowControl/>
        <w:numPr>
          <w:ilvl w:val="0"/>
          <w:numId w:val="43"/>
        </w:numPr>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10080"/>
          <w:tab w:val="left" w:pos="10800"/>
        </w:tabs>
        <w:rPr>
          <w:snapToGrid/>
        </w:rPr>
      </w:pPr>
      <w:r w:rsidRPr="00BA369C">
        <w:rPr>
          <w:rFonts w:eastAsia="Arial Unicode MS"/>
          <w:b/>
        </w:rPr>
        <w:t>Additional Services</w:t>
      </w:r>
    </w:p>
    <w:p w:rsidR="00733A15" w:rsidRPr="005A1BAA" w:rsidRDefault="00733A15" w:rsidP="00FA36F6">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both"/>
      </w:pPr>
    </w:p>
    <w:bookmarkEnd w:id="20"/>
    <w:p w:rsidR="00F35AB4" w:rsidRPr="00C060A1" w:rsidRDefault="00F35AB4" w:rsidP="00FA36F6">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both"/>
        <w:rPr>
          <w:color w:val="FF0000"/>
        </w:rPr>
      </w:pPr>
    </w:p>
    <w:p w:rsidR="00EB3174" w:rsidRDefault="00EB3174" w:rsidP="00084199">
      <w:pPr>
        <w:tabs>
          <w:tab w:val="left" w:pos="1"/>
          <w:tab w:val="left" w:pos="720"/>
          <w:tab w:val="left" w:pos="1440"/>
          <w:tab w:val="left" w:pos="2160"/>
          <w:tab w:val="left" w:pos="2880"/>
          <w:tab w:val="left" w:pos="3600"/>
          <w:tab w:val="left" w:pos="4320"/>
          <w:tab w:val="left" w:pos="4680"/>
          <w:tab w:val="left" w:pos="5040"/>
          <w:tab w:val="left" w:pos="5760"/>
          <w:tab w:val="left" w:pos="6480"/>
          <w:tab w:val="left" w:pos="7200"/>
          <w:tab w:val="left" w:pos="7920"/>
          <w:tab w:val="left" w:pos="8640"/>
          <w:tab w:val="left" w:pos="9360"/>
        </w:tabs>
        <w:jc w:val="both"/>
        <w:outlineLvl w:val="0"/>
        <w:rPr>
          <w:b/>
        </w:rPr>
      </w:pPr>
      <w:r>
        <w:rPr>
          <w:b/>
        </w:rPr>
        <w:br w:type="page"/>
      </w:r>
    </w:p>
    <w:p w:rsidR="00FF71B8" w:rsidRPr="00392098" w:rsidRDefault="00FF71B8" w:rsidP="00084199">
      <w:pPr>
        <w:tabs>
          <w:tab w:val="left" w:pos="1"/>
          <w:tab w:val="left" w:pos="720"/>
          <w:tab w:val="left" w:pos="1440"/>
          <w:tab w:val="left" w:pos="2160"/>
          <w:tab w:val="left" w:pos="2880"/>
          <w:tab w:val="left" w:pos="3600"/>
          <w:tab w:val="left" w:pos="4320"/>
          <w:tab w:val="left" w:pos="4680"/>
          <w:tab w:val="left" w:pos="5040"/>
          <w:tab w:val="left" w:pos="5760"/>
          <w:tab w:val="left" w:pos="6480"/>
          <w:tab w:val="left" w:pos="7200"/>
          <w:tab w:val="left" w:pos="7920"/>
          <w:tab w:val="left" w:pos="8640"/>
          <w:tab w:val="left" w:pos="9360"/>
        </w:tabs>
        <w:jc w:val="both"/>
        <w:outlineLvl w:val="0"/>
        <w:rPr>
          <w:b/>
        </w:rPr>
      </w:pPr>
      <w:bookmarkStart w:id="21" w:name="_Toc380749823"/>
      <w:r w:rsidRPr="00392098">
        <w:rPr>
          <w:b/>
        </w:rPr>
        <w:lastRenderedPageBreak/>
        <w:t xml:space="preserve">SECTION </w:t>
      </w:r>
      <w:r w:rsidR="00AF3465" w:rsidRPr="00392098">
        <w:rPr>
          <w:b/>
        </w:rPr>
        <w:t>X</w:t>
      </w:r>
      <w:r w:rsidR="00FF18CB">
        <w:rPr>
          <w:b/>
        </w:rPr>
        <w:t>I</w:t>
      </w:r>
      <w:r w:rsidR="00392098" w:rsidRPr="00392098">
        <w:rPr>
          <w:b/>
        </w:rPr>
        <w:t xml:space="preserve"> – PROPOSER INQUIRY FORM</w:t>
      </w:r>
      <w:bookmarkEnd w:id="21"/>
    </w:p>
    <w:p w:rsidR="00FF71B8" w:rsidRPr="005A1BAA" w:rsidRDefault="00FF71B8" w:rsidP="006A659A">
      <w:pPr>
        <w:tabs>
          <w:tab w:val="left" w:pos="1"/>
          <w:tab w:val="left" w:pos="720"/>
          <w:tab w:val="left" w:pos="1440"/>
          <w:tab w:val="left" w:pos="2160"/>
          <w:tab w:val="left" w:pos="2880"/>
          <w:tab w:val="left" w:pos="3600"/>
          <w:tab w:val="left" w:pos="4320"/>
          <w:tab w:val="left" w:pos="4680"/>
          <w:tab w:val="left" w:pos="5040"/>
          <w:tab w:val="left" w:pos="5760"/>
          <w:tab w:val="left" w:pos="6480"/>
          <w:tab w:val="left" w:pos="7200"/>
          <w:tab w:val="left" w:pos="7920"/>
          <w:tab w:val="left" w:pos="8640"/>
          <w:tab w:val="left" w:pos="9360"/>
          <w:tab w:val="left" w:pos="10080"/>
          <w:tab w:val="left" w:pos="10800"/>
        </w:tabs>
        <w:jc w:val="both"/>
        <w:outlineLvl w:val="0"/>
      </w:pPr>
    </w:p>
    <w:p w:rsidR="001A2A54" w:rsidRDefault="00C060A1" w:rsidP="00392098">
      <w:pPr>
        <w:tabs>
          <w:tab w:val="left" w:pos="1"/>
          <w:tab w:val="left" w:pos="720"/>
          <w:tab w:val="left" w:pos="1440"/>
          <w:tab w:val="left" w:pos="2160"/>
          <w:tab w:val="left" w:pos="2880"/>
          <w:tab w:val="left" w:pos="3600"/>
          <w:tab w:val="left" w:pos="4320"/>
          <w:tab w:val="left" w:pos="4680"/>
          <w:tab w:val="left" w:pos="5040"/>
          <w:tab w:val="left" w:pos="5760"/>
          <w:tab w:val="left" w:pos="6480"/>
          <w:tab w:val="left" w:pos="7200"/>
          <w:tab w:val="left" w:pos="7920"/>
          <w:tab w:val="left" w:pos="8640"/>
          <w:tab w:val="left" w:pos="9360"/>
          <w:tab w:val="left" w:pos="10080"/>
          <w:tab w:val="left" w:pos="10800"/>
        </w:tabs>
        <w:jc w:val="both"/>
        <w:rPr>
          <w:color w:val="FF0000"/>
        </w:rPr>
      </w:pPr>
      <w:r w:rsidRPr="005A1BAA">
        <w:t>Email inquiry form to</w:t>
      </w:r>
      <w:r w:rsidRPr="00C060A1">
        <w:rPr>
          <w:color w:val="FF0000"/>
        </w:rPr>
        <w:t xml:space="preserve">: </w:t>
      </w:r>
      <w:hyperlink r:id="rId21" w:history="1">
        <w:r w:rsidRPr="00BA6CAD">
          <w:rPr>
            <w:rStyle w:val="Hyperlink"/>
          </w:rPr>
          <w:t>Lorenzo.Espinoza@asu.edu</w:t>
        </w:r>
      </w:hyperlink>
    </w:p>
    <w:p w:rsidR="00C060A1" w:rsidRPr="00C060A1" w:rsidRDefault="00C060A1" w:rsidP="00392098">
      <w:pPr>
        <w:tabs>
          <w:tab w:val="left" w:pos="1"/>
          <w:tab w:val="left" w:pos="720"/>
          <w:tab w:val="left" w:pos="1440"/>
          <w:tab w:val="left" w:pos="2160"/>
          <w:tab w:val="left" w:pos="2880"/>
          <w:tab w:val="left" w:pos="3600"/>
          <w:tab w:val="left" w:pos="4320"/>
          <w:tab w:val="left" w:pos="4680"/>
          <w:tab w:val="left" w:pos="5040"/>
          <w:tab w:val="left" w:pos="5760"/>
          <w:tab w:val="left" w:pos="6480"/>
          <w:tab w:val="left" w:pos="7200"/>
          <w:tab w:val="left" w:pos="7920"/>
          <w:tab w:val="left" w:pos="8640"/>
          <w:tab w:val="left" w:pos="9360"/>
          <w:tab w:val="left" w:pos="10080"/>
          <w:tab w:val="left" w:pos="10800"/>
        </w:tabs>
        <w:jc w:val="both"/>
        <w:rPr>
          <w:color w:val="FF0000"/>
        </w:rPr>
      </w:pPr>
    </w:p>
    <w:p w:rsidR="00FF71B8" w:rsidRPr="00FF18CB" w:rsidRDefault="00FF71B8" w:rsidP="00392098">
      <w:pPr>
        <w:tabs>
          <w:tab w:val="left" w:pos="1"/>
          <w:tab w:val="left" w:pos="720"/>
          <w:tab w:val="left" w:pos="1440"/>
          <w:tab w:val="left" w:pos="2160"/>
          <w:tab w:val="left" w:pos="2880"/>
          <w:tab w:val="left" w:pos="3600"/>
          <w:tab w:val="left" w:pos="4320"/>
          <w:tab w:val="left" w:pos="4680"/>
          <w:tab w:val="left" w:pos="5040"/>
          <w:tab w:val="left" w:pos="5760"/>
          <w:tab w:val="left" w:pos="6480"/>
          <w:tab w:val="left" w:pos="7200"/>
          <w:tab w:val="left" w:pos="7920"/>
          <w:tab w:val="left" w:pos="8640"/>
          <w:tab w:val="left" w:pos="9360"/>
          <w:tab w:val="left" w:pos="10080"/>
          <w:tab w:val="left" w:pos="10800"/>
        </w:tabs>
        <w:jc w:val="both"/>
      </w:pPr>
      <w:r w:rsidRPr="00FF18CB">
        <w:t>Pre-Proposal Questions, General Clarifications, etc.</w:t>
      </w:r>
    </w:p>
    <w:p w:rsidR="00FF71B8" w:rsidRPr="00FF18CB" w:rsidRDefault="00FF71B8" w:rsidP="00392098">
      <w:pPr>
        <w:tabs>
          <w:tab w:val="left" w:pos="1"/>
          <w:tab w:val="left" w:pos="720"/>
          <w:tab w:val="left" w:pos="1440"/>
          <w:tab w:val="left" w:pos="2160"/>
          <w:tab w:val="left" w:pos="2880"/>
          <w:tab w:val="left" w:pos="3600"/>
          <w:tab w:val="left" w:pos="4320"/>
          <w:tab w:val="left" w:pos="4680"/>
          <w:tab w:val="left" w:pos="5040"/>
          <w:tab w:val="left" w:pos="5760"/>
          <w:tab w:val="left" w:pos="6480"/>
          <w:tab w:val="left" w:pos="7200"/>
          <w:tab w:val="left" w:pos="7920"/>
          <w:tab w:val="left" w:pos="8640"/>
          <w:tab w:val="left" w:pos="9360"/>
          <w:tab w:val="left" w:pos="10080"/>
          <w:tab w:val="left" w:pos="10800"/>
        </w:tabs>
        <w:jc w:val="both"/>
      </w:pPr>
    </w:p>
    <w:p w:rsidR="00FF71B8" w:rsidRPr="00FF18CB" w:rsidRDefault="00FF71B8" w:rsidP="00C060A1">
      <w:pPr>
        <w:tabs>
          <w:tab w:val="left" w:pos="720"/>
          <w:tab w:val="left" w:pos="1440"/>
          <w:tab w:val="left" w:pos="2160"/>
          <w:tab w:val="left" w:pos="2880"/>
          <w:tab w:val="left" w:pos="3600"/>
          <w:tab w:val="left" w:pos="4320"/>
          <w:tab w:val="left" w:pos="4680"/>
          <w:tab w:val="left" w:pos="5040"/>
          <w:tab w:val="left" w:pos="5760"/>
          <w:tab w:val="left" w:pos="6480"/>
          <w:tab w:val="left" w:pos="7200"/>
          <w:tab w:val="left" w:pos="7920"/>
          <w:tab w:val="left" w:pos="8640"/>
          <w:tab w:val="right" w:pos="9360"/>
          <w:tab w:val="left" w:pos="10080"/>
          <w:tab w:val="left" w:pos="10800"/>
        </w:tabs>
        <w:ind w:left="720" w:hanging="720"/>
        <w:jc w:val="both"/>
        <w:rPr>
          <w:u w:val="single"/>
        </w:rPr>
      </w:pPr>
      <w:r w:rsidRPr="00FF18CB">
        <w:t xml:space="preserve">PROJECT NAME: </w:t>
      </w:r>
      <w:r w:rsidRPr="00FF18CB">
        <w:rPr>
          <w:u w:val="single"/>
        </w:rPr>
        <w:tab/>
      </w:r>
      <w:r w:rsidR="00C060A1" w:rsidRPr="00C060A1">
        <w:rPr>
          <w:u w:val="single"/>
        </w:rPr>
        <w:t>PHARMACY SERVICES</w:t>
      </w:r>
      <w:r w:rsidR="00C060A1">
        <w:rPr>
          <w:u w:val="single"/>
        </w:rPr>
        <w:t xml:space="preserve"> </w:t>
      </w:r>
      <w:r w:rsidR="00C060A1" w:rsidRPr="00C060A1">
        <w:rPr>
          <w:u w:val="single"/>
        </w:rPr>
        <w:t>FOR ARIZONA STATE UNIVERSITY</w:t>
      </w:r>
      <w:r w:rsidRPr="00FF18CB">
        <w:rPr>
          <w:u w:val="single"/>
        </w:rPr>
        <w:tab/>
      </w:r>
      <w:r w:rsidRPr="00FF18CB">
        <w:rPr>
          <w:u w:val="single"/>
        </w:rPr>
        <w:tab/>
      </w:r>
      <w:r w:rsidRPr="00FF18CB">
        <w:rPr>
          <w:u w:val="single"/>
        </w:rPr>
        <w:tab/>
      </w:r>
      <w:r w:rsidRPr="00FF18CB">
        <w:rPr>
          <w:u w:val="single"/>
        </w:rPr>
        <w:tab/>
      </w:r>
      <w:r w:rsidRPr="00FF18CB">
        <w:rPr>
          <w:u w:val="single"/>
        </w:rPr>
        <w:tab/>
      </w:r>
      <w:r w:rsidRPr="00FF18CB">
        <w:rPr>
          <w:u w:val="single"/>
        </w:rPr>
        <w:tab/>
      </w:r>
      <w:r w:rsidRPr="00FF18CB">
        <w:rPr>
          <w:u w:val="single"/>
        </w:rPr>
        <w:tab/>
      </w:r>
      <w:r w:rsidRPr="00FF18CB">
        <w:rPr>
          <w:u w:val="single"/>
        </w:rPr>
        <w:tab/>
      </w:r>
      <w:r w:rsidR="00FA36F6">
        <w:rPr>
          <w:u w:val="single"/>
        </w:rPr>
        <w:tab/>
      </w:r>
      <w:r w:rsidRPr="00FF18CB">
        <w:rPr>
          <w:u w:val="single"/>
        </w:rPr>
        <w:tab/>
      </w:r>
      <w:r w:rsidRPr="00FF18CB">
        <w:rPr>
          <w:u w:val="single"/>
        </w:rPr>
        <w:tab/>
      </w:r>
      <w:r w:rsidR="000765BC" w:rsidRPr="00FF18CB">
        <w:rPr>
          <w:u w:val="single"/>
        </w:rPr>
        <w:tab/>
      </w:r>
    </w:p>
    <w:p w:rsidR="00FF71B8" w:rsidRPr="00FF18CB" w:rsidRDefault="00FF71B8" w:rsidP="00FF18CB">
      <w:pPr>
        <w:tabs>
          <w:tab w:val="left" w:pos="720"/>
          <w:tab w:val="left" w:pos="1440"/>
          <w:tab w:val="left" w:pos="2160"/>
          <w:tab w:val="left" w:pos="2880"/>
          <w:tab w:val="left" w:pos="3600"/>
          <w:tab w:val="left" w:pos="4320"/>
          <w:tab w:val="left" w:pos="4680"/>
          <w:tab w:val="left" w:pos="5040"/>
          <w:tab w:val="left" w:pos="5760"/>
          <w:tab w:val="left" w:pos="6480"/>
          <w:tab w:val="left" w:pos="7200"/>
          <w:tab w:val="left" w:pos="7920"/>
          <w:tab w:val="left" w:pos="8640"/>
          <w:tab w:val="left" w:pos="9360"/>
          <w:tab w:val="left" w:pos="10080"/>
          <w:tab w:val="left" w:pos="10800"/>
        </w:tabs>
        <w:ind w:left="720" w:hanging="720"/>
        <w:jc w:val="both"/>
      </w:pPr>
    </w:p>
    <w:p w:rsidR="00FF71B8" w:rsidRPr="005A1BAA" w:rsidRDefault="00FF71B8" w:rsidP="00084199">
      <w:pPr>
        <w:tabs>
          <w:tab w:val="left" w:pos="720"/>
          <w:tab w:val="left" w:pos="1440"/>
          <w:tab w:val="left" w:pos="2160"/>
          <w:tab w:val="left" w:pos="2880"/>
          <w:tab w:val="left" w:pos="3600"/>
          <w:tab w:val="left" w:pos="4320"/>
          <w:tab w:val="left" w:pos="4680"/>
          <w:tab w:val="left" w:pos="5040"/>
          <w:tab w:val="left" w:pos="5760"/>
          <w:tab w:val="left" w:pos="6480"/>
          <w:tab w:val="left" w:pos="7200"/>
          <w:tab w:val="left" w:pos="7920"/>
          <w:tab w:val="left" w:pos="9360"/>
          <w:tab w:val="left" w:pos="10080"/>
          <w:tab w:val="left" w:pos="10800"/>
        </w:tabs>
        <w:ind w:left="720" w:hanging="720"/>
        <w:jc w:val="both"/>
      </w:pPr>
      <w:r w:rsidRPr="00FF18CB">
        <w:t xml:space="preserve">PROPOSAL NUMBER: </w:t>
      </w:r>
      <w:r w:rsidR="008D159B" w:rsidRPr="00FF18CB">
        <w:rPr>
          <w:u w:val="single"/>
        </w:rPr>
        <w:tab/>
      </w:r>
      <w:r w:rsidR="00C43DBB" w:rsidRPr="005A1BAA">
        <w:rPr>
          <w:u w:val="single"/>
        </w:rPr>
        <w:t>341403</w:t>
      </w:r>
      <w:r w:rsidR="008D159B" w:rsidRPr="005A1BAA">
        <w:rPr>
          <w:u w:val="single"/>
        </w:rPr>
        <w:tab/>
      </w:r>
      <w:r w:rsidR="008D159B" w:rsidRPr="005A1BAA">
        <w:rPr>
          <w:u w:val="single"/>
        </w:rPr>
        <w:tab/>
      </w:r>
      <w:r w:rsidR="008D159B" w:rsidRPr="005A1BAA">
        <w:rPr>
          <w:u w:val="single"/>
        </w:rPr>
        <w:tab/>
      </w:r>
      <w:r w:rsidR="008D159B" w:rsidRPr="005A1BAA">
        <w:rPr>
          <w:u w:val="single"/>
        </w:rPr>
        <w:tab/>
      </w:r>
      <w:r w:rsidR="008D159B" w:rsidRPr="005A1BAA">
        <w:rPr>
          <w:u w:val="single"/>
        </w:rPr>
        <w:tab/>
      </w:r>
      <w:r w:rsidR="008D159B" w:rsidRPr="005A1BAA">
        <w:rPr>
          <w:u w:val="single"/>
        </w:rPr>
        <w:tab/>
      </w:r>
      <w:r w:rsidR="008D159B" w:rsidRPr="005A1BAA">
        <w:rPr>
          <w:u w:val="single"/>
        </w:rPr>
        <w:tab/>
      </w:r>
      <w:r w:rsidR="00FA36F6" w:rsidRPr="005A1BAA">
        <w:rPr>
          <w:u w:val="single"/>
        </w:rPr>
        <w:tab/>
      </w:r>
      <w:r w:rsidR="008D159B" w:rsidRPr="005A1BAA">
        <w:rPr>
          <w:u w:val="single"/>
        </w:rPr>
        <w:tab/>
      </w:r>
      <w:r w:rsidR="008D159B" w:rsidRPr="005A1BAA">
        <w:rPr>
          <w:u w:val="single"/>
        </w:rPr>
        <w:tab/>
      </w:r>
    </w:p>
    <w:p w:rsidR="00FF71B8" w:rsidRPr="005A1BAA" w:rsidRDefault="00FF71B8" w:rsidP="00FF18CB">
      <w:pPr>
        <w:tabs>
          <w:tab w:val="left" w:pos="720"/>
          <w:tab w:val="left" w:pos="1440"/>
          <w:tab w:val="left" w:pos="2160"/>
          <w:tab w:val="left" w:pos="2880"/>
          <w:tab w:val="left" w:pos="3600"/>
          <w:tab w:val="left" w:pos="4320"/>
          <w:tab w:val="left" w:pos="4680"/>
          <w:tab w:val="left" w:pos="5040"/>
          <w:tab w:val="left" w:pos="5760"/>
          <w:tab w:val="left" w:pos="6480"/>
          <w:tab w:val="left" w:pos="7200"/>
          <w:tab w:val="left" w:pos="7920"/>
          <w:tab w:val="left" w:pos="8640"/>
          <w:tab w:val="left" w:pos="9360"/>
          <w:tab w:val="left" w:pos="10080"/>
          <w:tab w:val="left" w:pos="10800"/>
        </w:tabs>
        <w:ind w:left="720" w:hanging="720"/>
        <w:jc w:val="both"/>
      </w:pPr>
    </w:p>
    <w:p w:rsidR="00FF71B8" w:rsidRPr="005A1BAA" w:rsidRDefault="00FF71B8" w:rsidP="00FF18CB">
      <w:pPr>
        <w:tabs>
          <w:tab w:val="left" w:pos="720"/>
          <w:tab w:val="left" w:pos="1440"/>
          <w:tab w:val="left" w:pos="2160"/>
          <w:tab w:val="left" w:pos="2880"/>
          <w:tab w:val="left" w:pos="3600"/>
          <w:tab w:val="left" w:pos="4320"/>
          <w:tab w:val="left" w:pos="4680"/>
          <w:tab w:val="left" w:pos="5040"/>
          <w:tab w:val="left" w:pos="5760"/>
          <w:tab w:val="left" w:pos="6480"/>
          <w:tab w:val="left" w:pos="7200"/>
          <w:tab w:val="left" w:pos="7920"/>
          <w:tab w:val="left" w:pos="8640"/>
          <w:tab w:val="left" w:pos="9360"/>
          <w:tab w:val="left" w:pos="10080"/>
          <w:tab w:val="left" w:pos="10800"/>
        </w:tabs>
        <w:ind w:left="720" w:hanging="720"/>
        <w:jc w:val="both"/>
      </w:pPr>
      <w:r w:rsidRPr="005A1BAA">
        <w:t xml:space="preserve">INQUIRY DEADLINE: </w:t>
      </w:r>
      <w:r w:rsidR="00EB3174" w:rsidRPr="005A1BAA">
        <w:rPr>
          <w:u w:val="single"/>
        </w:rPr>
        <w:tab/>
      </w:r>
      <w:r w:rsidR="00C060A1" w:rsidRPr="005A1BAA">
        <w:rPr>
          <w:u w:val="single"/>
        </w:rPr>
        <w:t>3</w:t>
      </w:r>
      <w:r w:rsidR="00EB3174" w:rsidRPr="005A1BAA">
        <w:rPr>
          <w:u w:val="single"/>
        </w:rPr>
        <w:t>:</w:t>
      </w:r>
      <w:r w:rsidRPr="005A1BAA">
        <w:rPr>
          <w:u w:val="single"/>
        </w:rPr>
        <w:t>00 P.M.,</w:t>
      </w:r>
      <w:r w:rsidR="00EB3174" w:rsidRPr="005A1BAA">
        <w:rPr>
          <w:u w:val="single"/>
        </w:rPr>
        <w:t xml:space="preserve"> MST</w:t>
      </w:r>
      <w:r w:rsidR="00C060A1" w:rsidRPr="005A1BAA">
        <w:rPr>
          <w:u w:val="single"/>
        </w:rPr>
        <w:t xml:space="preserve">, </w:t>
      </w:r>
      <w:r w:rsidR="00A57250">
        <w:rPr>
          <w:u w:val="single"/>
        </w:rPr>
        <w:t>March</w:t>
      </w:r>
      <w:r w:rsidR="00C060A1" w:rsidRPr="005A1BAA">
        <w:rPr>
          <w:u w:val="single"/>
        </w:rPr>
        <w:t xml:space="preserve"> </w:t>
      </w:r>
      <w:r w:rsidR="00607721">
        <w:rPr>
          <w:u w:val="single"/>
        </w:rPr>
        <w:t>21</w:t>
      </w:r>
      <w:r w:rsidRPr="005A1BAA">
        <w:rPr>
          <w:u w:val="single"/>
        </w:rPr>
        <w:t>, 20</w:t>
      </w:r>
      <w:r w:rsidR="00A549B0" w:rsidRPr="005A1BAA">
        <w:rPr>
          <w:u w:val="single"/>
        </w:rPr>
        <w:t>1</w:t>
      </w:r>
      <w:r w:rsidR="00C060A1" w:rsidRPr="005A1BAA">
        <w:rPr>
          <w:u w:val="single"/>
        </w:rPr>
        <w:t>4</w:t>
      </w:r>
      <w:r w:rsidRPr="005A1BAA">
        <w:rPr>
          <w:u w:val="single"/>
        </w:rPr>
        <w:tab/>
      </w:r>
      <w:r w:rsidRPr="005A1BAA">
        <w:rPr>
          <w:u w:val="single"/>
        </w:rPr>
        <w:tab/>
      </w:r>
      <w:r w:rsidR="00FA36F6" w:rsidRPr="005A1BAA">
        <w:rPr>
          <w:u w:val="single"/>
        </w:rPr>
        <w:tab/>
      </w:r>
      <w:r w:rsidRPr="005A1BAA">
        <w:rPr>
          <w:u w:val="single"/>
        </w:rPr>
        <w:tab/>
      </w:r>
      <w:r w:rsidRPr="005A1BAA">
        <w:rPr>
          <w:u w:val="single"/>
        </w:rPr>
        <w:tab/>
      </w:r>
    </w:p>
    <w:p w:rsidR="00FF71B8" w:rsidRPr="005A1BAA" w:rsidRDefault="00FF71B8" w:rsidP="00FF18CB">
      <w:pPr>
        <w:tabs>
          <w:tab w:val="left" w:pos="720"/>
          <w:tab w:val="left" w:pos="1440"/>
          <w:tab w:val="left" w:pos="2160"/>
          <w:tab w:val="left" w:pos="2880"/>
          <w:tab w:val="left" w:pos="3600"/>
          <w:tab w:val="left" w:pos="4320"/>
          <w:tab w:val="left" w:pos="4680"/>
          <w:tab w:val="left" w:pos="5040"/>
          <w:tab w:val="left" w:pos="5760"/>
          <w:tab w:val="left" w:pos="6480"/>
          <w:tab w:val="left" w:pos="7200"/>
          <w:tab w:val="left" w:pos="7920"/>
          <w:tab w:val="left" w:pos="8640"/>
          <w:tab w:val="left" w:pos="9360"/>
          <w:tab w:val="left" w:pos="10080"/>
          <w:tab w:val="left" w:pos="10800"/>
        </w:tabs>
        <w:ind w:left="720" w:hanging="720"/>
        <w:jc w:val="both"/>
      </w:pPr>
    </w:p>
    <w:p w:rsidR="00FF71B8" w:rsidRPr="00FF18CB" w:rsidRDefault="00FF71B8" w:rsidP="00FF18CB">
      <w:pPr>
        <w:tabs>
          <w:tab w:val="left" w:pos="720"/>
          <w:tab w:val="left" w:pos="1440"/>
          <w:tab w:val="left" w:pos="2160"/>
          <w:tab w:val="left" w:pos="2880"/>
          <w:tab w:val="left" w:pos="3600"/>
          <w:tab w:val="left" w:pos="4320"/>
          <w:tab w:val="left" w:pos="4680"/>
          <w:tab w:val="left" w:pos="5040"/>
          <w:tab w:val="left" w:pos="5760"/>
          <w:tab w:val="left" w:pos="6480"/>
          <w:tab w:val="left" w:pos="7200"/>
          <w:tab w:val="left" w:pos="7920"/>
          <w:tab w:val="left" w:pos="8640"/>
          <w:tab w:val="left" w:pos="9360"/>
          <w:tab w:val="left" w:pos="10080"/>
          <w:tab w:val="left" w:pos="10800"/>
        </w:tabs>
        <w:ind w:left="720" w:hanging="720"/>
        <w:jc w:val="both"/>
      </w:pPr>
      <w:r w:rsidRPr="00FF18CB">
        <w:t xml:space="preserve">QUESTIONS ON:  </w:t>
      </w:r>
      <w:r w:rsidRPr="00FF18CB">
        <w:rPr>
          <w:u w:val="single"/>
        </w:rPr>
        <w:t xml:space="preserve">         </w:t>
      </w:r>
      <w:r w:rsidRPr="00FF18CB">
        <w:t xml:space="preserve"> ORIGINAL PROPOSAL or _____ ADDENDUM NO. </w:t>
      </w:r>
      <w:r w:rsidRPr="00FF18CB">
        <w:rPr>
          <w:u w:val="single"/>
        </w:rPr>
        <w:tab/>
      </w:r>
      <w:r w:rsidR="00FA36F6">
        <w:rPr>
          <w:u w:val="single"/>
        </w:rPr>
        <w:tab/>
      </w:r>
      <w:r w:rsidRPr="00FF18CB">
        <w:rPr>
          <w:u w:val="single"/>
        </w:rPr>
        <w:tab/>
      </w:r>
    </w:p>
    <w:p w:rsidR="00FF71B8" w:rsidRPr="00FF18CB" w:rsidRDefault="00FF71B8" w:rsidP="00FF18CB">
      <w:pPr>
        <w:tabs>
          <w:tab w:val="left" w:pos="720"/>
          <w:tab w:val="left" w:pos="1440"/>
          <w:tab w:val="left" w:pos="2160"/>
          <w:tab w:val="left" w:pos="2880"/>
          <w:tab w:val="left" w:pos="3600"/>
          <w:tab w:val="left" w:pos="4320"/>
          <w:tab w:val="left" w:pos="4680"/>
          <w:tab w:val="left" w:pos="5040"/>
          <w:tab w:val="left" w:pos="5760"/>
          <w:tab w:val="left" w:pos="6480"/>
          <w:tab w:val="left" w:pos="7200"/>
          <w:tab w:val="left" w:pos="7920"/>
          <w:tab w:val="left" w:pos="8640"/>
          <w:tab w:val="left" w:pos="9360"/>
          <w:tab w:val="left" w:pos="10080"/>
          <w:tab w:val="left" w:pos="10800"/>
        </w:tabs>
        <w:ind w:left="720" w:hanging="720"/>
        <w:jc w:val="both"/>
      </w:pPr>
    </w:p>
    <w:p w:rsidR="00230D45" w:rsidRPr="00FF18CB" w:rsidRDefault="00230D45" w:rsidP="00230D45">
      <w:pPr>
        <w:tabs>
          <w:tab w:val="left" w:pos="720"/>
          <w:tab w:val="left" w:pos="1440"/>
          <w:tab w:val="left" w:pos="2160"/>
          <w:tab w:val="left" w:pos="2880"/>
          <w:tab w:val="left" w:pos="3600"/>
          <w:tab w:val="left" w:pos="4320"/>
          <w:tab w:val="left" w:pos="4680"/>
          <w:tab w:val="left" w:pos="5040"/>
          <w:tab w:val="left" w:pos="5760"/>
          <w:tab w:val="left" w:pos="6480"/>
          <w:tab w:val="left" w:pos="7200"/>
          <w:tab w:val="left" w:pos="7920"/>
          <w:tab w:val="left" w:pos="8640"/>
          <w:tab w:val="left" w:pos="9360"/>
          <w:tab w:val="left" w:pos="10080"/>
          <w:tab w:val="left" w:pos="10800"/>
        </w:tabs>
        <w:ind w:left="720" w:hanging="720"/>
        <w:jc w:val="both"/>
      </w:pPr>
      <w:r w:rsidRPr="00FF18CB">
        <w:t xml:space="preserve">DATE:  </w:t>
      </w:r>
      <w:r w:rsidRPr="00FF18CB">
        <w:rPr>
          <w:u w:val="single"/>
        </w:rPr>
        <w:tab/>
      </w:r>
      <w:r w:rsidRPr="00FF18CB">
        <w:rPr>
          <w:u w:val="single"/>
        </w:rPr>
        <w:tab/>
      </w:r>
      <w:r w:rsidRPr="00FF18CB">
        <w:rPr>
          <w:u w:val="single"/>
        </w:rPr>
        <w:tab/>
      </w:r>
      <w:r w:rsidRPr="00FF18CB">
        <w:rPr>
          <w:u w:val="single"/>
        </w:rPr>
        <w:tab/>
      </w:r>
      <w:r w:rsidRPr="00FF18CB">
        <w:rPr>
          <w:u w:val="single"/>
        </w:rPr>
        <w:tab/>
      </w:r>
      <w:r w:rsidRPr="00FF18CB">
        <w:rPr>
          <w:u w:val="single"/>
        </w:rPr>
        <w:tab/>
      </w:r>
      <w:r w:rsidRPr="00FF18CB">
        <w:rPr>
          <w:u w:val="single"/>
        </w:rPr>
        <w:tab/>
      </w:r>
    </w:p>
    <w:p w:rsidR="00230D45" w:rsidRDefault="00230D45" w:rsidP="00FF18CB">
      <w:pPr>
        <w:tabs>
          <w:tab w:val="left" w:pos="720"/>
          <w:tab w:val="left" w:pos="1440"/>
          <w:tab w:val="left" w:pos="2160"/>
          <w:tab w:val="left" w:pos="2880"/>
          <w:tab w:val="left" w:pos="3600"/>
          <w:tab w:val="left" w:pos="4320"/>
          <w:tab w:val="left" w:pos="4680"/>
          <w:tab w:val="left" w:pos="5040"/>
          <w:tab w:val="left" w:pos="5760"/>
          <w:tab w:val="left" w:pos="6480"/>
          <w:tab w:val="left" w:pos="7200"/>
          <w:tab w:val="left" w:pos="7920"/>
          <w:tab w:val="left" w:pos="8640"/>
          <w:tab w:val="left" w:pos="9360"/>
          <w:tab w:val="left" w:pos="10080"/>
          <w:tab w:val="left" w:pos="10800"/>
        </w:tabs>
        <w:ind w:left="720" w:hanging="720"/>
        <w:jc w:val="both"/>
      </w:pPr>
    </w:p>
    <w:p w:rsidR="00FF71B8" w:rsidRPr="00FF18CB" w:rsidRDefault="00FF71B8" w:rsidP="00F54FD4">
      <w:pPr>
        <w:tabs>
          <w:tab w:val="left" w:pos="720"/>
          <w:tab w:val="left" w:pos="1440"/>
          <w:tab w:val="left" w:pos="2160"/>
          <w:tab w:val="left" w:pos="2880"/>
          <w:tab w:val="left" w:pos="3600"/>
          <w:tab w:val="left" w:pos="4320"/>
          <w:tab w:val="left" w:pos="4680"/>
          <w:tab w:val="left" w:pos="5040"/>
          <w:tab w:val="left" w:pos="5760"/>
          <w:tab w:val="left" w:pos="6480"/>
          <w:tab w:val="left" w:pos="7200"/>
          <w:tab w:val="left" w:pos="7920"/>
          <w:tab w:val="left" w:pos="8640"/>
          <w:tab w:val="left" w:pos="9360"/>
          <w:tab w:val="left" w:pos="10080"/>
          <w:tab w:val="left" w:pos="10800"/>
        </w:tabs>
        <w:ind w:left="720" w:hanging="720"/>
        <w:jc w:val="both"/>
      </w:pPr>
      <w:r w:rsidRPr="00FF18CB">
        <w:t xml:space="preserve">WRITER: </w:t>
      </w:r>
      <w:r w:rsidRPr="00FF18CB">
        <w:rPr>
          <w:u w:val="single"/>
        </w:rPr>
        <w:tab/>
      </w:r>
      <w:r w:rsidRPr="00FF18CB">
        <w:rPr>
          <w:u w:val="single"/>
        </w:rPr>
        <w:tab/>
      </w:r>
      <w:r w:rsidRPr="00FF18CB">
        <w:rPr>
          <w:u w:val="single"/>
        </w:rPr>
        <w:tab/>
      </w:r>
      <w:r w:rsidRPr="00FF18CB">
        <w:rPr>
          <w:u w:val="single"/>
        </w:rPr>
        <w:tab/>
      </w:r>
      <w:r w:rsidRPr="00FF18CB">
        <w:rPr>
          <w:u w:val="single"/>
        </w:rPr>
        <w:tab/>
      </w:r>
      <w:r w:rsidRPr="00FF18CB">
        <w:rPr>
          <w:u w:val="single"/>
        </w:rPr>
        <w:tab/>
      </w:r>
      <w:r w:rsidRPr="00FF18CB">
        <w:rPr>
          <w:u w:val="single"/>
        </w:rPr>
        <w:tab/>
      </w:r>
      <w:r w:rsidRPr="00FF18CB">
        <w:rPr>
          <w:u w:val="single"/>
        </w:rPr>
        <w:tab/>
      </w:r>
      <w:r w:rsidRPr="00FF18CB">
        <w:rPr>
          <w:u w:val="single"/>
        </w:rPr>
        <w:tab/>
      </w:r>
      <w:r w:rsidRPr="00FF18CB">
        <w:rPr>
          <w:u w:val="single"/>
        </w:rPr>
        <w:tab/>
      </w:r>
      <w:r w:rsidRPr="00FF18CB">
        <w:rPr>
          <w:u w:val="single"/>
        </w:rPr>
        <w:tab/>
      </w:r>
      <w:r w:rsidRPr="00FF18CB">
        <w:rPr>
          <w:u w:val="single"/>
        </w:rPr>
        <w:tab/>
      </w:r>
      <w:r w:rsidR="00FA36F6">
        <w:rPr>
          <w:u w:val="single"/>
        </w:rPr>
        <w:tab/>
      </w:r>
      <w:r w:rsidR="000765BC" w:rsidRPr="00FF18CB">
        <w:rPr>
          <w:u w:val="single"/>
        </w:rPr>
        <w:tab/>
      </w:r>
    </w:p>
    <w:p w:rsidR="00FF71B8" w:rsidRPr="00FF18CB" w:rsidRDefault="00FF71B8" w:rsidP="00FF18CB">
      <w:pPr>
        <w:tabs>
          <w:tab w:val="left" w:pos="720"/>
          <w:tab w:val="left" w:pos="1440"/>
          <w:tab w:val="left" w:pos="2160"/>
          <w:tab w:val="left" w:pos="2880"/>
          <w:tab w:val="left" w:pos="3600"/>
          <w:tab w:val="left" w:pos="4320"/>
          <w:tab w:val="left" w:pos="4680"/>
          <w:tab w:val="left" w:pos="5040"/>
          <w:tab w:val="left" w:pos="5760"/>
          <w:tab w:val="left" w:pos="6480"/>
          <w:tab w:val="left" w:pos="7200"/>
          <w:tab w:val="left" w:pos="7920"/>
          <w:tab w:val="left" w:pos="8640"/>
          <w:tab w:val="left" w:pos="9360"/>
          <w:tab w:val="left" w:pos="10080"/>
          <w:tab w:val="left" w:pos="10800"/>
        </w:tabs>
        <w:ind w:left="720" w:hanging="720"/>
        <w:jc w:val="both"/>
      </w:pPr>
    </w:p>
    <w:p w:rsidR="00230D45" w:rsidRPr="00FF18CB" w:rsidRDefault="00230D45" w:rsidP="00230D45">
      <w:pPr>
        <w:tabs>
          <w:tab w:val="left" w:pos="720"/>
          <w:tab w:val="left" w:pos="1440"/>
          <w:tab w:val="left" w:pos="2160"/>
          <w:tab w:val="left" w:pos="2880"/>
          <w:tab w:val="left" w:pos="3600"/>
          <w:tab w:val="left" w:pos="4320"/>
          <w:tab w:val="left" w:pos="4680"/>
          <w:tab w:val="left" w:pos="5040"/>
          <w:tab w:val="left" w:pos="5760"/>
          <w:tab w:val="left" w:pos="6480"/>
          <w:tab w:val="left" w:pos="7200"/>
          <w:tab w:val="left" w:pos="7920"/>
          <w:tab w:val="left" w:pos="8640"/>
          <w:tab w:val="left" w:pos="9360"/>
          <w:tab w:val="left" w:pos="10080"/>
          <w:tab w:val="left" w:pos="10800"/>
        </w:tabs>
        <w:ind w:left="720" w:hanging="720"/>
        <w:jc w:val="both"/>
        <w:rPr>
          <w:u w:val="single"/>
        </w:rPr>
      </w:pPr>
      <w:r w:rsidRPr="00FF18CB">
        <w:t xml:space="preserve">COMPANY:  </w:t>
      </w:r>
      <w:r w:rsidRPr="00FF18CB">
        <w:rPr>
          <w:u w:val="single"/>
        </w:rPr>
        <w:tab/>
      </w:r>
      <w:r w:rsidRPr="00FF18CB">
        <w:rPr>
          <w:u w:val="single"/>
        </w:rPr>
        <w:tab/>
      </w:r>
      <w:r w:rsidRPr="00FF18CB">
        <w:rPr>
          <w:u w:val="single"/>
        </w:rPr>
        <w:tab/>
      </w:r>
      <w:r w:rsidRPr="00FF18CB">
        <w:rPr>
          <w:u w:val="single"/>
        </w:rPr>
        <w:tab/>
      </w:r>
      <w:r w:rsidRPr="00FF18CB">
        <w:rPr>
          <w:u w:val="single"/>
        </w:rPr>
        <w:tab/>
      </w:r>
      <w:r w:rsidRPr="00FF18CB">
        <w:rPr>
          <w:u w:val="single"/>
        </w:rPr>
        <w:tab/>
      </w:r>
      <w:r w:rsidRPr="00FF18CB">
        <w:rPr>
          <w:u w:val="single"/>
        </w:rPr>
        <w:tab/>
      </w:r>
      <w:r w:rsidRPr="00FF18CB">
        <w:rPr>
          <w:u w:val="single"/>
        </w:rPr>
        <w:tab/>
      </w:r>
      <w:r w:rsidRPr="00FF18CB">
        <w:rPr>
          <w:u w:val="single"/>
        </w:rPr>
        <w:tab/>
      </w:r>
      <w:r w:rsidRPr="00FF18CB">
        <w:rPr>
          <w:u w:val="single"/>
        </w:rPr>
        <w:tab/>
      </w:r>
      <w:r w:rsidRPr="00FF18CB">
        <w:rPr>
          <w:u w:val="single"/>
        </w:rPr>
        <w:tab/>
      </w:r>
      <w:r w:rsidRPr="00FF18CB">
        <w:rPr>
          <w:u w:val="single"/>
        </w:rPr>
        <w:tab/>
      </w:r>
      <w:r>
        <w:rPr>
          <w:u w:val="single"/>
        </w:rPr>
        <w:tab/>
      </w:r>
      <w:r w:rsidRPr="00FF18CB">
        <w:rPr>
          <w:u w:val="single"/>
        </w:rPr>
        <w:tab/>
      </w:r>
    </w:p>
    <w:p w:rsidR="00230D45" w:rsidRDefault="00230D45" w:rsidP="00230D45">
      <w:pPr>
        <w:tabs>
          <w:tab w:val="left" w:pos="720"/>
          <w:tab w:val="left" w:pos="1440"/>
          <w:tab w:val="left" w:pos="2160"/>
          <w:tab w:val="left" w:pos="2880"/>
          <w:tab w:val="left" w:pos="3600"/>
          <w:tab w:val="left" w:pos="4320"/>
          <w:tab w:val="left" w:pos="4680"/>
          <w:tab w:val="left" w:pos="5040"/>
          <w:tab w:val="left" w:pos="5760"/>
          <w:tab w:val="left" w:pos="6480"/>
          <w:tab w:val="left" w:pos="7200"/>
          <w:tab w:val="left" w:pos="7920"/>
          <w:tab w:val="left" w:pos="8640"/>
          <w:tab w:val="left" w:pos="9360"/>
          <w:tab w:val="left" w:pos="10080"/>
          <w:tab w:val="left" w:pos="10800"/>
        </w:tabs>
        <w:jc w:val="both"/>
      </w:pPr>
    </w:p>
    <w:p w:rsidR="00230D45" w:rsidRPr="00230D45" w:rsidRDefault="00230D45" w:rsidP="00230D45">
      <w:pPr>
        <w:tabs>
          <w:tab w:val="left" w:pos="720"/>
          <w:tab w:val="left" w:pos="1440"/>
          <w:tab w:val="left" w:pos="2160"/>
          <w:tab w:val="left" w:pos="2880"/>
          <w:tab w:val="left" w:pos="3600"/>
          <w:tab w:val="left" w:pos="4320"/>
          <w:tab w:val="left" w:pos="4680"/>
          <w:tab w:val="left" w:pos="5040"/>
          <w:tab w:val="left" w:pos="5760"/>
          <w:tab w:val="left" w:pos="6480"/>
          <w:tab w:val="left" w:pos="7200"/>
          <w:tab w:val="left" w:pos="7920"/>
          <w:tab w:val="left" w:pos="8640"/>
          <w:tab w:val="left" w:pos="9360"/>
          <w:tab w:val="left" w:pos="10080"/>
          <w:tab w:val="left" w:pos="10800"/>
        </w:tabs>
        <w:jc w:val="both"/>
      </w:pPr>
      <w:r w:rsidRPr="00230D45">
        <w:t xml:space="preserve">E-MAIL ADDRESS:  </w:t>
      </w:r>
      <w:r w:rsidRPr="00230D45">
        <w:rPr>
          <w:u w:val="single"/>
        </w:rPr>
        <w:tab/>
      </w:r>
      <w:r w:rsidRPr="00230D45">
        <w:rPr>
          <w:u w:val="single"/>
        </w:rPr>
        <w:tab/>
      </w:r>
      <w:r w:rsidRPr="00230D45">
        <w:rPr>
          <w:u w:val="single"/>
        </w:rPr>
        <w:tab/>
      </w:r>
      <w:r w:rsidRPr="00230D45">
        <w:rPr>
          <w:u w:val="single"/>
        </w:rPr>
        <w:tab/>
      </w:r>
      <w:r w:rsidRPr="00230D45">
        <w:rPr>
          <w:u w:val="single"/>
        </w:rPr>
        <w:tab/>
      </w:r>
      <w:r w:rsidRPr="00230D45">
        <w:rPr>
          <w:u w:val="single"/>
        </w:rPr>
        <w:tab/>
      </w:r>
      <w:r w:rsidRPr="00230D45">
        <w:rPr>
          <w:u w:val="single"/>
        </w:rPr>
        <w:tab/>
      </w:r>
      <w:r w:rsidRPr="00230D45">
        <w:rPr>
          <w:u w:val="single"/>
        </w:rPr>
        <w:tab/>
      </w:r>
      <w:r w:rsidRPr="00230D45">
        <w:rPr>
          <w:u w:val="single"/>
        </w:rPr>
        <w:tab/>
      </w:r>
      <w:r w:rsidRPr="00230D45">
        <w:rPr>
          <w:u w:val="single"/>
        </w:rPr>
        <w:tab/>
      </w:r>
      <w:r>
        <w:rPr>
          <w:u w:val="single"/>
        </w:rPr>
        <w:tab/>
      </w:r>
      <w:r w:rsidRPr="00230D45">
        <w:rPr>
          <w:u w:val="single"/>
        </w:rPr>
        <w:tab/>
      </w:r>
    </w:p>
    <w:p w:rsidR="00230D45" w:rsidRDefault="00230D45" w:rsidP="00FF18CB">
      <w:pPr>
        <w:tabs>
          <w:tab w:val="left" w:pos="720"/>
          <w:tab w:val="left" w:pos="1440"/>
          <w:tab w:val="left" w:pos="2160"/>
          <w:tab w:val="left" w:pos="2880"/>
          <w:tab w:val="left" w:pos="3600"/>
          <w:tab w:val="left" w:pos="4320"/>
          <w:tab w:val="left" w:pos="4680"/>
          <w:tab w:val="left" w:pos="5040"/>
          <w:tab w:val="left" w:pos="5760"/>
          <w:tab w:val="left" w:pos="6480"/>
          <w:tab w:val="left" w:pos="7200"/>
          <w:tab w:val="left" w:pos="7920"/>
          <w:tab w:val="left" w:pos="8640"/>
          <w:tab w:val="left" w:pos="9360"/>
          <w:tab w:val="left" w:pos="10080"/>
          <w:tab w:val="left" w:pos="10800"/>
        </w:tabs>
        <w:ind w:left="720" w:hanging="720"/>
        <w:jc w:val="both"/>
      </w:pPr>
    </w:p>
    <w:p w:rsidR="00FF71B8" w:rsidRPr="00FF18CB" w:rsidRDefault="00230D45" w:rsidP="00FF18CB">
      <w:pPr>
        <w:tabs>
          <w:tab w:val="left" w:pos="720"/>
          <w:tab w:val="left" w:pos="1440"/>
          <w:tab w:val="left" w:pos="2160"/>
          <w:tab w:val="left" w:pos="2880"/>
          <w:tab w:val="left" w:pos="3600"/>
          <w:tab w:val="left" w:pos="4320"/>
          <w:tab w:val="left" w:pos="4680"/>
          <w:tab w:val="left" w:pos="5040"/>
          <w:tab w:val="left" w:pos="5760"/>
          <w:tab w:val="left" w:pos="6480"/>
          <w:tab w:val="left" w:pos="7200"/>
          <w:tab w:val="left" w:pos="7920"/>
          <w:tab w:val="left" w:pos="8640"/>
          <w:tab w:val="left" w:pos="9360"/>
          <w:tab w:val="left" w:pos="10080"/>
          <w:tab w:val="left" w:pos="10800"/>
        </w:tabs>
        <w:ind w:left="720" w:hanging="720"/>
        <w:jc w:val="both"/>
      </w:pPr>
      <w:r>
        <w:t>PHONE:</w:t>
      </w:r>
      <w:r w:rsidR="00FF71B8" w:rsidRPr="00FF18CB">
        <w:t xml:space="preserve"> </w:t>
      </w:r>
      <w:r w:rsidR="00FF71B8" w:rsidRPr="00FF18CB">
        <w:rPr>
          <w:u w:val="single"/>
        </w:rPr>
        <w:tab/>
      </w:r>
      <w:r w:rsidR="00FF71B8" w:rsidRPr="00FF18CB">
        <w:rPr>
          <w:u w:val="single"/>
        </w:rPr>
        <w:tab/>
      </w:r>
      <w:r w:rsidR="00FF71B8" w:rsidRPr="00FF18CB">
        <w:rPr>
          <w:u w:val="single"/>
        </w:rPr>
        <w:tab/>
      </w:r>
      <w:r w:rsidR="00FF71B8" w:rsidRPr="00FF18CB">
        <w:rPr>
          <w:u w:val="single"/>
        </w:rPr>
        <w:tab/>
      </w:r>
      <w:r w:rsidR="00FF71B8" w:rsidRPr="00FF18CB">
        <w:rPr>
          <w:u w:val="single"/>
        </w:rPr>
        <w:tab/>
      </w:r>
      <w:r>
        <w:rPr>
          <w:u w:val="single"/>
        </w:rPr>
        <w:tab/>
      </w:r>
      <w:r>
        <w:rPr>
          <w:u w:val="single"/>
        </w:rPr>
        <w:tab/>
      </w:r>
      <w:r w:rsidR="00FF71B8" w:rsidRPr="00FF18CB">
        <w:tab/>
      </w:r>
      <w:r>
        <w:t>FAX:</w:t>
      </w:r>
      <w:r w:rsidR="00FF71B8" w:rsidRPr="00FF18CB">
        <w:t xml:space="preserve">  </w:t>
      </w:r>
      <w:r w:rsidR="00FF71B8" w:rsidRPr="00FF18CB">
        <w:rPr>
          <w:u w:val="single"/>
        </w:rPr>
        <w:tab/>
      </w:r>
      <w:r w:rsidR="00FF71B8" w:rsidRPr="00FF18CB">
        <w:rPr>
          <w:u w:val="single"/>
        </w:rPr>
        <w:tab/>
      </w:r>
      <w:r w:rsidR="00FF71B8" w:rsidRPr="00FF18CB">
        <w:rPr>
          <w:u w:val="single"/>
        </w:rPr>
        <w:tab/>
      </w:r>
      <w:r w:rsidR="00FF71B8" w:rsidRPr="00FF18CB">
        <w:rPr>
          <w:u w:val="single"/>
        </w:rPr>
        <w:tab/>
      </w:r>
      <w:r w:rsidR="00FA36F6">
        <w:rPr>
          <w:u w:val="single"/>
        </w:rPr>
        <w:tab/>
      </w:r>
      <w:r w:rsidR="00FF71B8" w:rsidRPr="00FF18CB">
        <w:rPr>
          <w:u w:val="single"/>
        </w:rPr>
        <w:tab/>
      </w:r>
    </w:p>
    <w:p w:rsidR="00FF71B8" w:rsidRPr="00FF18CB" w:rsidRDefault="00FF71B8" w:rsidP="00FF18CB">
      <w:pPr>
        <w:tabs>
          <w:tab w:val="left" w:pos="720"/>
          <w:tab w:val="left" w:pos="1440"/>
          <w:tab w:val="left" w:pos="2160"/>
          <w:tab w:val="left" w:pos="2880"/>
          <w:tab w:val="left" w:pos="3600"/>
          <w:tab w:val="left" w:pos="4320"/>
          <w:tab w:val="left" w:pos="4680"/>
          <w:tab w:val="left" w:pos="5040"/>
          <w:tab w:val="left" w:pos="5760"/>
          <w:tab w:val="left" w:pos="6480"/>
          <w:tab w:val="left" w:pos="7200"/>
          <w:tab w:val="left" w:pos="7920"/>
          <w:tab w:val="left" w:pos="8640"/>
          <w:tab w:val="left" w:pos="9360"/>
          <w:tab w:val="left" w:pos="10080"/>
          <w:tab w:val="left" w:pos="10800"/>
        </w:tabs>
        <w:ind w:left="720" w:hanging="720"/>
        <w:jc w:val="both"/>
      </w:pPr>
    </w:p>
    <w:p w:rsidR="00FF71B8" w:rsidRPr="00FF18CB" w:rsidRDefault="00FF71B8" w:rsidP="00FF18CB">
      <w:pPr>
        <w:tabs>
          <w:tab w:val="left" w:pos="720"/>
          <w:tab w:val="left" w:pos="1440"/>
          <w:tab w:val="left" w:pos="2160"/>
          <w:tab w:val="left" w:pos="2880"/>
          <w:tab w:val="left" w:pos="3600"/>
          <w:tab w:val="left" w:pos="4320"/>
          <w:tab w:val="left" w:pos="4680"/>
          <w:tab w:val="left" w:pos="5040"/>
          <w:tab w:val="left" w:pos="5760"/>
          <w:tab w:val="left" w:pos="6480"/>
          <w:tab w:val="left" w:pos="7200"/>
          <w:tab w:val="left" w:pos="7920"/>
          <w:tab w:val="left" w:pos="8640"/>
          <w:tab w:val="left" w:pos="9360"/>
          <w:tab w:val="left" w:pos="10080"/>
          <w:tab w:val="left" w:pos="10800"/>
        </w:tabs>
        <w:ind w:left="720" w:hanging="720"/>
        <w:jc w:val="both"/>
      </w:pPr>
      <w:r w:rsidRPr="00FF18CB">
        <w:t>QUESTIONS:</w:t>
      </w:r>
    </w:p>
    <w:p w:rsidR="00FF71B8" w:rsidRPr="00FF18CB" w:rsidRDefault="00FF71B8" w:rsidP="00FF18CB">
      <w:pPr>
        <w:tabs>
          <w:tab w:val="left" w:pos="720"/>
          <w:tab w:val="left" w:pos="1440"/>
          <w:tab w:val="left" w:pos="2160"/>
          <w:tab w:val="left" w:pos="2880"/>
          <w:tab w:val="left" w:pos="3600"/>
          <w:tab w:val="left" w:pos="4320"/>
          <w:tab w:val="left" w:pos="4680"/>
          <w:tab w:val="left" w:pos="5040"/>
          <w:tab w:val="left" w:pos="5760"/>
          <w:tab w:val="left" w:pos="6480"/>
          <w:tab w:val="left" w:pos="7200"/>
          <w:tab w:val="left" w:pos="7920"/>
          <w:tab w:val="left" w:pos="8640"/>
          <w:tab w:val="left" w:pos="9360"/>
          <w:tab w:val="left" w:pos="10080"/>
          <w:tab w:val="left" w:pos="10800"/>
        </w:tabs>
        <w:ind w:left="720" w:hanging="720"/>
        <w:jc w:val="both"/>
      </w:pPr>
    </w:p>
    <w:p w:rsidR="00FF71B8" w:rsidRPr="00FF18CB" w:rsidRDefault="00084199" w:rsidP="00FF18CB">
      <w:pPr>
        <w:tabs>
          <w:tab w:val="left" w:pos="720"/>
          <w:tab w:val="left" w:pos="1440"/>
          <w:tab w:val="left" w:pos="2160"/>
          <w:tab w:val="left" w:pos="2880"/>
          <w:tab w:val="left" w:pos="3600"/>
          <w:tab w:val="left" w:pos="4320"/>
          <w:tab w:val="left" w:pos="4680"/>
          <w:tab w:val="left" w:pos="5040"/>
          <w:tab w:val="left" w:pos="5760"/>
          <w:tab w:val="left" w:pos="6480"/>
          <w:tab w:val="left" w:pos="7200"/>
          <w:tab w:val="left" w:pos="7920"/>
          <w:tab w:val="left" w:pos="8640"/>
          <w:tab w:val="left" w:pos="9360"/>
          <w:tab w:val="left" w:pos="10080"/>
          <w:tab w:val="left" w:pos="10800"/>
        </w:tabs>
        <w:ind w:left="720" w:hanging="720"/>
        <w:jc w:val="both"/>
        <w:rPr>
          <w:u w:val="single"/>
        </w:rPr>
      </w:pP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sidR="00FA36F6">
        <w:rPr>
          <w:u w:val="single"/>
        </w:rPr>
        <w:tab/>
      </w:r>
      <w:r>
        <w:rPr>
          <w:u w:val="single"/>
        </w:rPr>
        <w:tab/>
      </w:r>
    </w:p>
    <w:p w:rsidR="00FF71B8" w:rsidRPr="00FF18CB" w:rsidRDefault="00FF71B8" w:rsidP="00FF18CB">
      <w:pPr>
        <w:tabs>
          <w:tab w:val="left" w:pos="720"/>
          <w:tab w:val="left" w:pos="1440"/>
          <w:tab w:val="left" w:pos="2160"/>
          <w:tab w:val="left" w:pos="2880"/>
          <w:tab w:val="left" w:pos="3600"/>
          <w:tab w:val="left" w:pos="4320"/>
          <w:tab w:val="left" w:pos="4680"/>
          <w:tab w:val="left" w:pos="5040"/>
          <w:tab w:val="left" w:pos="5760"/>
          <w:tab w:val="left" w:pos="6480"/>
          <w:tab w:val="left" w:pos="7200"/>
          <w:tab w:val="left" w:pos="7920"/>
          <w:tab w:val="left" w:pos="8640"/>
          <w:tab w:val="left" w:pos="9360"/>
          <w:tab w:val="left" w:pos="10080"/>
          <w:tab w:val="left" w:pos="10800"/>
        </w:tabs>
        <w:ind w:left="720" w:hanging="720"/>
        <w:jc w:val="both"/>
        <w:rPr>
          <w:u w:val="single"/>
        </w:rPr>
      </w:pPr>
    </w:p>
    <w:p w:rsidR="00FF71B8" w:rsidRPr="00FF18CB" w:rsidRDefault="00084199" w:rsidP="00FF18CB">
      <w:pPr>
        <w:tabs>
          <w:tab w:val="left" w:pos="720"/>
          <w:tab w:val="left" w:pos="1440"/>
          <w:tab w:val="left" w:pos="2160"/>
          <w:tab w:val="left" w:pos="2880"/>
          <w:tab w:val="left" w:pos="3600"/>
          <w:tab w:val="left" w:pos="4320"/>
          <w:tab w:val="left" w:pos="4680"/>
          <w:tab w:val="left" w:pos="5040"/>
          <w:tab w:val="left" w:pos="5760"/>
          <w:tab w:val="left" w:pos="6480"/>
          <w:tab w:val="left" w:pos="7200"/>
          <w:tab w:val="left" w:pos="7920"/>
          <w:tab w:val="left" w:pos="8640"/>
          <w:tab w:val="left" w:pos="9360"/>
          <w:tab w:val="left" w:pos="10080"/>
          <w:tab w:val="left" w:pos="10800"/>
        </w:tabs>
        <w:ind w:left="720" w:hanging="720"/>
        <w:jc w:val="both"/>
        <w:rPr>
          <w:u w:val="single"/>
        </w:rPr>
      </w:pP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sidR="00FA36F6">
        <w:rPr>
          <w:u w:val="single"/>
        </w:rPr>
        <w:tab/>
      </w:r>
      <w:r>
        <w:rPr>
          <w:u w:val="single"/>
        </w:rPr>
        <w:tab/>
      </w:r>
    </w:p>
    <w:p w:rsidR="00FF71B8" w:rsidRPr="00FF18CB" w:rsidRDefault="00FF71B8" w:rsidP="00FF18CB">
      <w:pPr>
        <w:tabs>
          <w:tab w:val="left" w:pos="720"/>
          <w:tab w:val="left" w:pos="1440"/>
          <w:tab w:val="left" w:pos="2160"/>
          <w:tab w:val="left" w:pos="2880"/>
          <w:tab w:val="left" w:pos="3600"/>
          <w:tab w:val="left" w:pos="4320"/>
          <w:tab w:val="left" w:pos="4680"/>
          <w:tab w:val="left" w:pos="5040"/>
          <w:tab w:val="left" w:pos="5760"/>
          <w:tab w:val="left" w:pos="6480"/>
          <w:tab w:val="left" w:pos="7200"/>
          <w:tab w:val="left" w:pos="7920"/>
          <w:tab w:val="left" w:pos="8640"/>
          <w:tab w:val="left" w:pos="9360"/>
          <w:tab w:val="left" w:pos="10080"/>
          <w:tab w:val="left" w:pos="10800"/>
        </w:tabs>
        <w:ind w:left="720" w:hanging="720"/>
        <w:jc w:val="both"/>
        <w:rPr>
          <w:u w:val="single"/>
        </w:rPr>
      </w:pPr>
    </w:p>
    <w:p w:rsidR="00FF71B8" w:rsidRPr="00FF18CB" w:rsidRDefault="00084199" w:rsidP="00FF18CB">
      <w:pPr>
        <w:tabs>
          <w:tab w:val="left" w:pos="720"/>
          <w:tab w:val="left" w:pos="1440"/>
          <w:tab w:val="left" w:pos="2160"/>
          <w:tab w:val="left" w:pos="2880"/>
          <w:tab w:val="left" w:pos="3600"/>
          <w:tab w:val="left" w:pos="4320"/>
          <w:tab w:val="left" w:pos="4680"/>
          <w:tab w:val="left" w:pos="5040"/>
          <w:tab w:val="left" w:pos="5760"/>
          <w:tab w:val="left" w:pos="6480"/>
          <w:tab w:val="left" w:pos="7200"/>
          <w:tab w:val="left" w:pos="7920"/>
          <w:tab w:val="left" w:pos="8640"/>
          <w:tab w:val="left" w:pos="9360"/>
          <w:tab w:val="left" w:pos="10080"/>
          <w:tab w:val="left" w:pos="10800"/>
        </w:tabs>
        <w:ind w:left="720" w:hanging="720"/>
        <w:jc w:val="both"/>
        <w:rPr>
          <w:u w:val="single"/>
        </w:rPr>
      </w:pP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sidR="00FA36F6">
        <w:rPr>
          <w:u w:val="single"/>
        </w:rPr>
        <w:tab/>
      </w:r>
      <w:r>
        <w:rPr>
          <w:u w:val="single"/>
        </w:rPr>
        <w:tab/>
      </w:r>
    </w:p>
    <w:p w:rsidR="00FF71B8" w:rsidRPr="00FF18CB" w:rsidRDefault="00FF71B8" w:rsidP="00FF18CB">
      <w:pPr>
        <w:tabs>
          <w:tab w:val="left" w:pos="720"/>
          <w:tab w:val="left" w:pos="1440"/>
          <w:tab w:val="left" w:pos="2160"/>
          <w:tab w:val="left" w:pos="2880"/>
          <w:tab w:val="left" w:pos="3600"/>
          <w:tab w:val="left" w:pos="4320"/>
          <w:tab w:val="left" w:pos="4680"/>
          <w:tab w:val="left" w:pos="5040"/>
          <w:tab w:val="left" w:pos="5760"/>
          <w:tab w:val="left" w:pos="6480"/>
          <w:tab w:val="left" w:pos="7200"/>
          <w:tab w:val="left" w:pos="7920"/>
          <w:tab w:val="left" w:pos="8640"/>
          <w:tab w:val="left" w:pos="9360"/>
          <w:tab w:val="left" w:pos="10080"/>
          <w:tab w:val="left" w:pos="10800"/>
        </w:tabs>
        <w:ind w:left="720" w:hanging="720"/>
        <w:jc w:val="both"/>
        <w:rPr>
          <w:u w:val="single"/>
        </w:rPr>
      </w:pPr>
    </w:p>
    <w:p w:rsidR="00FF71B8" w:rsidRPr="00FF18CB" w:rsidRDefault="00084199" w:rsidP="00FF18CB">
      <w:pPr>
        <w:tabs>
          <w:tab w:val="left" w:pos="720"/>
          <w:tab w:val="left" w:pos="1440"/>
          <w:tab w:val="left" w:pos="2160"/>
          <w:tab w:val="left" w:pos="2880"/>
          <w:tab w:val="left" w:pos="3600"/>
          <w:tab w:val="left" w:pos="4320"/>
          <w:tab w:val="left" w:pos="4680"/>
          <w:tab w:val="left" w:pos="5040"/>
          <w:tab w:val="left" w:pos="5760"/>
          <w:tab w:val="left" w:pos="6480"/>
          <w:tab w:val="left" w:pos="7200"/>
          <w:tab w:val="left" w:pos="7920"/>
          <w:tab w:val="left" w:pos="8640"/>
          <w:tab w:val="left" w:pos="9360"/>
          <w:tab w:val="left" w:pos="10080"/>
          <w:tab w:val="left" w:pos="10800"/>
        </w:tabs>
        <w:ind w:left="720" w:hanging="720"/>
        <w:jc w:val="both"/>
        <w:rPr>
          <w:u w:val="single"/>
        </w:rPr>
      </w:pP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sidR="00FA36F6">
        <w:rPr>
          <w:u w:val="single"/>
        </w:rPr>
        <w:tab/>
      </w:r>
      <w:r>
        <w:rPr>
          <w:u w:val="single"/>
        </w:rPr>
        <w:tab/>
      </w:r>
    </w:p>
    <w:p w:rsidR="00FF71B8" w:rsidRPr="00FF18CB" w:rsidRDefault="00FF71B8" w:rsidP="00FF18CB">
      <w:pPr>
        <w:tabs>
          <w:tab w:val="left" w:pos="720"/>
          <w:tab w:val="left" w:pos="1440"/>
          <w:tab w:val="left" w:pos="2160"/>
          <w:tab w:val="left" w:pos="2880"/>
          <w:tab w:val="left" w:pos="3600"/>
          <w:tab w:val="left" w:pos="4320"/>
          <w:tab w:val="left" w:pos="4680"/>
          <w:tab w:val="left" w:pos="5040"/>
          <w:tab w:val="left" w:pos="5760"/>
          <w:tab w:val="left" w:pos="6480"/>
          <w:tab w:val="left" w:pos="7200"/>
          <w:tab w:val="left" w:pos="7920"/>
          <w:tab w:val="left" w:pos="8640"/>
          <w:tab w:val="left" w:pos="9360"/>
          <w:tab w:val="left" w:pos="10080"/>
          <w:tab w:val="left" w:pos="10800"/>
        </w:tabs>
        <w:ind w:left="720" w:hanging="720"/>
        <w:jc w:val="both"/>
        <w:rPr>
          <w:u w:val="single"/>
        </w:rPr>
      </w:pPr>
    </w:p>
    <w:p w:rsidR="00FF71B8" w:rsidRPr="00FF18CB" w:rsidRDefault="00084199" w:rsidP="00FF18CB">
      <w:pPr>
        <w:tabs>
          <w:tab w:val="left" w:pos="720"/>
          <w:tab w:val="left" w:pos="1440"/>
          <w:tab w:val="left" w:pos="2160"/>
          <w:tab w:val="left" w:pos="2880"/>
          <w:tab w:val="left" w:pos="3600"/>
          <w:tab w:val="left" w:pos="4320"/>
          <w:tab w:val="left" w:pos="4680"/>
          <w:tab w:val="left" w:pos="5040"/>
          <w:tab w:val="left" w:pos="5760"/>
          <w:tab w:val="left" w:pos="6480"/>
          <w:tab w:val="left" w:pos="7200"/>
          <w:tab w:val="left" w:pos="7920"/>
          <w:tab w:val="left" w:pos="8640"/>
          <w:tab w:val="left" w:pos="9360"/>
          <w:tab w:val="left" w:pos="10080"/>
          <w:tab w:val="left" w:pos="10800"/>
        </w:tabs>
        <w:ind w:left="720" w:hanging="720"/>
        <w:jc w:val="both"/>
        <w:rPr>
          <w:u w:val="single"/>
        </w:rPr>
      </w:pP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sidR="00FA36F6">
        <w:rPr>
          <w:u w:val="single"/>
        </w:rPr>
        <w:tab/>
      </w:r>
      <w:r>
        <w:rPr>
          <w:u w:val="single"/>
        </w:rPr>
        <w:tab/>
      </w:r>
      <w:r>
        <w:rPr>
          <w:u w:val="single"/>
        </w:rPr>
        <w:tab/>
      </w:r>
      <w:r>
        <w:rPr>
          <w:u w:val="single"/>
        </w:rPr>
        <w:tab/>
      </w:r>
      <w:r>
        <w:rPr>
          <w:u w:val="single"/>
        </w:rPr>
        <w:tab/>
      </w:r>
      <w:r>
        <w:rPr>
          <w:u w:val="single"/>
        </w:rPr>
        <w:tab/>
      </w:r>
    </w:p>
    <w:p w:rsidR="00FF71B8" w:rsidRPr="00FF18CB" w:rsidRDefault="00FF71B8" w:rsidP="00FF18CB">
      <w:pPr>
        <w:tabs>
          <w:tab w:val="left" w:pos="720"/>
          <w:tab w:val="left" w:pos="1440"/>
          <w:tab w:val="left" w:pos="2160"/>
          <w:tab w:val="left" w:pos="2880"/>
          <w:tab w:val="left" w:pos="3600"/>
          <w:tab w:val="left" w:pos="4320"/>
          <w:tab w:val="left" w:pos="4680"/>
          <w:tab w:val="left" w:pos="5040"/>
          <w:tab w:val="left" w:pos="5760"/>
          <w:tab w:val="left" w:pos="6480"/>
          <w:tab w:val="left" w:pos="7200"/>
          <w:tab w:val="left" w:pos="7920"/>
          <w:tab w:val="left" w:pos="8640"/>
          <w:tab w:val="left" w:pos="9360"/>
          <w:tab w:val="left" w:pos="10080"/>
          <w:tab w:val="left" w:pos="10800"/>
        </w:tabs>
        <w:ind w:left="720" w:hanging="720"/>
        <w:jc w:val="both"/>
        <w:rPr>
          <w:u w:val="single"/>
        </w:rPr>
      </w:pPr>
    </w:p>
    <w:p w:rsidR="00FF71B8" w:rsidRPr="00FF18CB" w:rsidRDefault="00084199" w:rsidP="00FF18CB">
      <w:pPr>
        <w:tabs>
          <w:tab w:val="left" w:pos="720"/>
          <w:tab w:val="left" w:pos="1440"/>
          <w:tab w:val="left" w:pos="2160"/>
          <w:tab w:val="left" w:pos="2880"/>
          <w:tab w:val="left" w:pos="3600"/>
          <w:tab w:val="left" w:pos="4320"/>
          <w:tab w:val="left" w:pos="4680"/>
          <w:tab w:val="left" w:pos="5040"/>
          <w:tab w:val="left" w:pos="5760"/>
          <w:tab w:val="left" w:pos="6480"/>
          <w:tab w:val="left" w:pos="7200"/>
          <w:tab w:val="left" w:pos="7920"/>
          <w:tab w:val="left" w:pos="8640"/>
          <w:tab w:val="left" w:pos="9360"/>
          <w:tab w:val="left" w:pos="10080"/>
          <w:tab w:val="left" w:pos="10800"/>
        </w:tabs>
        <w:ind w:left="720" w:hanging="720"/>
        <w:jc w:val="both"/>
        <w:rPr>
          <w:u w:val="single"/>
        </w:rPr>
      </w:pP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sidR="00FA36F6">
        <w:rPr>
          <w:u w:val="single"/>
        </w:rPr>
        <w:tab/>
      </w:r>
      <w:r>
        <w:rPr>
          <w:u w:val="single"/>
        </w:rPr>
        <w:tab/>
      </w:r>
      <w:r>
        <w:rPr>
          <w:u w:val="single"/>
        </w:rPr>
        <w:tab/>
      </w:r>
      <w:r>
        <w:rPr>
          <w:u w:val="single"/>
        </w:rPr>
        <w:tab/>
      </w:r>
    </w:p>
    <w:p w:rsidR="00FF71B8" w:rsidRPr="00FF18CB" w:rsidRDefault="00FF71B8" w:rsidP="00FF18CB">
      <w:pPr>
        <w:tabs>
          <w:tab w:val="left" w:pos="720"/>
          <w:tab w:val="left" w:pos="1440"/>
          <w:tab w:val="left" w:pos="2160"/>
          <w:tab w:val="left" w:pos="2880"/>
          <w:tab w:val="left" w:pos="3600"/>
          <w:tab w:val="left" w:pos="4320"/>
          <w:tab w:val="left" w:pos="4680"/>
          <w:tab w:val="left" w:pos="5040"/>
          <w:tab w:val="left" w:pos="5760"/>
          <w:tab w:val="left" w:pos="6480"/>
          <w:tab w:val="left" w:pos="7200"/>
          <w:tab w:val="left" w:pos="7920"/>
          <w:tab w:val="left" w:pos="8640"/>
          <w:tab w:val="left" w:pos="9360"/>
          <w:tab w:val="left" w:pos="10080"/>
          <w:tab w:val="left" w:pos="10800"/>
        </w:tabs>
        <w:ind w:left="720" w:hanging="720"/>
        <w:jc w:val="both"/>
        <w:rPr>
          <w:u w:val="single"/>
        </w:rPr>
      </w:pPr>
    </w:p>
    <w:p w:rsidR="00FF71B8" w:rsidRPr="00FF18CB" w:rsidRDefault="00084199" w:rsidP="00FF18CB">
      <w:pPr>
        <w:tabs>
          <w:tab w:val="left" w:pos="720"/>
          <w:tab w:val="left" w:pos="1440"/>
          <w:tab w:val="left" w:pos="2160"/>
          <w:tab w:val="left" w:pos="2880"/>
          <w:tab w:val="left" w:pos="3600"/>
          <w:tab w:val="left" w:pos="4320"/>
          <w:tab w:val="left" w:pos="4680"/>
          <w:tab w:val="left" w:pos="5040"/>
          <w:tab w:val="left" w:pos="5760"/>
          <w:tab w:val="left" w:pos="6480"/>
          <w:tab w:val="left" w:pos="7200"/>
          <w:tab w:val="left" w:pos="7920"/>
          <w:tab w:val="left" w:pos="8640"/>
          <w:tab w:val="left" w:pos="9360"/>
          <w:tab w:val="left" w:pos="10080"/>
          <w:tab w:val="left" w:pos="10800"/>
        </w:tabs>
        <w:ind w:left="720" w:hanging="720"/>
        <w:jc w:val="both"/>
        <w:rPr>
          <w:u w:val="single"/>
        </w:rPr>
      </w:pP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sidR="00FA36F6">
        <w:rPr>
          <w:u w:val="single"/>
        </w:rPr>
        <w:tab/>
      </w:r>
      <w:r>
        <w:rPr>
          <w:u w:val="single"/>
        </w:rPr>
        <w:tab/>
      </w:r>
      <w:r>
        <w:rPr>
          <w:u w:val="single"/>
        </w:rPr>
        <w:tab/>
      </w:r>
      <w:r>
        <w:rPr>
          <w:u w:val="single"/>
        </w:rPr>
        <w:tab/>
      </w:r>
    </w:p>
    <w:p w:rsidR="00FF71B8" w:rsidRPr="00FF18CB" w:rsidRDefault="00FF71B8" w:rsidP="00670C0F">
      <w:pPr>
        <w:tabs>
          <w:tab w:val="left" w:pos="720"/>
          <w:tab w:val="left" w:pos="1440"/>
          <w:tab w:val="left" w:pos="2160"/>
          <w:tab w:val="left" w:pos="2880"/>
          <w:tab w:val="left" w:pos="3600"/>
          <w:tab w:val="left" w:pos="4320"/>
          <w:tab w:val="left" w:pos="4680"/>
          <w:tab w:val="left" w:pos="5040"/>
          <w:tab w:val="left" w:pos="5760"/>
          <w:tab w:val="left" w:pos="6480"/>
          <w:tab w:val="left" w:pos="7200"/>
          <w:tab w:val="left" w:pos="7920"/>
          <w:tab w:val="left" w:pos="8640"/>
          <w:tab w:val="left" w:pos="9360"/>
          <w:tab w:val="left" w:pos="10080"/>
          <w:tab w:val="left" w:pos="10800"/>
        </w:tabs>
        <w:jc w:val="both"/>
        <w:rPr>
          <w:u w:val="single"/>
        </w:rPr>
      </w:pPr>
    </w:p>
    <w:p w:rsidR="00FF71B8" w:rsidRDefault="00FF71B8" w:rsidP="00FF18CB">
      <w:pPr>
        <w:tabs>
          <w:tab w:val="left" w:pos="720"/>
          <w:tab w:val="left" w:pos="1440"/>
          <w:tab w:val="left" w:pos="2160"/>
          <w:tab w:val="left" w:pos="2880"/>
          <w:tab w:val="left" w:pos="3600"/>
          <w:tab w:val="left" w:pos="4320"/>
          <w:tab w:val="left" w:pos="4680"/>
          <w:tab w:val="left" w:pos="5040"/>
          <w:tab w:val="left" w:pos="5760"/>
          <w:tab w:val="left" w:pos="6480"/>
          <w:tab w:val="left" w:pos="7200"/>
          <w:tab w:val="left" w:pos="7920"/>
          <w:tab w:val="left" w:pos="8640"/>
          <w:tab w:val="left" w:pos="9360"/>
          <w:tab w:val="left" w:pos="10080"/>
          <w:tab w:val="left" w:pos="10800"/>
        </w:tabs>
        <w:ind w:left="720" w:hanging="720"/>
        <w:jc w:val="both"/>
        <w:rPr>
          <w:u w:val="single"/>
        </w:rPr>
      </w:pPr>
      <w:r w:rsidRPr="00FF18CB">
        <w:rPr>
          <w:u w:val="single"/>
        </w:rPr>
        <w:tab/>
      </w:r>
      <w:r w:rsidRPr="00FF18CB">
        <w:rPr>
          <w:u w:val="single"/>
        </w:rPr>
        <w:tab/>
      </w:r>
      <w:r w:rsidRPr="00FF18CB">
        <w:rPr>
          <w:u w:val="single"/>
        </w:rPr>
        <w:tab/>
      </w:r>
      <w:r w:rsidRPr="00FF18CB">
        <w:rPr>
          <w:u w:val="single"/>
        </w:rPr>
        <w:tab/>
      </w:r>
      <w:r w:rsidRPr="00FF18CB">
        <w:rPr>
          <w:u w:val="single"/>
        </w:rPr>
        <w:tab/>
      </w:r>
      <w:r w:rsidRPr="00FF18CB">
        <w:rPr>
          <w:u w:val="single"/>
        </w:rPr>
        <w:tab/>
      </w:r>
      <w:r w:rsidRPr="00FF18CB">
        <w:rPr>
          <w:u w:val="single"/>
        </w:rPr>
        <w:tab/>
      </w:r>
      <w:r w:rsidRPr="00FF18CB">
        <w:rPr>
          <w:u w:val="single"/>
        </w:rPr>
        <w:tab/>
      </w:r>
      <w:r w:rsidRPr="00FF18CB">
        <w:rPr>
          <w:u w:val="single"/>
        </w:rPr>
        <w:tab/>
      </w:r>
      <w:r w:rsidRPr="00FF18CB">
        <w:rPr>
          <w:u w:val="single"/>
        </w:rPr>
        <w:tab/>
      </w:r>
      <w:r w:rsidRPr="00FF18CB">
        <w:rPr>
          <w:u w:val="single"/>
        </w:rPr>
        <w:tab/>
      </w:r>
      <w:r w:rsidR="00FA36F6">
        <w:rPr>
          <w:u w:val="single"/>
        </w:rPr>
        <w:tab/>
      </w:r>
      <w:r w:rsidRPr="00FF18CB">
        <w:rPr>
          <w:u w:val="single"/>
        </w:rPr>
        <w:tab/>
      </w:r>
      <w:r w:rsidRPr="00FF18CB">
        <w:rPr>
          <w:u w:val="single"/>
        </w:rPr>
        <w:tab/>
      </w:r>
      <w:r w:rsidRPr="00FF18CB">
        <w:rPr>
          <w:u w:val="single"/>
        </w:rPr>
        <w:tab/>
      </w:r>
    </w:p>
    <w:p w:rsidR="00230D45" w:rsidRDefault="00230D45" w:rsidP="00FF18CB">
      <w:pPr>
        <w:tabs>
          <w:tab w:val="left" w:pos="720"/>
          <w:tab w:val="left" w:pos="1440"/>
          <w:tab w:val="left" w:pos="2160"/>
          <w:tab w:val="left" w:pos="2880"/>
          <w:tab w:val="left" w:pos="3600"/>
          <w:tab w:val="left" w:pos="4320"/>
          <w:tab w:val="left" w:pos="4680"/>
          <w:tab w:val="left" w:pos="5040"/>
          <w:tab w:val="left" w:pos="5760"/>
          <w:tab w:val="left" w:pos="6480"/>
          <w:tab w:val="left" w:pos="7200"/>
          <w:tab w:val="left" w:pos="7920"/>
          <w:tab w:val="left" w:pos="8640"/>
          <w:tab w:val="left" w:pos="9360"/>
          <w:tab w:val="left" w:pos="10080"/>
          <w:tab w:val="left" w:pos="10800"/>
        </w:tabs>
        <w:ind w:left="720" w:hanging="720"/>
        <w:jc w:val="both"/>
        <w:rPr>
          <w:u w:val="single"/>
        </w:rPr>
      </w:pPr>
    </w:p>
    <w:p w:rsidR="00230D45" w:rsidRDefault="00230D45" w:rsidP="00FF18CB">
      <w:pPr>
        <w:tabs>
          <w:tab w:val="left" w:pos="720"/>
          <w:tab w:val="left" w:pos="1440"/>
          <w:tab w:val="left" w:pos="2160"/>
          <w:tab w:val="left" w:pos="2880"/>
          <w:tab w:val="left" w:pos="3600"/>
          <w:tab w:val="left" w:pos="4320"/>
          <w:tab w:val="left" w:pos="4680"/>
          <w:tab w:val="left" w:pos="5040"/>
          <w:tab w:val="left" w:pos="5760"/>
          <w:tab w:val="left" w:pos="6480"/>
          <w:tab w:val="left" w:pos="7200"/>
          <w:tab w:val="left" w:pos="7920"/>
          <w:tab w:val="left" w:pos="8640"/>
          <w:tab w:val="left" w:pos="9360"/>
          <w:tab w:val="left" w:pos="10080"/>
          <w:tab w:val="left" w:pos="10800"/>
        </w:tabs>
        <w:ind w:left="720" w:hanging="720"/>
        <w:jc w:val="both"/>
        <w:rPr>
          <w:u w:val="single"/>
        </w:rPr>
      </w:pP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rsidR="00230D45" w:rsidRDefault="00230D45" w:rsidP="00FF18CB">
      <w:pPr>
        <w:tabs>
          <w:tab w:val="left" w:pos="720"/>
          <w:tab w:val="left" w:pos="1440"/>
          <w:tab w:val="left" w:pos="2160"/>
          <w:tab w:val="left" w:pos="2880"/>
          <w:tab w:val="left" w:pos="3600"/>
          <w:tab w:val="left" w:pos="4320"/>
          <w:tab w:val="left" w:pos="4680"/>
          <w:tab w:val="left" w:pos="5040"/>
          <w:tab w:val="left" w:pos="5760"/>
          <w:tab w:val="left" w:pos="6480"/>
          <w:tab w:val="left" w:pos="7200"/>
          <w:tab w:val="left" w:pos="7920"/>
          <w:tab w:val="left" w:pos="8640"/>
          <w:tab w:val="left" w:pos="9360"/>
          <w:tab w:val="left" w:pos="10080"/>
          <w:tab w:val="left" w:pos="10800"/>
        </w:tabs>
        <w:ind w:left="720" w:hanging="720"/>
        <w:jc w:val="both"/>
        <w:rPr>
          <w:u w:val="single"/>
        </w:rPr>
      </w:pPr>
    </w:p>
    <w:p w:rsidR="00230D45" w:rsidRDefault="00230D45" w:rsidP="00FF18CB">
      <w:pPr>
        <w:tabs>
          <w:tab w:val="left" w:pos="720"/>
          <w:tab w:val="left" w:pos="1440"/>
          <w:tab w:val="left" w:pos="2160"/>
          <w:tab w:val="left" w:pos="2880"/>
          <w:tab w:val="left" w:pos="3600"/>
          <w:tab w:val="left" w:pos="4320"/>
          <w:tab w:val="left" w:pos="4680"/>
          <w:tab w:val="left" w:pos="5040"/>
          <w:tab w:val="left" w:pos="5760"/>
          <w:tab w:val="left" w:pos="6480"/>
          <w:tab w:val="left" w:pos="7200"/>
          <w:tab w:val="left" w:pos="7920"/>
          <w:tab w:val="left" w:pos="8640"/>
          <w:tab w:val="left" w:pos="9360"/>
          <w:tab w:val="left" w:pos="10080"/>
          <w:tab w:val="left" w:pos="10800"/>
        </w:tabs>
        <w:ind w:left="720" w:hanging="720"/>
        <w:jc w:val="both"/>
        <w:rPr>
          <w:u w:val="single"/>
        </w:rPr>
      </w:pP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rsidR="00230D45" w:rsidRDefault="00230D45" w:rsidP="00FF18CB">
      <w:pPr>
        <w:tabs>
          <w:tab w:val="left" w:pos="720"/>
          <w:tab w:val="left" w:pos="1440"/>
          <w:tab w:val="left" w:pos="2160"/>
          <w:tab w:val="left" w:pos="2880"/>
          <w:tab w:val="left" w:pos="3600"/>
          <w:tab w:val="left" w:pos="4320"/>
          <w:tab w:val="left" w:pos="4680"/>
          <w:tab w:val="left" w:pos="5040"/>
          <w:tab w:val="left" w:pos="5760"/>
          <w:tab w:val="left" w:pos="6480"/>
          <w:tab w:val="left" w:pos="7200"/>
          <w:tab w:val="left" w:pos="7920"/>
          <w:tab w:val="left" w:pos="8640"/>
          <w:tab w:val="left" w:pos="9360"/>
          <w:tab w:val="left" w:pos="10080"/>
          <w:tab w:val="left" w:pos="10800"/>
        </w:tabs>
        <w:ind w:left="720" w:hanging="720"/>
        <w:jc w:val="both"/>
        <w:rPr>
          <w:u w:val="single"/>
        </w:rPr>
      </w:pPr>
    </w:p>
    <w:p w:rsidR="005419FD" w:rsidRDefault="005419FD" w:rsidP="00EB3174">
      <w:pPr>
        <w:tabs>
          <w:tab w:val="left" w:pos="-144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both"/>
        <w:outlineLvl w:val="0"/>
        <w:rPr>
          <w:b/>
        </w:rPr>
        <w:sectPr w:rsidR="005419FD" w:rsidSect="00235EE7">
          <w:pgSz w:w="12240" w:h="15840" w:code="1"/>
          <w:pgMar w:top="1080" w:right="1080" w:bottom="1080" w:left="1080" w:header="720" w:footer="720" w:gutter="0"/>
          <w:cols w:space="720"/>
          <w:formProt w:val="0"/>
          <w:docGrid w:linePitch="326"/>
        </w:sectPr>
      </w:pPr>
    </w:p>
    <w:p w:rsidR="00FF18CB" w:rsidRPr="00FF18CB" w:rsidRDefault="007926CF" w:rsidP="00EB3174">
      <w:pPr>
        <w:tabs>
          <w:tab w:val="left" w:pos="-144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both"/>
        <w:outlineLvl w:val="0"/>
        <w:rPr>
          <w:b/>
        </w:rPr>
      </w:pPr>
      <w:bookmarkStart w:id="22" w:name="_Toc380749824"/>
      <w:r>
        <w:rPr>
          <w:b/>
        </w:rPr>
        <w:lastRenderedPageBreak/>
        <w:t>SECTION XII</w:t>
      </w:r>
      <w:r w:rsidR="00392098" w:rsidRPr="00392098">
        <w:rPr>
          <w:b/>
        </w:rPr>
        <w:t xml:space="preserve"> – </w:t>
      </w:r>
      <w:r w:rsidR="00FF18CB" w:rsidRPr="00FF18CB">
        <w:rPr>
          <w:b/>
        </w:rPr>
        <w:t>TERMS &amp; CONDITIONS</w:t>
      </w:r>
      <w:bookmarkEnd w:id="22"/>
    </w:p>
    <w:p w:rsidR="00FF18CB" w:rsidRDefault="00FF18CB" w:rsidP="00FF18CB">
      <w:pPr>
        <w:tabs>
          <w:tab w:val="left" w:pos="-14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720" w:hanging="720"/>
        <w:jc w:val="both"/>
        <w:outlineLvl w:val="0"/>
        <w:rPr>
          <w:b/>
        </w:rPr>
      </w:pPr>
    </w:p>
    <w:p w:rsidR="00FA36F6" w:rsidRPr="00FF18CB" w:rsidRDefault="00FA36F6" w:rsidP="00FF18CB">
      <w:pPr>
        <w:tabs>
          <w:tab w:val="left" w:pos="-14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720" w:hanging="720"/>
        <w:jc w:val="both"/>
        <w:outlineLvl w:val="0"/>
        <w:rPr>
          <w:b/>
        </w:rPr>
      </w:pPr>
    </w:p>
    <w:p w:rsidR="00FF18CB" w:rsidRPr="00FF18CB" w:rsidRDefault="00FF18CB" w:rsidP="006B521F">
      <w:pPr>
        <w:numPr>
          <w:ilvl w:val="0"/>
          <w:numId w:val="8"/>
        </w:numPr>
        <w:ind w:hanging="720"/>
        <w:jc w:val="both"/>
      </w:pPr>
      <w:r w:rsidRPr="00FF18CB">
        <w:rPr>
          <w:b/>
        </w:rPr>
        <w:t>PAYMENT</w:t>
      </w:r>
      <w:r>
        <w:rPr>
          <w:b/>
        </w:rPr>
        <w:t>.</w:t>
      </w:r>
      <w:r w:rsidRPr="00FF18CB">
        <w:t xml:space="preserve">  Payment shall be subject to the provisions of Title 35 of Arizona Revised Statutes relating to time and manner of submission of claims.  The University's obligation is payable only and solely from funds appropriated for the purpose of this Agreement.  The payment terms for this Agreement are Net 30 days.  An invoice shall be submitted directly to the University's Payables and Reimbursements Department, unless otherwise directed.  Any delays in payment are usually attributable to one of the following: failure of the supplier to submit an invoice to Payables and Reimbursements, dissatisfaction of the requesting department with the order delivered by the supplier, and a variance of the dollar amounts on the purchase order, the receiver, and the invoice.  The interest rate on overdue payments is eighteen (18) percent APR.  Such interest will begin accruing on the thirty-first (31st) day after the latest date of: the date of a valid purchase order, the date a correct supplier invoice is received at Payables and Reimbursements, and the date of delivery of an order that is satisfactory to the requesting department.  Any claims for interest must be substantiated by copies of documents that show the date of the valid purchase order, the date a correct invoice was delivered to Payables and Reimbursements, and the date an order was delivered to the requesting department.  The University may adjust the interest period, or deny the interest claim, based upon their documentation that there was no valid purchase order, that an incorrect invoice was submitted, that the order delivered was not satisfactory, or that the dates of any event were other than as claimed.</w:t>
      </w:r>
    </w:p>
    <w:p w:rsidR="00FF18CB" w:rsidRPr="00FF18CB" w:rsidRDefault="00FF18CB" w:rsidP="00B00BDE">
      <w:pPr>
        <w:jc w:val="both"/>
      </w:pPr>
    </w:p>
    <w:p w:rsidR="00FF18CB" w:rsidRPr="00FF18CB" w:rsidRDefault="00FF18CB" w:rsidP="006B521F">
      <w:pPr>
        <w:numPr>
          <w:ilvl w:val="0"/>
          <w:numId w:val="8"/>
        </w:numPr>
        <w:ind w:hanging="720"/>
        <w:jc w:val="both"/>
      </w:pPr>
      <w:r w:rsidRPr="00FF18CB">
        <w:rPr>
          <w:b/>
        </w:rPr>
        <w:t>REMEDIES AND APPLICABLE LAW.</w:t>
      </w:r>
      <w:r w:rsidRPr="00FF18CB">
        <w:t xml:space="preserve">  This Agreement shall be governed by and construed in accordance with the laws of the State of Arizona.  The University and </w:t>
      </w:r>
      <w:r w:rsidR="00427C21">
        <w:t>Contractor</w:t>
      </w:r>
      <w:r w:rsidRPr="00FF18CB">
        <w:t xml:space="preserve"> shall have all remedies afforded each by said law.</w:t>
      </w:r>
    </w:p>
    <w:p w:rsidR="00FF18CB" w:rsidRPr="00FF18CB" w:rsidRDefault="00FF18CB" w:rsidP="00B00BDE">
      <w:pPr>
        <w:jc w:val="both"/>
      </w:pPr>
    </w:p>
    <w:p w:rsidR="00FF18CB" w:rsidRPr="00FF18CB" w:rsidRDefault="00FF18CB" w:rsidP="006B521F">
      <w:pPr>
        <w:numPr>
          <w:ilvl w:val="0"/>
          <w:numId w:val="8"/>
        </w:numPr>
        <w:ind w:hanging="720"/>
        <w:jc w:val="both"/>
      </w:pPr>
      <w:r w:rsidRPr="00FF18CB">
        <w:rPr>
          <w:b/>
        </w:rPr>
        <w:t>FORCE MAJEURE.</w:t>
      </w:r>
      <w:r w:rsidRPr="00FF18CB">
        <w:t xml:space="preserve">  Neither party shall be held responsible for any losses resulting if the fulfillment of any terms or provisions of this Agreement are delayed or prevented by any cause not within the control of the party whose performance is interfered with, and which by the exercise of reasonable diligence, said party is unable to prevent.</w:t>
      </w:r>
    </w:p>
    <w:p w:rsidR="00FF18CB" w:rsidRPr="00FF18CB" w:rsidRDefault="00FF18CB" w:rsidP="00B00BDE">
      <w:pPr>
        <w:jc w:val="both"/>
      </w:pPr>
    </w:p>
    <w:p w:rsidR="00FF18CB" w:rsidRPr="00FF18CB" w:rsidRDefault="00FF18CB" w:rsidP="006B521F">
      <w:pPr>
        <w:numPr>
          <w:ilvl w:val="0"/>
          <w:numId w:val="8"/>
        </w:numPr>
        <w:ind w:hanging="720"/>
        <w:jc w:val="both"/>
      </w:pPr>
      <w:r w:rsidRPr="00FF18CB">
        <w:rPr>
          <w:b/>
          <w:bCs/>
        </w:rPr>
        <w:t>A</w:t>
      </w:r>
      <w:r w:rsidRPr="00FF18CB">
        <w:rPr>
          <w:b/>
        </w:rPr>
        <w:t>NTI-KICKBACK.</w:t>
      </w:r>
      <w:r w:rsidRPr="00FF18CB">
        <w:t xml:space="preserve">  In compliance with FAR 52.203-7, the University has in place and follows procedures designed to prevent and detect violations of the Anti-Kickback Act of 1986 in its operations and direct business relationships.</w:t>
      </w:r>
    </w:p>
    <w:p w:rsidR="00FF18CB" w:rsidRPr="00FF18CB" w:rsidRDefault="00FF18CB" w:rsidP="00B00BDE">
      <w:pPr>
        <w:jc w:val="both"/>
      </w:pPr>
    </w:p>
    <w:p w:rsidR="00FF18CB" w:rsidRPr="00FF18CB" w:rsidRDefault="00FF18CB" w:rsidP="006B521F">
      <w:pPr>
        <w:numPr>
          <w:ilvl w:val="0"/>
          <w:numId w:val="8"/>
        </w:numPr>
        <w:ind w:hanging="720"/>
        <w:jc w:val="both"/>
      </w:pPr>
      <w:r w:rsidRPr="00FF18CB">
        <w:rPr>
          <w:b/>
        </w:rPr>
        <w:t>GRATUITIES.</w:t>
      </w:r>
      <w:r w:rsidRPr="00FF18CB">
        <w:t xml:space="preserve"> </w:t>
      </w:r>
      <w:r>
        <w:t xml:space="preserve"> </w:t>
      </w:r>
      <w:r w:rsidRPr="00FF18CB">
        <w:t xml:space="preserve">The University may, by written notice to the </w:t>
      </w:r>
      <w:r w:rsidR="00427C21">
        <w:t>Contractor</w:t>
      </w:r>
      <w:r w:rsidRPr="00FF18CB">
        <w:t xml:space="preserve">, cancel this Agreement if it is found by the University that gratuities, in the form of entertainment, gifts or otherwise, were offered or given by the </w:t>
      </w:r>
      <w:r w:rsidR="00427C21">
        <w:t>Contractor</w:t>
      </w:r>
      <w:r w:rsidRPr="00FF18CB">
        <w:t xml:space="preserve">, or any agent or representative of the </w:t>
      </w:r>
      <w:r w:rsidR="00427C21">
        <w:t>Contractor</w:t>
      </w:r>
      <w:r w:rsidRPr="00FF18CB">
        <w:t xml:space="preserve">, to any officer or employee of the State of Arizona with a view toward securing a contract or securing favorable treatment with respect to the awarding or amending, or the making of any determinations with respect to the performing of such contract.  In the event this Agreement is canceled by University pursuant to this provision, the University shall be entitled, in addition to any other rights and remedies, to recover or withhold the amount of the cost incurred by </w:t>
      </w:r>
      <w:r w:rsidR="00427C21">
        <w:t>Contractor</w:t>
      </w:r>
      <w:r w:rsidRPr="00FF18CB">
        <w:t xml:space="preserve"> in providing such gratuities.</w:t>
      </w:r>
    </w:p>
    <w:p w:rsidR="00FF18CB" w:rsidRPr="00FF18CB" w:rsidRDefault="00FF18CB" w:rsidP="00B00BDE">
      <w:pPr>
        <w:jc w:val="both"/>
      </w:pPr>
    </w:p>
    <w:p w:rsidR="00FF18CB" w:rsidRPr="00FF18CB" w:rsidRDefault="00FF18CB" w:rsidP="006B521F">
      <w:pPr>
        <w:numPr>
          <w:ilvl w:val="0"/>
          <w:numId w:val="8"/>
        </w:numPr>
        <w:ind w:hanging="720"/>
        <w:jc w:val="both"/>
      </w:pPr>
      <w:r w:rsidRPr="00FF18CB">
        <w:rPr>
          <w:b/>
        </w:rPr>
        <w:lastRenderedPageBreak/>
        <w:t>MODIFICATIONS.</w:t>
      </w:r>
      <w:r w:rsidRPr="00FF18CB">
        <w:t xml:space="preserve">  This Agreement can be modified or rescinded only by a writing signed by both parties or their duly authorized agents.</w:t>
      </w:r>
    </w:p>
    <w:p w:rsidR="00FF18CB" w:rsidRPr="00FF18CB" w:rsidRDefault="00FF18CB" w:rsidP="00B00BDE">
      <w:pPr>
        <w:jc w:val="both"/>
      </w:pPr>
    </w:p>
    <w:p w:rsidR="00FF18CB" w:rsidRPr="00FF18CB" w:rsidRDefault="00FF18CB" w:rsidP="006B521F">
      <w:pPr>
        <w:numPr>
          <w:ilvl w:val="0"/>
          <w:numId w:val="8"/>
        </w:numPr>
        <w:ind w:hanging="720"/>
        <w:jc w:val="both"/>
      </w:pPr>
      <w:r w:rsidRPr="00FF18CB">
        <w:rPr>
          <w:b/>
        </w:rPr>
        <w:t>ASSIGNMENT-DELEGATION.</w:t>
      </w:r>
      <w:r w:rsidRPr="00FF18CB">
        <w:t xml:space="preserve">  No right or interest in this Agreement shall be assigned, or any obligation delegated, by </w:t>
      </w:r>
      <w:r w:rsidR="00427C21">
        <w:t>Contractor</w:t>
      </w:r>
      <w:r w:rsidRPr="00FF18CB">
        <w:t xml:space="preserve"> without the written permission of the University.  Any attempted assignment or delegation by </w:t>
      </w:r>
      <w:r w:rsidR="00427C21">
        <w:t>Contractor</w:t>
      </w:r>
      <w:r w:rsidRPr="00FF18CB">
        <w:t xml:space="preserve"> shall be wholly void and totally ineffective for all purposes unless made in conformity with this paragraph.</w:t>
      </w:r>
    </w:p>
    <w:p w:rsidR="00FF18CB" w:rsidRPr="00FF18CB" w:rsidRDefault="00FF18CB" w:rsidP="00B00BDE">
      <w:pPr>
        <w:jc w:val="both"/>
      </w:pPr>
    </w:p>
    <w:p w:rsidR="00FF18CB" w:rsidRPr="00FF18CB" w:rsidRDefault="00FF18CB" w:rsidP="006B521F">
      <w:pPr>
        <w:numPr>
          <w:ilvl w:val="0"/>
          <w:numId w:val="8"/>
        </w:numPr>
        <w:ind w:hanging="720"/>
        <w:jc w:val="both"/>
      </w:pPr>
      <w:r w:rsidRPr="00FF18CB">
        <w:rPr>
          <w:b/>
        </w:rPr>
        <w:t>INTERPRETATION-PAROL EVIDENCE</w:t>
      </w:r>
      <w:r w:rsidRPr="00FF18CB">
        <w:t>.  This writing is intended by the parties as a final expression of their Agreement and is intended also as a complete and exclusive statement of the terms of their Agreement.  No course of prior dealings between the parties and no usage of the trade shall be relevant to supplement or explain any term used in this Agreement.  Acceptance or acquiescence in a course of performance rendered under this Agreement shall not be relevant to determine the meaning of this Agreement even though the accepting or acquiescing party has knowledge of the nature of the performance and opportunity for objection.  Whenever a term defined by the Uniform Commercial Code is used in this Agreement, the definition contained in the Code is to control.</w:t>
      </w:r>
    </w:p>
    <w:p w:rsidR="00FF18CB" w:rsidRPr="00FF18CB" w:rsidRDefault="00FF18CB" w:rsidP="00B00BDE">
      <w:pPr>
        <w:jc w:val="both"/>
      </w:pPr>
    </w:p>
    <w:p w:rsidR="00FF18CB" w:rsidRPr="00FF18CB" w:rsidRDefault="00FF18CB" w:rsidP="006B521F">
      <w:pPr>
        <w:numPr>
          <w:ilvl w:val="0"/>
          <w:numId w:val="8"/>
        </w:numPr>
        <w:ind w:hanging="720"/>
        <w:jc w:val="both"/>
      </w:pPr>
      <w:r w:rsidRPr="00FF18CB">
        <w:rPr>
          <w:b/>
        </w:rPr>
        <w:t>EQUAL OPPORTUNITY CLAUSE</w:t>
      </w:r>
      <w:r>
        <w:rPr>
          <w:b/>
        </w:rPr>
        <w:t>.</w:t>
      </w:r>
      <w:r w:rsidRPr="00FF18CB">
        <w:t xml:space="preserve">  The Provisions of Section 202 of Executive Order 11246.41, C.F.R. §60-1.4.41, C.F.R. §60-250.4 and 41, and C.F.R. §60-741.4 are incorporated herein by reference and shall be applicable to this Agreement unless this Agreement is exempted under the rules, regulations or orders of the Secretary of Labor.</w:t>
      </w:r>
    </w:p>
    <w:p w:rsidR="00FF18CB" w:rsidRPr="00FF18CB" w:rsidRDefault="00FF18CB" w:rsidP="00B00BDE">
      <w:pPr>
        <w:jc w:val="both"/>
      </w:pPr>
    </w:p>
    <w:p w:rsidR="00FF18CB" w:rsidRPr="00FF18CB" w:rsidRDefault="00FF18CB" w:rsidP="006B521F">
      <w:pPr>
        <w:numPr>
          <w:ilvl w:val="0"/>
          <w:numId w:val="8"/>
        </w:numPr>
        <w:ind w:hanging="720"/>
        <w:jc w:val="both"/>
      </w:pPr>
      <w:r w:rsidRPr="00FF18CB">
        <w:rPr>
          <w:b/>
        </w:rPr>
        <w:t>NO WAIVER.</w:t>
      </w:r>
      <w:r w:rsidRPr="00FF18CB">
        <w:t xml:space="preserve">  No waiver by University of any breach of the provisions of this Agreement by the </w:t>
      </w:r>
      <w:r w:rsidR="00427C21">
        <w:t>Contractor</w:t>
      </w:r>
      <w:r w:rsidRPr="00FF18CB">
        <w:t xml:space="preserve"> shall in any way be construed to be a waiver of any future breach or bar the University's right to insist on strict performance of the provisions of the Agreement.</w:t>
      </w:r>
    </w:p>
    <w:p w:rsidR="00FF18CB" w:rsidRPr="00FF18CB" w:rsidRDefault="00FF18CB" w:rsidP="00B00BDE">
      <w:pPr>
        <w:jc w:val="both"/>
      </w:pPr>
    </w:p>
    <w:p w:rsidR="00FF18CB" w:rsidRPr="00FF18CB" w:rsidRDefault="00FF18CB" w:rsidP="006B521F">
      <w:pPr>
        <w:numPr>
          <w:ilvl w:val="0"/>
          <w:numId w:val="8"/>
        </w:numPr>
        <w:ind w:hanging="720"/>
        <w:jc w:val="both"/>
      </w:pPr>
      <w:r w:rsidRPr="00FF18CB">
        <w:rPr>
          <w:b/>
        </w:rPr>
        <w:t>TERMINATION.</w:t>
      </w:r>
      <w:r w:rsidRPr="00FF18CB">
        <w:t xml:space="preserve">  </w:t>
      </w:r>
      <w:r w:rsidR="006B4E8A">
        <w:t>If the Contractor defaults in its agreement to provide personnel or equipment to the University's satisfaction, or in any other way fails to provide service in accordance with the contract terms, the University must promptly notify the Contractor of such default and if adequate correction is not made within five (5) calendar days, the University may take whatever action it deems necessary to provide alternate services and may, at its option, immediately cancel this Contract with written notice.  Except for such cancellation for cause by the University, the University may terminate this Contract by giving two (2) months advance written notice to Contractor.  Loss of license will mean immediate termination of this contract.  Cancellation does not release the Contractor from its obligation to provide goods or services per the terms of the contract during the notification period.</w:t>
      </w:r>
    </w:p>
    <w:p w:rsidR="00FF18CB" w:rsidRPr="00FF18CB" w:rsidRDefault="00FF18CB" w:rsidP="00B00BDE">
      <w:pPr>
        <w:jc w:val="both"/>
      </w:pPr>
    </w:p>
    <w:p w:rsidR="00FF18CB" w:rsidRPr="00FF18CB" w:rsidRDefault="00FF18CB" w:rsidP="006B521F">
      <w:pPr>
        <w:numPr>
          <w:ilvl w:val="0"/>
          <w:numId w:val="8"/>
        </w:numPr>
        <w:ind w:hanging="720"/>
        <w:jc w:val="both"/>
      </w:pPr>
      <w:r w:rsidRPr="00FF18CB">
        <w:rPr>
          <w:b/>
        </w:rPr>
        <w:t>CANCELLATION OF STATE CONTRACT.</w:t>
      </w:r>
      <w:r w:rsidRPr="00FF18CB">
        <w:t xml:space="preserve">  In accordance with A.R.S. §38-511, this Agreement may be canceled without penalty or further obligation if any person significantly involved in initiating, negotiating, securing, drafting or creating the Agreement on behalf of the University is, at anytime while the Agreement or any extension of the Agreement is in effect, an employee of any other party to the Agreement in any capacity or a consultant to any other party of the Agreement with respect to the subject matter of the Agreement.</w:t>
      </w:r>
    </w:p>
    <w:p w:rsidR="00FF18CB" w:rsidRPr="00FF18CB" w:rsidRDefault="00FF18CB" w:rsidP="00B00BDE">
      <w:pPr>
        <w:jc w:val="both"/>
      </w:pPr>
    </w:p>
    <w:p w:rsidR="00FF18CB" w:rsidRPr="00FF18CB" w:rsidRDefault="00FF18CB" w:rsidP="006B521F">
      <w:pPr>
        <w:numPr>
          <w:ilvl w:val="0"/>
          <w:numId w:val="8"/>
        </w:numPr>
        <w:ind w:hanging="720"/>
        <w:jc w:val="both"/>
      </w:pPr>
      <w:r w:rsidRPr="00FF18CB">
        <w:rPr>
          <w:b/>
        </w:rPr>
        <w:lastRenderedPageBreak/>
        <w:t>LABOR DISPUTES.</w:t>
      </w:r>
      <w:r w:rsidRPr="00FF18CB">
        <w:t xml:space="preserve">  </w:t>
      </w:r>
      <w:r w:rsidR="00427C21">
        <w:t>Contractor</w:t>
      </w:r>
      <w:r w:rsidRPr="00FF18CB">
        <w:t xml:space="preserve"> shall give prompt notice to the University of any actual or</w:t>
      </w:r>
      <w:r w:rsidR="00E711DF">
        <w:t xml:space="preserve"> </w:t>
      </w:r>
      <w:r w:rsidRPr="00FF18CB">
        <w:t>potential labor dispute which delays or may delay performance under this Agreement.</w:t>
      </w:r>
    </w:p>
    <w:p w:rsidR="00FF18CB" w:rsidRPr="00FF18CB" w:rsidRDefault="00FF18CB" w:rsidP="00B00BDE">
      <w:pPr>
        <w:jc w:val="both"/>
      </w:pPr>
    </w:p>
    <w:p w:rsidR="00FF18CB" w:rsidRPr="00FF18CB" w:rsidRDefault="00FF18CB" w:rsidP="006B521F">
      <w:pPr>
        <w:numPr>
          <w:ilvl w:val="0"/>
          <w:numId w:val="8"/>
        </w:numPr>
        <w:ind w:hanging="720"/>
        <w:jc w:val="both"/>
      </w:pPr>
      <w:r w:rsidRPr="00FF18CB">
        <w:rPr>
          <w:b/>
        </w:rPr>
        <w:t>CONTRACT CLAIMS AND CONTROVERSIES</w:t>
      </w:r>
      <w:r>
        <w:rPr>
          <w:b/>
        </w:rPr>
        <w:t>.</w:t>
      </w:r>
      <w:r w:rsidRPr="00FF18CB">
        <w:t xml:space="preserve">  All contract claims and controversies arising under this Agreement shall be resolved pursuant to the Arizona Board of Regents procurement procedures, section 3-809, in particular section 3-809C.</w:t>
      </w:r>
    </w:p>
    <w:p w:rsidR="00FF18CB" w:rsidRPr="00FF18CB" w:rsidRDefault="00FF18CB" w:rsidP="00B00BDE">
      <w:pPr>
        <w:jc w:val="both"/>
      </w:pPr>
    </w:p>
    <w:p w:rsidR="00FF18CB" w:rsidRPr="00FF18CB" w:rsidRDefault="00FF18CB" w:rsidP="006B521F">
      <w:pPr>
        <w:numPr>
          <w:ilvl w:val="0"/>
          <w:numId w:val="8"/>
        </w:numPr>
        <w:ind w:hanging="720"/>
        <w:jc w:val="both"/>
      </w:pPr>
      <w:r w:rsidRPr="00FF18CB">
        <w:rPr>
          <w:b/>
        </w:rPr>
        <w:t>CANCELLATION FOR LACK OF FUNDING.</w:t>
      </w:r>
      <w:r w:rsidRPr="00FF18CB">
        <w:t xml:space="preserve">  This Agreement may be canceled without any further obligation on the part of the Arizona Board of Regents and Arizona State University in the event that sufficient appropriated funding is unavailable to assure full performance of its terms.  The </w:t>
      </w:r>
      <w:r w:rsidR="00427C21">
        <w:t>Contractor</w:t>
      </w:r>
      <w:r w:rsidRPr="00FF18CB">
        <w:t xml:space="preserve"> shall be notified in writing of such non-appropriation at the earliest opportunity.</w:t>
      </w:r>
    </w:p>
    <w:p w:rsidR="00FF18CB" w:rsidRPr="00FF18CB" w:rsidRDefault="00FF18CB" w:rsidP="00B00BDE">
      <w:pPr>
        <w:jc w:val="both"/>
      </w:pPr>
    </w:p>
    <w:p w:rsidR="00FF18CB" w:rsidRPr="00FF18CB" w:rsidRDefault="00FF18CB" w:rsidP="006B521F">
      <w:pPr>
        <w:numPr>
          <w:ilvl w:val="0"/>
          <w:numId w:val="8"/>
        </w:numPr>
        <w:ind w:hanging="720"/>
        <w:jc w:val="both"/>
      </w:pPr>
      <w:r w:rsidRPr="00FF18CB">
        <w:rPr>
          <w:b/>
        </w:rPr>
        <w:t>ASSIGNMENT OF ANTI-TRUST OVERCHARGE CLAIMS.</w:t>
      </w:r>
      <w:r w:rsidRPr="00FF18CB">
        <w:t xml:space="preserve">  The parties recognize that in actual economic practice overcharges resulting from anti-trust violations are in fact borne by the ultimate purchaser; therefore, the </w:t>
      </w:r>
      <w:r w:rsidR="00427C21">
        <w:t>Contractor</w:t>
      </w:r>
      <w:r w:rsidRPr="00FF18CB">
        <w:t xml:space="preserve"> hereby assigns to the Arizona Board of Regents for and on behalf of the University any and all claims for such overcharges.</w:t>
      </w:r>
    </w:p>
    <w:p w:rsidR="00FF18CB" w:rsidRPr="00FF18CB" w:rsidRDefault="00FF18CB" w:rsidP="00B00BDE">
      <w:pPr>
        <w:jc w:val="both"/>
      </w:pPr>
    </w:p>
    <w:p w:rsidR="00FF18CB" w:rsidRPr="00FF18CB" w:rsidRDefault="00FF18CB" w:rsidP="006B521F">
      <w:pPr>
        <w:numPr>
          <w:ilvl w:val="0"/>
          <w:numId w:val="8"/>
        </w:numPr>
        <w:ind w:hanging="720"/>
        <w:jc w:val="both"/>
      </w:pPr>
      <w:r w:rsidRPr="00FF18CB">
        <w:rPr>
          <w:b/>
        </w:rPr>
        <w:t>INSPECTION AND AUDIT.</w:t>
      </w:r>
      <w:r w:rsidRPr="00FF18CB">
        <w:t xml:space="preserve">  All books, accounts, reports, files and other records relating to this Agreement shall be subject at all reasonable times to inspection and audit by the Arizona Board of Regents, Arizona State University or the Auditor General of the State of Arizona, or their agents for five (5) years after completion of this Agreement.  Such records shall be produced at Arizona State University, or such other location as designated by Arizona State University, upon reasonable notice to the </w:t>
      </w:r>
      <w:r w:rsidR="00427C21">
        <w:t>Contractor</w:t>
      </w:r>
      <w:r w:rsidRPr="00FF18CB">
        <w:t>.</w:t>
      </w:r>
    </w:p>
    <w:p w:rsidR="00FF18CB" w:rsidRPr="00FF18CB" w:rsidRDefault="00FF18CB" w:rsidP="00B00BDE">
      <w:pPr>
        <w:jc w:val="both"/>
      </w:pPr>
    </w:p>
    <w:p w:rsidR="00FF18CB" w:rsidRPr="00FF18CB" w:rsidRDefault="00FF18CB" w:rsidP="006B521F">
      <w:pPr>
        <w:numPr>
          <w:ilvl w:val="0"/>
          <w:numId w:val="8"/>
        </w:numPr>
        <w:ind w:hanging="720"/>
        <w:jc w:val="both"/>
      </w:pPr>
      <w:r w:rsidRPr="00FF18CB">
        <w:rPr>
          <w:b/>
        </w:rPr>
        <w:t>INSOLVENCY.</w:t>
      </w:r>
      <w:r w:rsidRPr="00FF18CB">
        <w:t xml:space="preserve">  The University shall have the right to terminate this Agreement at any time in the event </w:t>
      </w:r>
      <w:r w:rsidR="00427C21">
        <w:t>Contractor</w:t>
      </w:r>
      <w:r w:rsidRPr="00FF18CB">
        <w:t xml:space="preserve"> files a petition in bankruptcy, or is adjudicated bankrupt; or if a petition in bankruptcy is filed against </w:t>
      </w:r>
      <w:r w:rsidR="00427C21">
        <w:t>Contractor</w:t>
      </w:r>
      <w:r w:rsidRPr="00FF18CB">
        <w:t xml:space="preserve"> and not discharged within thirty (30) days; or if </w:t>
      </w:r>
      <w:r w:rsidR="00427C21">
        <w:t>Contractor</w:t>
      </w:r>
      <w:r w:rsidRPr="00FF18CB">
        <w:t xml:space="preserve"> becomes insolvent or makes an assignment for the benefit of its creditors or an arrangement pursuant to any bankruptcy law; or if a receiver is appointed for </w:t>
      </w:r>
      <w:r w:rsidR="00427C21">
        <w:t>Contractor</w:t>
      </w:r>
      <w:r w:rsidRPr="00FF18CB">
        <w:t xml:space="preserve"> or its business.</w:t>
      </w:r>
    </w:p>
    <w:p w:rsidR="00FF18CB" w:rsidRPr="00FF18CB" w:rsidRDefault="00FF18CB" w:rsidP="00B00BDE">
      <w:pPr>
        <w:jc w:val="both"/>
      </w:pPr>
    </w:p>
    <w:p w:rsidR="00FF18CB" w:rsidRPr="00FF18CB" w:rsidRDefault="00FF18CB" w:rsidP="006B521F">
      <w:pPr>
        <w:numPr>
          <w:ilvl w:val="0"/>
          <w:numId w:val="8"/>
        </w:numPr>
        <w:ind w:hanging="720"/>
        <w:jc w:val="both"/>
      </w:pPr>
      <w:r w:rsidRPr="00FF18CB">
        <w:rPr>
          <w:b/>
        </w:rPr>
        <w:t>ADVERTISING.</w:t>
      </w:r>
      <w:r w:rsidRPr="00FF18CB">
        <w:t xml:space="preserve">  </w:t>
      </w:r>
      <w:r w:rsidR="00427C21">
        <w:t>Contractor</w:t>
      </w:r>
      <w:r w:rsidRPr="00FF18CB">
        <w:t xml:space="preserve"> agrees that it will not use Arizona State University or any of its names or trademarks in any </w:t>
      </w:r>
      <w:r w:rsidR="00427C21">
        <w:t>Contractor</w:t>
      </w:r>
      <w:r w:rsidRPr="00FF18CB">
        <w:t xml:space="preserve"> advertising.</w:t>
      </w:r>
    </w:p>
    <w:p w:rsidR="00FF18CB" w:rsidRPr="00FF18CB" w:rsidRDefault="00FF18CB" w:rsidP="00B00BDE">
      <w:pPr>
        <w:jc w:val="both"/>
      </w:pPr>
    </w:p>
    <w:p w:rsidR="00B336B6" w:rsidRDefault="00FF18CB" w:rsidP="006B521F">
      <w:pPr>
        <w:numPr>
          <w:ilvl w:val="0"/>
          <w:numId w:val="8"/>
        </w:numPr>
        <w:ind w:hanging="720"/>
        <w:jc w:val="both"/>
      </w:pPr>
      <w:r w:rsidRPr="00B336B6">
        <w:rPr>
          <w:b/>
        </w:rPr>
        <w:t>INDEMNIFICATION.</w:t>
      </w:r>
      <w:r w:rsidRPr="00FF18CB">
        <w:t xml:space="preserve">  </w:t>
      </w:r>
      <w:r w:rsidR="00B336B6" w:rsidRPr="00B336B6">
        <w:t>Contractor shall indemnify, defend, save and hold harmless the State of Arizona, its departments, agencies, boards, commissions, universities and its officers, officials, agents, and employees (hereinafter referred to as “Indemnitee”) from and against any and all claims, actions, liabilities, damages, losses, or expenses (including court costs, attorneys’ fees, and costs of claim processing, investigation and litigation) (hereinafter referred to as “Claims”) for bodily injury or personal injury (including death), or loss or damage to tangible or intangible property caused, or alleged to be caused, in whole or in part, by the negligent or willful acts or omissions of Contractor or any of its owners, officers, directors, agent</w:t>
      </w:r>
      <w:r w:rsidR="00867E94">
        <w:t xml:space="preserve">s, employees or subcontractors. </w:t>
      </w:r>
      <w:r w:rsidR="00B336B6" w:rsidRPr="00B336B6">
        <w:t xml:space="preserve"> This indemnity includes any claim or amount arising out of or recovered under the Workers’ Compensation Law or arising out of the failure of such contractor to conform to any federal, state or local law, statute, ordinance, ru</w:t>
      </w:r>
      <w:r w:rsidR="00867E94">
        <w:t xml:space="preserve">le, regulation or court </w:t>
      </w:r>
      <w:r w:rsidR="00867E94">
        <w:lastRenderedPageBreak/>
        <w:t xml:space="preserve">decree. </w:t>
      </w:r>
      <w:r w:rsidR="00B336B6" w:rsidRPr="00B336B6">
        <w:t xml:space="preserve"> It is the specific intention of the parties that the Indemnitee shall, in all instances, except for Claims arising solely from the negligent or willful acts or omissions of the Indemnitee, be indemnified by Contractor from </w:t>
      </w:r>
      <w:r w:rsidR="00867E94">
        <w:t xml:space="preserve">and against any and all claims. </w:t>
      </w:r>
      <w:r w:rsidR="00B336B6" w:rsidRPr="00B336B6">
        <w:t xml:space="preserve"> It is agreed that Contractor will be responsible for primary loss investigation, defense and judgment costs where this</w:t>
      </w:r>
      <w:r w:rsidR="00867E94">
        <w:t xml:space="preserve"> indemnification is applicable. </w:t>
      </w:r>
      <w:r w:rsidR="00B336B6" w:rsidRPr="00B336B6">
        <w:t xml:space="preserve"> In consideration of the award of this contract, the Contractor agrees to waive all rights of subrogation against the State of Arizona, its officers, officials, agents and employees for losses arising from the work performed by the Contractor for the State of Arizona.</w:t>
      </w:r>
    </w:p>
    <w:p w:rsidR="00B336B6" w:rsidRPr="00B336B6" w:rsidRDefault="00B336B6" w:rsidP="00B336B6"/>
    <w:p w:rsidR="00FF18CB" w:rsidRPr="00FF18CB" w:rsidRDefault="00FF18CB" w:rsidP="006B521F">
      <w:pPr>
        <w:numPr>
          <w:ilvl w:val="0"/>
          <w:numId w:val="8"/>
        </w:numPr>
        <w:ind w:hanging="720"/>
        <w:jc w:val="both"/>
      </w:pPr>
      <w:r w:rsidRPr="00FF18CB">
        <w:rPr>
          <w:b/>
        </w:rPr>
        <w:t>PARKING.</w:t>
      </w:r>
      <w:r w:rsidRPr="00FF18CB">
        <w:t xml:space="preserve">  The </w:t>
      </w:r>
      <w:r w:rsidR="00427C21">
        <w:t>Contractor</w:t>
      </w:r>
      <w:r w:rsidRPr="00FF18CB">
        <w:t xml:space="preserve"> shall obtain all parking permits and/or decals required while performing work on University premises.  The </w:t>
      </w:r>
      <w:r w:rsidR="00427C21">
        <w:t>Contractor</w:t>
      </w:r>
      <w:r w:rsidRPr="00FF18CB">
        <w:t xml:space="preserve"> should contact Parking and Transit</w:t>
      </w:r>
      <w:r w:rsidR="00B00BDE">
        <w:t>,</w:t>
      </w:r>
      <w:r w:rsidR="00B00BDE" w:rsidRPr="00B00BDE">
        <w:t xml:space="preserve"> </w:t>
      </w:r>
      <w:hyperlink r:id="rId22" w:history="1">
        <w:r w:rsidR="00B00BDE" w:rsidRPr="00DC6031">
          <w:rPr>
            <w:rStyle w:val="Hyperlink"/>
          </w:rPr>
          <w:t>http://cfo.asu.edu/pts</w:t>
        </w:r>
      </w:hyperlink>
      <w:r w:rsidR="00B00BDE">
        <w:t xml:space="preserve">. </w:t>
      </w:r>
    </w:p>
    <w:p w:rsidR="00FF18CB" w:rsidRPr="00FF18CB" w:rsidRDefault="00FF18CB" w:rsidP="00B00BDE">
      <w:pPr>
        <w:jc w:val="both"/>
      </w:pPr>
    </w:p>
    <w:p w:rsidR="00FF18CB" w:rsidRPr="00FF18CB" w:rsidRDefault="00FF18CB" w:rsidP="006B521F">
      <w:pPr>
        <w:numPr>
          <w:ilvl w:val="0"/>
          <w:numId w:val="8"/>
        </w:numPr>
        <w:ind w:hanging="720"/>
        <w:jc w:val="both"/>
      </w:pPr>
      <w:r w:rsidRPr="00FF18CB">
        <w:rPr>
          <w:b/>
        </w:rPr>
        <w:t>OFFSHORE PERFORMANCE OF WORK PROHIBITED</w:t>
      </w:r>
      <w:r>
        <w:rPr>
          <w:b/>
        </w:rPr>
        <w:t>.</w:t>
      </w:r>
      <w:r w:rsidRPr="00FF18CB">
        <w:t xml:space="preserve">  Due to security and identity protection concerns, direct services under this contract shall be performed within the borders of the United States.  Any services that are described in the specifications or scope of work that directly serve Arizona State University and may involve access to secure or sensitive data or personal client data or development or modification of software for the University shall be performed within the borders of the United States.  Unless specifically stated otherwise in the specifications, this definition does not apply to indirect or "overhead" services, redundant back-up services or services that are incidental to the performance of the contract.  This provision applies to work performed by Subcontractors at all tiers.</w:t>
      </w:r>
    </w:p>
    <w:p w:rsidR="00FF18CB" w:rsidRPr="00FF18CB" w:rsidRDefault="00FF18CB" w:rsidP="00B00BDE">
      <w:pPr>
        <w:jc w:val="both"/>
      </w:pPr>
    </w:p>
    <w:p w:rsidR="00FF18CB" w:rsidRPr="00FF18CB" w:rsidRDefault="00FF18CB" w:rsidP="006B521F">
      <w:pPr>
        <w:numPr>
          <w:ilvl w:val="0"/>
          <w:numId w:val="8"/>
        </w:numPr>
        <w:ind w:hanging="720"/>
        <w:jc w:val="both"/>
      </w:pPr>
      <w:r w:rsidRPr="004A41C6">
        <w:rPr>
          <w:b/>
        </w:rPr>
        <w:t>NON-DISCRIMINATION</w:t>
      </w:r>
      <w:r w:rsidR="004A41C6">
        <w:rPr>
          <w:b/>
        </w:rPr>
        <w:t>.</w:t>
      </w:r>
      <w:r w:rsidRPr="00FF18CB">
        <w:t xml:space="preserve">  The successful contractor or supplier shall comply with all applicable state and federal statutes and regulations governing Equal Employment Opportunity, Non – Discrimination, and Immigration.</w:t>
      </w:r>
    </w:p>
    <w:p w:rsidR="00FF18CB" w:rsidRPr="00FF18CB" w:rsidRDefault="00FF18CB" w:rsidP="00B00BDE">
      <w:pPr>
        <w:jc w:val="both"/>
      </w:pPr>
    </w:p>
    <w:p w:rsidR="00AC2F18" w:rsidRDefault="00FF18CB" w:rsidP="006B521F">
      <w:pPr>
        <w:numPr>
          <w:ilvl w:val="0"/>
          <w:numId w:val="8"/>
        </w:numPr>
        <w:ind w:hanging="720"/>
        <w:jc w:val="both"/>
      </w:pPr>
      <w:r w:rsidRPr="00AC2F18">
        <w:rPr>
          <w:b/>
        </w:rPr>
        <w:t>UNIVERSITY WEAPONS POLICY</w:t>
      </w:r>
      <w:r w:rsidR="004A41C6" w:rsidRPr="00AC2F18">
        <w:rPr>
          <w:b/>
        </w:rPr>
        <w:t>.</w:t>
      </w:r>
      <w:r w:rsidRPr="00FF18CB">
        <w:t xml:space="preserve"> </w:t>
      </w:r>
      <w:r w:rsidR="00867E94">
        <w:t xml:space="preserve"> </w:t>
      </w:r>
      <w:r w:rsidR="00AC2F18" w:rsidRPr="00AC2F18">
        <w:t xml:space="preserve">The university prohibits the use, possession, display, or storage of any weapon, explosive device, or fireworks on all land and buildings owned, leased, or under the control of the university or its affiliated or related entities, in all university residential facilities (whether managed by the university or another entity), in all university vehicles, and at all university or university-affiliate sponsored events and activities, except as provided in §12-781 of the </w:t>
      </w:r>
      <w:r w:rsidR="00AC2F18" w:rsidRPr="00AC2F18">
        <w:rPr>
          <w:i/>
          <w:iCs/>
        </w:rPr>
        <w:t>Arizona Revised Statutes</w:t>
      </w:r>
      <w:r w:rsidR="00AC2F18" w:rsidRPr="00AC2F18">
        <w:t xml:space="preserve"> or unless written permission is given by the ASU</w:t>
      </w:r>
      <w:r w:rsidR="00867E94">
        <w:t xml:space="preserve"> Police Department (ASU PD).  </w:t>
      </w:r>
      <w:r w:rsidR="00AC2F18" w:rsidRPr="00AC2F18">
        <w:t xml:space="preserve">Notification by vendors to all persons or entities who are employees, officers, subcontractors, consultants, agents, guests, invitees, or licensees of vendor (Vendor Parties) of this policy is a condition and requirement of the contract. </w:t>
      </w:r>
      <w:r w:rsidR="00867E94">
        <w:t xml:space="preserve"> </w:t>
      </w:r>
      <w:r w:rsidR="00AC2F18" w:rsidRPr="00AC2F18">
        <w:t>Vendor further agrees to enforce this contractual requirement against all Vendor Parties.</w:t>
      </w:r>
    </w:p>
    <w:p w:rsidR="00AC2F18" w:rsidRPr="00AC2F18" w:rsidRDefault="00AC2F18" w:rsidP="00AC2F18">
      <w:pPr>
        <w:jc w:val="both"/>
      </w:pPr>
    </w:p>
    <w:p w:rsidR="00FF18CB" w:rsidRPr="00FF18CB" w:rsidRDefault="00FF18CB" w:rsidP="006B521F">
      <w:pPr>
        <w:numPr>
          <w:ilvl w:val="0"/>
          <w:numId w:val="8"/>
        </w:numPr>
        <w:ind w:hanging="720"/>
        <w:jc w:val="both"/>
      </w:pPr>
      <w:r w:rsidRPr="004A41C6">
        <w:rPr>
          <w:b/>
        </w:rPr>
        <w:t>PAYMENT CARD INDUSTRY DATA SECURITY STANDARD</w:t>
      </w:r>
      <w:r w:rsidR="004A41C6">
        <w:rPr>
          <w:b/>
        </w:rPr>
        <w:t>.</w:t>
      </w:r>
      <w:r w:rsidRPr="00FF18CB">
        <w:t xml:space="preserve">  For e</w:t>
      </w:r>
      <w:r w:rsidR="004A41C6">
        <w:t>-</w:t>
      </w:r>
      <w:r w:rsidRPr="00FF18CB">
        <w:t xml:space="preserve">commerce business and/or credit card transactions, </w:t>
      </w:r>
      <w:r w:rsidR="00427C21">
        <w:t>Contractor</w:t>
      </w:r>
      <w:r w:rsidRPr="00FF18CB">
        <w:t xml:space="preserve"> agrees to be bound by the requirements and terms of the Rules of all applicable Card Associations, as amended from time to time, and be solely responsible for security and maintaining confidentiality of Card transactions processed by means of electronic commerce up to the point of receipt of such transactions by Bank.</w:t>
      </w:r>
    </w:p>
    <w:p w:rsidR="00FF18CB" w:rsidRPr="00FF18CB" w:rsidRDefault="00FF18CB" w:rsidP="00B00BDE">
      <w:pPr>
        <w:jc w:val="both"/>
      </w:pPr>
    </w:p>
    <w:p w:rsidR="00FF18CB" w:rsidRPr="00FF18CB" w:rsidRDefault="00427C21" w:rsidP="00084199">
      <w:pPr>
        <w:ind w:left="720"/>
        <w:jc w:val="both"/>
      </w:pPr>
      <w:r>
        <w:lastRenderedPageBreak/>
        <w:t>Contractor</w:t>
      </w:r>
      <w:r w:rsidR="00FF18CB" w:rsidRPr="00FF18CB">
        <w:t xml:space="preserve"> is required to be in compliance with the requisites of the SAS 70 and/or Payment Card Industry Data Security Standard and provide written attestation of compliance annually.</w:t>
      </w:r>
    </w:p>
    <w:p w:rsidR="00FF18CB" w:rsidRPr="00FF18CB" w:rsidRDefault="00FF18CB" w:rsidP="00B00BDE">
      <w:pPr>
        <w:jc w:val="both"/>
      </w:pPr>
    </w:p>
    <w:p w:rsidR="00FF18CB" w:rsidRPr="00FF18CB" w:rsidRDefault="00FF18CB" w:rsidP="006B521F">
      <w:pPr>
        <w:numPr>
          <w:ilvl w:val="0"/>
          <w:numId w:val="8"/>
        </w:numPr>
        <w:ind w:hanging="720"/>
        <w:jc w:val="both"/>
      </w:pPr>
      <w:r w:rsidRPr="004A41C6">
        <w:rPr>
          <w:b/>
        </w:rPr>
        <w:t>BYRD ANTI-LOBBYING AMENDMENT (31 U.S.C. 1352).</w:t>
      </w:r>
      <w:r w:rsidRPr="00FF18CB">
        <w:t xml:space="preserve">  Contractors who apply or bid for an award of $100,000 or more shall file the required certification.  Each tier certifies to the tier above that it will not and has not used Federal appropriated funds to pay any person or organization for influencing or attempting to influence an officer or employee of any agency, a member of Congress, officer or employee of Congress, or an employee of a member of Congress in connection with obtaining any Federal contract, grant, or any other award covered by 31 U.S.C. 1352.  Each tier shall also disclose any lobbying with non-Federal funds that takes place in connection with obtaining and Federal award.  Such disclosures are forwarded from tier to tier up to the recipient.</w:t>
      </w:r>
    </w:p>
    <w:p w:rsidR="00FF18CB" w:rsidRPr="00FF18CB" w:rsidRDefault="00FF18CB" w:rsidP="00B00BDE">
      <w:pPr>
        <w:jc w:val="both"/>
      </w:pPr>
    </w:p>
    <w:p w:rsidR="00FF18CB" w:rsidRPr="00FF18CB" w:rsidRDefault="00FF18CB" w:rsidP="006B521F">
      <w:pPr>
        <w:numPr>
          <w:ilvl w:val="0"/>
          <w:numId w:val="8"/>
        </w:numPr>
        <w:ind w:hanging="720"/>
        <w:jc w:val="both"/>
      </w:pPr>
      <w:r w:rsidRPr="004A41C6">
        <w:rPr>
          <w:b/>
        </w:rPr>
        <w:t>DEBARMENT AND SUSPENSION.</w:t>
      </w:r>
      <w:r w:rsidRPr="00FF18CB">
        <w:t xml:space="preserve">  Recipients shall fully comply with the requirements stipulated in Subpart C of 45 CFR 620, entitled “Responsibilities of Participants Regarding Transactions”.  The recipient is responsible for ensuring that any lower tier covered transaction, as described in Subpart B of 45 CFR 620, entitled “Covered Transactions”, includes a term or condition requiring compliance with Subpart C.  The recipient also is responsible for further requiring the inclusion of a similar term or condition in any subsequent lower tier covered transaction.  The recipient acknowledges that failing to disclose the information required under 45 CFR 620.335 may result in the termination of the award, or pursuance of other available remedies, including suspension and debarment.  Recipients may access the Excluded Parties List System at </w:t>
      </w:r>
      <w:hyperlink r:id="rId23" w:history="1">
        <w:r w:rsidRPr="00FF18CB">
          <w:rPr>
            <w:rStyle w:val="Hyperlink"/>
          </w:rPr>
          <w:t>http://epls.arnet.gov</w:t>
        </w:r>
      </w:hyperlink>
      <w:r w:rsidRPr="00FF18CB">
        <w:t>.</w:t>
      </w:r>
    </w:p>
    <w:p w:rsidR="00FF18CB" w:rsidRPr="00FF18CB" w:rsidRDefault="00FF18CB" w:rsidP="00B00BDE">
      <w:pPr>
        <w:jc w:val="both"/>
      </w:pPr>
    </w:p>
    <w:p w:rsidR="00FF18CB" w:rsidRDefault="00FF18CB" w:rsidP="006B521F">
      <w:pPr>
        <w:numPr>
          <w:ilvl w:val="0"/>
          <w:numId w:val="8"/>
        </w:numPr>
        <w:ind w:hanging="720"/>
        <w:jc w:val="both"/>
      </w:pPr>
      <w:r w:rsidRPr="004A41C6">
        <w:rPr>
          <w:b/>
        </w:rPr>
        <w:t>RIGHTS TO INVENTIONS MADE UNDER A CONTRACT OR AGREEMENT</w:t>
      </w:r>
      <w:r w:rsidR="004A41C6">
        <w:rPr>
          <w:b/>
        </w:rPr>
        <w:t>.</w:t>
      </w:r>
      <w:r w:rsidRPr="00FF18CB">
        <w:t xml:space="preserve">  Contracts or agreements for the performance of experimental, developmental, or research work shall provide for the rights of the Federal Government and the recipient in any resulting invention in accordance with 37 CFR part 401, “Rights to Inventions Made by Nonprofit Organizations and Small Business Firms Under Government Grants, Contracts and Cooperative Agreements,” and any implementing regulations issued by the awarding agency.</w:t>
      </w:r>
    </w:p>
    <w:p w:rsidR="005A1BAA" w:rsidRDefault="005A1BAA" w:rsidP="005A1BAA">
      <w:pPr>
        <w:pStyle w:val="ListParagraph"/>
      </w:pPr>
    </w:p>
    <w:p w:rsidR="005A1BAA" w:rsidRDefault="005A1BAA" w:rsidP="005A1BAA">
      <w:pPr>
        <w:numPr>
          <w:ilvl w:val="0"/>
          <w:numId w:val="8"/>
        </w:numPr>
        <w:ind w:hanging="720"/>
        <w:jc w:val="both"/>
      </w:pPr>
      <w:bookmarkStart w:id="23" w:name="OLE_LINK8"/>
      <w:bookmarkStart w:id="24" w:name="OLE_LINK9"/>
      <w:r w:rsidRPr="005A1BAA">
        <w:rPr>
          <w:b/>
        </w:rPr>
        <w:t>CONTRACTOR TO PACKAGE GOODS.</w:t>
      </w:r>
      <w:r>
        <w:t xml:space="preserve">  Contractor will package goods in accordance with good commercial practice.  Each shipping container shall be clearly and permanently marked with the following:  (a) Contractor's name and address; (b) University department's name, address and purchase order number; (c) Container number and total number of containers, e.g. box 1 of 4 boxes and (d) the number of the container bearing the packing slip.  Contractor shall bear cost of packaging unless specifically otherwise provided.</w:t>
      </w:r>
    </w:p>
    <w:p w:rsidR="005A1BAA" w:rsidRDefault="005A1BAA" w:rsidP="005A1BAA"/>
    <w:p w:rsidR="005A1BAA" w:rsidRDefault="005A1BAA" w:rsidP="005A1BAA">
      <w:pPr>
        <w:ind w:left="720" w:hanging="720"/>
      </w:pPr>
      <w:r>
        <w:rPr>
          <w:b/>
          <w:bCs/>
        </w:rPr>
        <w:t>31.</w:t>
      </w:r>
      <w:r>
        <w:rPr>
          <w:b/>
          <w:bCs/>
        </w:rPr>
        <w:tab/>
        <w:t xml:space="preserve"> SHIPMENT </w:t>
      </w:r>
      <w:r>
        <w:rPr>
          <w:b/>
        </w:rPr>
        <w:t>UNDER RESERVATION PROHIBITED.</w:t>
      </w:r>
      <w:r>
        <w:t xml:space="preserve">  Contractor is not authorized to ship the goods under reservation and no tender of a bill of lading will operate as a tender of the goods.</w:t>
      </w:r>
    </w:p>
    <w:p w:rsidR="00084258" w:rsidRDefault="00084258" w:rsidP="005A1BAA">
      <w:pPr>
        <w:ind w:left="720" w:hanging="720"/>
      </w:pPr>
    </w:p>
    <w:p w:rsidR="005A1BAA" w:rsidRDefault="005A1BAA" w:rsidP="005A1BAA">
      <w:pPr>
        <w:pStyle w:val="ListParagraph"/>
        <w:numPr>
          <w:ilvl w:val="0"/>
          <w:numId w:val="5"/>
        </w:numPr>
      </w:pPr>
      <w:r w:rsidRPr="005A1BAA">
        <w:rPr>
          <w:b/>
        </w:rPr>
        <w:t>TITLE AND RISK OF LOSS.</w:t>
      </w:r>
      <w:r>
        <w:t xml:space="preserve">  The title and risk of loss of the goods shall not pass to the University until the University actually receives the goods at the point or points of delivery.</w:t>
      </w:r>
    </w:p>
    <w:p w:rsidR="005A1BAA" w:rsidRDefault="005A1BAA" w:rsidP="005A1BAA"/>
    <w:p w:rsidR="005A1BAA" w:rsidRDefault="005A1BAA" w:rsidP="005A1BAA">
      <w:pPr>
        <w:numPr>
          <w:ilvl w:val="0"/>
          <w:numId w:val="5"/>
        </w:numPr>
        <w:ind w:hanging="720"/>
      </w:pPr>
      <w:r>
        <w:rPr>
          <w:b/>
        </w:rPr>
        <w:t>RIGHT OF INSPECTION.</w:t>
      </w:r>
      <w:r>
        <w:t xml:space="preserve">  The University shall have the right to inspect the goods at delivery before accepting them.</w:t>
      </w:r>
    </w:p>
    <w:p w:rsidR="005A1BAA" w:rsidRDefault="005A1BAA" w:rsidP="005A1BAA"/>
    <w:p w:rsidR="005A1BAA" w:rsidRDefault="005A1BAA" w:rsidP="005A1BAA">
      <w:pPr>
        <w:numPr>
          <w:ilvl w:val="0"/>
          <w:numId w:val="5"/>
        </w:numPr>
        <w:ind w:hanging="720"/>
      </w:pPr>
      <w:r>
        <w:rPr>
          <w:b/>
        </w:rPr>
        <w:t>NO REPLACEMENT OF DEFECTIVE TENDER.</w:t>
      </w:r>
      <w:r>
        <w:t xml:space="preserve">  Every tender of goods must fully comply with all provisions of this Agreement as to time of delivery, quantity, quality, and the like.  If a tender is made which does not fully conform, this shall constitute a breach and Contractor shall not have the right to substitute a conforming tender.</w:t>
      </w:r>
    </w:p>
    <w:p w:rsidR="005A1BAA" w:rsidRDefault="005A1BAA" w:rsidP="005A1BAA"/>
    <w:p w:rsidR="005A1BAA" w:rsidRDefault="005A1BAA" w:rsidP="005A1BAA">
      <w:pPr>
        <w:numPr>
          <w:ilvl w:val="0"/>
          <w:numId w:val="5"/>
        </w:numPr>
        <w:ind w:hanging="720"/>
      </w:pPr>
      <w:r>
        <w:rPr>
          <w:b/>
        </w:rPr>
        <w:t>WARRANTIES.</w:t>
      </w:r>
      <w:r>
        <w:t xml:space="preserve">  In addition to any implied warranties, Contractor warrants that the goods furnished will conform to the specifications, drawings, and descriptions listed herein, and to the sample or samples, if any, furnished by the Contractor.  In the event of a conflict between the specifications, drawings, and descriptions, the specifications shall govern.</w:t>
      </w:r>
    </w:p>
    <w:p w:rsidR="005A1BAA" w:rsidRDefault="005A1BAA" w:rsidP="005A1BAA"/>
    <w:p w:rsidR="005A1BAA" w:rsidRDefault="005A1BAA" w:rsidP="005A1BAA">
      <w:pPr>
        <w:numPr>
          <w:ilvl w:val="0"/>
          <w:numId w:val="5"/>
        </w:numPr>
        <w:ind w:hanging="720"/>
      </w:pPr>
      <w:r>
        <w:rPr>
          <w:b/>
        </w:rPr>
        <w:t>COPYRIGHT OWNERSHIP.</w:t>
      </w:r>
      <w:r>
        <w:t xml:space="preserve">  Contractor’s work under this agreement is “work for hire” for purposes of the copyright laws of the United States and any foreign countries, and title to any subject copyright will vest with the University.</w:t>
      </w:r>
    </w:p>
    <w:p w:rsidR="005A1BAA" w:rsidRDefault="005A1BAA" w:rsidP="005A1BAA">
      <w:pPr>
        <w:pStyle w:val="ListParagraph"/>
      </w:pPr>
    </w:p>
    <w:p w:rsidR="005A1BAA" w:rsidRDefault="005A1BAA" w:rsidP="005A1BAA">
      <w:pPr>
        <w:pStyle w:val="ListParagraph"/>
      </w:pPr>
      <w:r>
        <w:t>If for any reason the Work would not be considered a work made for hire under applicable law, Contractor sells, assigns, and transfers to University all rights and title to the copyright in the Work, related registrations and copyright applications, and any related renewals and extensions.  This grant of rights and assignment extends to all works based upon, derived from, or incorporating the Work, to all income, royalties, damages, claims and payments payable now or later, to all causes of action, either in law or in equity for past, present, or future infringement based on the copyrights, and to all corresponding rights throughout the world.</w:t>
      </w:r>
    </w:p>
    <w:p w:rsidR="005A1BAA" w:rsidRDefault="005A1BAA" w:rsidP="005A1BAA">
      <w:pPr>
        <w:pStyle w:val="ListParagraph"/>
      </w:pPr>
    </w:p>
    <w:p w:rsidR="005A1BAA" w:rsidRDefault="005A1BAA" w:rsidP="005A1BAA">
      <w:pPr>
        <w:pStyle w:val="ListParagraph"/>
      </w:pPr>
      <w:r>
        <w:t>If the Work is one to which the provisions of 17 U.S.C. 106A apply, the Author waives and appoints University to assert on the Contractor’s behalf the Contractor’s moral rights or any equivalent rights regarding the form or extent of any alteration to the Work (including removal or destruction) or the making of any derivative works based on the Work, including photographs, drawings or other visual reproductions or the Work, in any medium, for university purposes.</w:t>
      </w:r>
    </w:p>
    <w:p w:rsidR="005A1BAA" w:rsidRDefault="005A1BAA" w:rsidP="005A1BAA">
      <w:pPr>
        <w:pStyle w:val="ListParagraph"/>
      </w:pPr>
    </w:p>
    <w:p w:rsidR="005A1BAA" w:rsidRDefault="005A1BAA" w:rsidP="005A1BAA">
      <w:pPr>
        <w:pStyle w:val="ListParagraph"/>
      </w:pPr>
      <w:r>
        <w:t>Contractor agrees to execute all papers and to perform other proper acts as University may deem necessary to secure these rights for University or its designee.</w:t>
      </w:r>
    </w:p>
    <w:p w:rsidR="005A1BAA" w:rsidRDefault="005A1BAA" w:rsidP="005A1BAA">
      <w:pPr>
        <w:pStyle w:val="ListParagraph"/>
      </w:pPr>
    </w:p>
    <w:p w:rsidR="005A1BAA" w:rsidRDefault="005A1BAA" w:rsidP="005A1BAA">
      <w:pPr>
        <w:numPr>
          <w:ilvl w:val="0"/>
          <w:numId w:val="5"/>
        </w:numPr>
        <w:ind w:hanging="720"/>
      </w:pPr>
      <w:r>
        <w:rPr>
          <w:rFonts w:cs="Arial"/>
          <w:b/>
          <w:szCs w:val="24"/>
        </w:rPr>
        <w:t xml:space="preserve">INSURANCE REQUIREMENTS.  </w:t>
      </w:r>
      <w:r>
        <w:rPr>
          <w:rFonts w:cs="Arial"/>
          <w:szCs w:val="24"/>
        </w:rPr>
        <w:t xml:space="preserve">Without limiting any liabilities or any other obligation of the Contractor, the Contractor shall purchase and maintain (and cause its subcontractors to purchase and maintain), in a company or companies lawfully authorized to do business in the State of Arizona, and rated at least A- VII in the current A.M. Best’s, the minimum insurance coverage below.  </w:t>
      </w:r>
      <w:r>
        <w:rPr>
          <w:rFonts w:cs="Arial"/>
          <w:b/>
          <w:szCs w:val="24"/>
        </w:rPr>
        <w:t>Minimum requirements are subject to change based on scope of work and contract awarded.</w:t>
      </w:r>
      <w:r w:rsidR="00531FF6">
        <w:rPr>
          <w:rFonts w:cs="Arial"/>
          <w:b/>
          <w:szCs w:val="24"/>
        </w:rPr>
        <w:t xml:space="preserve"> </w:t>
      </w:r>
      <w:r w:rsidR="00531FF6" w:rsidRPr="00531FF6">
        <w:rPr>
          <w:rFonts w:cs="Arial"/>
          <w:b/>
          <w:szCs w:val="24"/>
        </w:rPr>
        <w:t>The insurance requirements maybe subject to change depending on the option/solution proposed</w:t>
      </w:r>
    </w:p>
    <w:p w:rsidR="005A1BAA" w:rsidRDefault="005A1BAA" w:rsidP="005A1BAA">
      <w:pPr>
        <w:rPr>
          <w:rFonts w:cs="Arial"/>
          <w:szCs w:val="24"/>
        </w:rPr>
      </w:pPr>
    </w:p>
    <w:p w:rsidR="005A1BAA" w:rsidRDefault="005A1BAA" w:rsidP="005A1BAA">
      <w:pPr>
        <w:widowControl w:val="0"/>
        <w:tabs>
          <w:tab w:val="left" w:pos="5310"/>
        </w:tabs>
        <w:ind w:left="720"/>
        <w:rPr>
          <w:rFonts w:cs="Arial"/>
          <w:szCs w:val="24"/>
        </w:rPr>
      </w:pPr>
      <w:r>
        <w:rPr>
          <w:rFonts w:cs="Arial"/>
          <w:szCs w:val="24"/>
        </w:rPr>
        <w:t xml:space="preserve">Contractor and subcontractors shall procure and maintain until all of their obligations have been discharged, including any warranty periods under this Contract, are satisfied, insurance against claims for injury to persons or damage to property which may arise from or in connection with the performance of the work hereunder by the Contractor, his </w:t>
      </w:r>
      <w:r>
        <w:rPr>
          <w:rFonts w:cs="Arial"/>
          <w:szCs w:val="24"/>
        </w:rPr>
        <w:lastRenderedPageBreak/>
        <w:t xml:space="preserve">agents, representatives, employees or subcontractors.  </w:t>
      </w:r>
    </w:p>
    <w:p w:rsidR="005A1BAA" w:rsidRDefault="005A1BAA" w:rsidP="005A1BAA">
      <w:pPr>
        <w:widowControl w:val="0"/>
        <w:tabs>
          <w:tab w:val="left" w:pos="5310"/>
        </w:tabs>
        <w:rPr>
          <w:rFonts w:cs="Arial"/>
          <w:szCs w:val="24"/>
        </w:rPr>
      </w:pPr>
    </w:p>
    <w:p w:rsidR="005A1BAA" w:rsidRDefault="005A1BAA" w:rsidP="005A1BAA">
      <w:pPr>
        <w:widowControl w:val="0"/>
        <w:tabs>
          <w:tab w:val="left" w:pos="5310"/>
        </w:tabs>
        <w:ind w:left="720"/>
        <w:rPr>
          <w:rFonts w:cs="Arial"/>
          <w:szCs w:val="24"/>
        </w:rPr>
      </w:pPr>
      <w:r>
        <w:rPr>
          <w:rFonts w:cs="Arial"/>
          <w:szCs w:val="24"/>
        </w:rPr>
        <w:t xml:space="preserve">The </w:t>
      </w:r>
      <w:r>
        <w:rPr>
          <w:rFonts w:cs="Arial"/>
          <w:i/>
          <w:szCs w:val="24"/>
        </w:rPr>
        <w:t>insurance requirements</w:t>
      </w:r>
      <w:r>
        <w:rPr>
          <w:rFonts w:cs="Arial"/>
          <w:szCs w:val="24"/>
        </w:rPr>
        <w:t xml:space="preserve"> herein are minimum requirements for this Contract and in no way limit the indemnity covenants contained in this Contract.  The University in no way warrants that the minimum limits contained herein are sufficient to protect the Contractor from liabilities that might arise out of the performance of the work under this contract by the Contractor, its agents, representatives, employees or subcontractors, and Contractor is free to purchase additional insurance.</w:t>
      </w:r>
    </w:p>
    <w:p w:rsidR="005A1BAA" w:rsidRDefault="005A1BAA" w:rsidP="005A1BAA">
      <w:pPr>
        <w:widowControl w:val="0"/>
        <w:tabs>
          <w:tab w:val="left" w:pos="5310"/>
        </w:tabs>
        <w:spacing w:line="189" w:lineRule="auto"/>
        <w:rPr>
          <w:rFonts w:cs="Arial"/>
          <w:szCs w:val="24"/>
        </w:rPr>
      </w:pPr>
    </w:p>
    <w:p w:rsidR="005A1BAA" w:rsidRDefault="005A1BAA" w:rsidP="005A1BAA">
      <w:pPr>
        <w:widowControl w:val="0"/>
        <w:numPr>
          <w:ilvl w:val="0"/>
          <w:numId w:val="25"/>
        </w:numPr>
        <w:tabs>
          <w:tab w:val="left" w:pos="-1440"/>
          <w:tab w:val="num" w:pos="1440"/>
          <w:tab w:val="left" w:pos="5310"/>
        </w:tabs>
        <w:ind w:left="720" w:firstLine="0"/>
        <w:rPr>
          <w:rFonts w:cs="Arial"/>
          <w:szCs w:val="24"/>
        </w:rPr>
      </w:pPr>
      <w:bookmarkStart w:id="25" w:name="IIB2a"/>
      <w:bookmarkEnd w:id="25"/>
      <w:r>
        <w:rPr>
          <w:rFonts w:cs="Arial"/>
          <w:b/>
          <w:szCs w:val="24"/>
          <w:u w:val="single"/>
        </w:rPr>
        <w:t>MINIMUM SCOPE</w:t>
      </w:r>
      <w:bookmarkStart w:id="26" w:name="_Hlt463922715"/>
      <w:r>
        <w:rPr>
          <w:rFonts w:cs="Arial"/>
          <w:b/>
          <w:szCs w:val="24"/>
          <w:u w:val="single"/>
        </w:rPr>
        <w:t xml:space="preserve"> </w:t>
      </w:r>
      <w:bookmarkEnd w:id="26"/>
      <w:r>
        <w:rPr>
          <w:rFonts w:cs="Arial"/>
          <w:b/>
          <w:szCs w:val="24"/>
          <w:u w:val="single"/>
        </w:rPr>
        <w:t>A</w:t>
      </w:r>
      <w:bookmarkStart w:id="27" w:name="_Hlt458572452"/>
      <w:r>
        <w:rPr>
          <w:rFonts w:cs="Arial"/>
          <w:b/>
          <w:szCs w:val="24"/>
          <w:u w:val="single"/>
        </w:rPr>
        <w:t>N</w:t>
      </w:r>
      <w:bookmarkStart w:id="28" w:name="_Hlt463922793"/>
      <w:bookmarkEnd w:id="27"/>
      <w:r>
        <w:rPr>
          <w:rFonts w:cs="Arial"/>
          <w:b/>
          <w:szCs w:val="24"/>
          <w:u w:val="single"/>
        </w:rPr>
        <w:t>D</w:t>
      </w:r>
      <w:bookmarkStart w:id="29" w:name="_Hlt463084309"/>
      <w:bookmarkEnd w:id="28"/>
      <w:r>
        <w:rPr>
          <w:rFonts w:cs="Arial"/>
          <w:b/>
          <w:szCs w:val="24"/>
          <w:u w:val="single"/>
        </w:rPr>
        <w:t xml:space="preserve"> </w:t>
      </w:r>
      <w:bookmarkEnd w:id="29"/>
      <w:r>
        <w:rPr>
          <w:rFonts w:cs="Arial"/>
          <w:b/>
          <w:szCs w:val="24"/>
          <w:u w:val="single"/>
        </w:rPr>
        <w:t>LIMITS OF INSURANCE:</w:t>
      </w:r>
      <w:r>
        <w:rPr>
          <w:rFonts w:cs="Arial"/>
          <w:b/>
          <w:szCs w:val="24"/>
        </w:rPr>
        <w:t xml:space="preserve">  </w:t>
      </w:r>
      <w:r>
        <w:rPr>
          <w:rFonts w:cs="Arial"/>
          <w:szCs w:val="24"/>
        </w:rPr>
        <w:t>Contractor shall provide coverage with limits of liability not less than those stated below.</w:t>
      </w:r>
    </w:p>
    <w:p w:rsidR="005A1BAA" w:rsidRDefault="005A1BAA" w:rsidP="005A1BAA">
      <w:pPr>
        <w:widowControl w:val="0"/>
        <w:tabs>
          <w:tab w:val="left" w:pos="-1440"/>
          <w:tab w:val="left" w:pos="5310"/>
        </w:tabs>
        <w:ind w:left="720"/>
        <w:rPr>
          <w:rFonts w:cs="Arial"/>
          <w:szCs w:val="24"/>
        </w:rPr>
      </w:pPr>
    </w:p>
    <w:p w:rsidR="005A1BAA" w:rsidRDefault="005A1BAA" w:rsidP="005A1BAA">
      <w:pPr>
        <w:widowControl w:val="0"/>
        <w:numPr>
          <w:ilvl w:val="1"/>
          <w:numId w:val="25"/>
        </w:numPr>
        <w:tabs>
          <w:tab w:val="left" w:pos="-1440"/>
          <w:tab w:val="left" w:pos="1440"/>
          <w:tab w:val="left" w:pos="5310"/>
        </w:tabs>
        <w:ind w:left="1440"/>
        <w:rPr>
          <w:rFonts w:cs="Arial"/>
          <w:szCs w:val="24"/>
        </w:rPr>
      </w:pPr>
      <w:r>
        <w:rPr>
          <w:rFonts w:cs="Arial"/>
          <w:b/>
          <w:szCs w:val="24"/>
        </w:rPr>
        <w:t>Commercial General Liability – Occurrence Form</w:t>
      </w:r>
    </w:p>
    <w:p w:rsidR="005A1BAA" w:rsidRDefault="005A1BAA" w:rsidP="005A1BAA">
      <w:pPr>
        <w:widowControl w:val="0"/>
        <w:tabs>
          <w:tab w:val="left" w:pos="-1440"/>
          <w:tab w:val="left" w:pos="1440"/>
          <w:tab w:val="left" w:pos="5310"/>
        </w:tabs>
        <w:ind w:left="1440"/>
        <w:rPr>
          <w:rFonts w:cs="Arial"/>
          <w:szCs w:val="24"/>
        </w:rPr>
      </w:pPr>
      <w:r>
        <w:rPr>
          <w:rFonts w:cs="Arial"/>
          <w:szCs w:val="24"/>
        </w:rPr>
        <w:t>Policy shall include bodily injury, property damage, personal injury and broad form contractual liability coverage.</w:t>
      </w:r>
    </w:p>
    <w:p w:rsidR="005A1BAA" w:rsidRDefault="005A1BAA" w:rsidP="005A1BAA">
      <w:pPr>
        <w:widowControl w:val="0"/>
        <w:tabs>
          <w:tab w:val="left" w:pos="-1440"/>
          <w:tab w:val="left" w:pos="1440"/>
          <w:tab w:val="left" w:pos="5310"/>
        </w:tabs>
        <w:rPr>
          <w:rFonts w:cs="Arial"/>
          <w:szCs w:val="24"/>
        </w:rPr>
      </w:pPr>
    </w:p>
    <w:p w:rsidR="005A1BAA" w:rsidRDefault="005A1BAA" w:rsidP="005A1BAA">
      <w:pPr>
        <w:widowControl w:val="0"/>
        <w:numPr>
          <w:ilvl w:val="0"/>
          <w:numId w:val="26"/>
        </w:numPr>
        <w:tabs>
          <w:tab w:val="clear" w:pos="720"/>
          <w:tab w:val="left" w:pos="-1440"/>
          <w:tab w:val="left" w:pos="1800"/>
          <w:tab w:val="right" w:pos="8640"/>
        </w:tabs>
        <w:ind w:left="1800"/>
        <w:rPr>
          <w:rFonts w:cs="Arial"/>
          <w:szCs w:val="24"/>
        </w:rPr>
      </w:pPr>
      <w:r>
        <w:rPr>
          <w:rFonts w:cs="Arial"/>
          <w:szCs w:val="24"/>
        </w:rPr>
        <w:t>General Aggregate</w:t>
      </w:r>
      <w:r>
        <w:rPr>
          <w:rFonts w:cs="Arial"/>
          <w:i/>
          <w:szCs w:val="24"/>
        </w:rPr>
        <w:tab/>
      </w:r>
      <w:r>
        <w:rPr>
          <w:rFonts w:cs="Arial"/>
          <w:szCs w:val="24"/>
        </w:rPr>
        <w:t>$2,000,000</w:t>
      </w:r>
    </w:p>
    <w:p w:rsidR="005A1BAA" w:rsidRDefault="005A1BAA" w:rsidP="005A1BAA">
      <w:pPr>
        <w:widowControl w:val="0"/>
        <w:numPr>
          <w:ilvl w:val="0"/>
          <w:numId w:val="26"/>
        </w:numPr>
        <w:tabs>
          <w:tab w:val="clear" w:pos="720"/>
          <w:tab w:val="left" w:pos="-1440"/>
          <w:tab w:val="left" w:pos="1440"/>
          <w:tab w:val="left" w:pos="1800"/>
          <w:tab w:val="right" w:pos="8640"/>
        </w:tabs>
        <w:ind w:left="1800"/>
        <w:rPr>
          <w:rFonts w:cs="Arial"/>
          <w:szCs w:val="24"/>
        </w:rPr>
      </w:pPr>
      <w:r>
        <w:rPr>
          <w:rFonts w:cs="Arial"/>
          <w:szCs w:val="24"/>
        </w:rPr>
        <w:t>Products Completed Operations Aggregate</w:t>
      </w:r>
      <w:r>
        <w:rPr>
          <w:rFonts w:cs="Arial"/>
          <w:szCs w:val="24"/>
        </w:rPr>
        <w:tab/>
        <w:t>$1,000,000</w:t>
      </w:r>
    </w:p>
    <w:p w:rsidR="005A1BAA" w:rsidRDefault="005A1BAA" w:rsidP="005A1BAA">
      <w:pPr>
        <w:widowControl w:val="0"/>
        <w:numPr>
          <w:ilvl w:val="0"/>
          <w:numId w:val="26"/>
        </w:numPr>
        <w:tabs>
          <w:tab w:val="clear" w:pos="720"/>
          <w:tab w:val="left" w:pos="-1440"/>
          <w:tab w:val="left" w:pos="1440"/>
          <w:tab w:val="left" w:pos="1800"/>
          <w:tab w:val="right" w:pos="8640"/>
        </w:tabs>
        <w:ind w:left="1800"/>
        <w:rPr>
          <w:rFonts w:cs="Arial"/>
          <w:szCs w:val="24"/>
        </w:rPr>
      </w:pPr>
      <w:r>
        <w:rPr>
          <w:rFonts w:cs="Arial"/>
          <w:szCs w:val="24"/>
        </w:rPr>
        <w:t>Personal and Advertising Injury</w:t>
      </w:r>
      <w:r>
        <w:rPr>
          <w:rFonts w:cs="Arial"/>
          <w:szCs w:val="24"/>
        </w:rPr>
        <w:tab/>
        <w:t>$1,000,000</w:t>
      </w:r>
    </w:p>
    <w:p w:rsidR="005A1BAA" w:rsidRDefault="005A1BAA" w:rsidP="005A1BAA">
      <w:pPr>
        <w:widowControl w:val="0"/>
        <w:numPr>
          <w:ilvl w:val="0"/>
          <w:numId w:val="26"/>
        </w:numPr>
        <w:tabs>
          <w:tab w:val="clear" w:pos="720"/>
          <w:tab w:val="left" w:pos="-1440"/>
          <w:tab w:val="left" w:pos="1440"/>
          <w:tab w:val="left" w:pos="1800"/>
          <w:tab w:val="right" w:pos="8640"/>
        </w:tabs>
        <w:ind w:left="1800"/>
        <w:rPr>
          <w:rFonts w:cs="Arial"/>
          <w:szCs w:val="24"/>
        </w:rPr>
      </w:pPr>
      <w:r>
        <w:rPr>
          <w:rFonts w:cs="Arial"/>
          <w:szCs w:val="24"/>
        </w:rPr>
        <w:t>Blanket Contractual Liability – Written and Oral</w:t>
      </w:r>
      <w:r>
        <w:rPr>
          <w:rFonts w:cs="Arial"/>
          <w:szCs w:val="24"/>
        </w:rPr>
        <w:tab/>
        <w:t>$1,000,000</w:t>
      </w:r>
    </w:p>
    <w:p w:rsidR="005A1BAA" w:rsidRDefault="005A1BAA" w:rsidP="005A1BAA">
      <w:pPr>
        <w:widowControl w:val="0"/>
        <w:numPr>
          <w:ilvl w:val="0"/>
          <w:numId w:val="26"/>
        </w:numPr>
        <w:tabs>
          <w:tab w:val="clear" w:pos="720"/>
          <w:tab w:val="left" w:pos="-1440"/>
          <w:tab w:val="left" w:pos="1440"/>
          <w:tab w:val="left" w:pos="1800"/>
          <w:tab w:val="right" w:pos="8640"/>
        </w:tabs>
        <w:ind w:left="1800"/>
        <w:rPr>
          <w:rFonts w:cs="Arial"/>
          <w:szCs w:val="24"/>
        </w:rPr>
      </w:pPr>
      <w:r>
        <w:rPr>
          <w:rFonts w:cs="Arial"/>
          <w:szCs w:val="24"/>
        </w:rPr>
        <w:t>Fire Legal Liability</w:t>
      </w:r>
      <w:r>
        <w:rPr>
          <w:rFonts w:cs="Arial"/>
          <w:szCs w:val="24"/>
        </w:rPr>
        <w:tab/>
        <w:t>$50,000</w:t>
      </w:r>
    </w:p>
    <w:p w:rsidR="005A1BAA" w:rsidRDefault="005A1BAA" w:rsidP="005A1BAA">
      <w:pPr>
        <w:widowControl w:val="0"/>
        <w:numPr>
          <w:ilvl w:val="0"/>
          <w:numId w:val="26"/>
        </w:numPr>
        <w:tabs>
          <w:tab w:val="clear" w:pos="720"/>
          <w:tab w:val="left" w:pos="-1440"/>
          <w:tab w:val="left" w:pos="1440"/>
          <w:tab w:val="left" w:pos="1800"/>
          <w:tab w:val="right" w:pos="8640"/>
        </w:tabs>
        <w:ind w:left="1800"/>
        <w:rPr>
          <w:rFonts w:cs="Arial"/>
          <w:szCs w:val="24"/>
        </w:rPr>
      </w:pPr>
      <w:r>
        <w:rPr>
          <w:rFonts w:cs="Arial"/>
          <w:szCs w:val="24"/>
        </w:rPr>
        <w:t>Each Occurrence</w:t>
      </w:r>
      <w:r>
        <w:rPr>
          <w:rFonts w:cs="Arial"/>
          <w:szCs w:val="24"/>
        </w:rPr>
        <w:tab/>
        <w:t>$</w:t>
      </w:r>
      <w:r w:rsidR="00003618">
        <w:rPr>
          <w:rFonts w:cs="Arial"/>
          <w:szCs w:val="24"/>
        </w:rPr>
        <w:t>2</w:t>
      </w:r>
      <w:r>
        <w:rPr>
          <w:rFonts w:cs="Arial"/>
          <w:szCs w:val="24"/>
        </w:rPr>
        <w:t>,000,000</w:t>
      </w:r>
    </w:p>
    <w:p w:rsidR="005A1BAA" w:rsidRDefault="005A1BAA" w:rsidP="005A1BAA">
      <w:pPr>
        <w:widowControl w:val="0"/>
        <w:tabs>
          <w:tab w:val="left" w:pos="-1440"/>
          <w:tab w:val="left" w:pos="1440"/>
          <w:tab w:val="left" w:pos="1800"/>
          <w:tab w:val="right" w:pos="8640"/>
        </w:tabs>
        <w:ind w:left="1800"/>
        <w:rPr>
          <w:rFonts w:cs="Arial"/>
          <w:szCs w:val="24"/>
        </w:rPr>
      </w:pPr>
    </w:p>
    <w:p w:rsidR="005A1BAA" w:rsidRDefault="005A1BAA" w:rsidP="005A1BAA">
      <w:pPr>
        <w:widowControl w:val="0"/>
        <w:numPr>
          <w:ilvl w:val="2"/>
          <w:numId w:val="25"/>
        </w:numPr>
        <w:tabs>
          <w:tab w:val="left" w:pos="-1440"/>
          <w:tab w:val="left" w:pos="2160"/>
        </w:tabs>
        <w:ind w:left="2160" w:hanging="720"/>
        <w:rPr>
          <w:rFonts w:cs="Arial"/>
          <w:szCs w:val="24"/>
        </w:rPr>
      </w:pPr>
      <w:r>
        <w:rPr>
          <w:rFonts w:cs="Arial"/>
          <w:szCs w:val="24"/>
        </w:rPr>
        <w:t xml:space="preserve">The policy shall be endorsed to include the following additional insured language: </w:t>
      </w:r>
      <w:r>
        <w:rPr>
          <w:rFonts w:cs="Arial"/>
          <w:b/>
          <w:szCs w:val="24"/>
        </w:rPr>
        <w:t>“The State of Arizona, its departments, agencies, boards, commissions, universities and its officers, officials, agents, and employees shall be named as additional insureds with respect to liability arising out of the activities performed by or on behalf of the Contractor".</w:t>
      </w:r>
    </w:p>
    <w:p w:rsidR="005A1BAA" w:rsidRDefault="005A1BAA" w:rsidP="005A1BAA">
      <w:pPr>
        <w:widowControl w:val="0"/>
        <w:numPr>
          <w:ilvl w:val="2"/>
          <w:numId w:val="25"/>
        </w:numPr>
        <w:tabs>
          <w:tab w:val="left" w:pos="-1440"/>
          <w:tab w:val="left" w:pos="2160"/>
        </w:tabs>
        <w:ind w:left="2160" w:hanging="720"/>
        <w:rPr>
          <w:rFonts w:cs="Arial"/>
          <w:szCs w:val="24"/>
        </w:rPr>
      </w:pPr>
      <w:r>
        <w:rPr>
          <w:rFonts w:cs="Arial"/>
          <w:szCs w:val="24"/>
        </w:rPr>
        <w:t>Policy shall contain a waiver of subrogation against the State of Arizona, its departments, agencies, boards, commissions, universities and its officers, officials, agents, and employees for losses arising from work performed by or on behalf of the Contractor.</w:t>
      </w:r>
    </w:p>
    <w:p w:rsidR="005A1BAA" w:rsidRDefault="005A1BAA" w:rsidP="005A1BAA">
      <w:pPr>
        <w:widowControl w:val="0"/>
        <w:tabs>
          <w:tab w:val="left" w:pos="-1440"/>
          <w:tab w:val="left" w:pos="2160"/>
        </w:tabs>
        <w:ind w:left="2160"/>
        <w:rPr>
          <w:rFonts w:cs="Arial"/>
          <w:szCs w:val="24"/>
        </w:rPr>
      </w:pPr>
    </w:p>
    <w:p w:rsidR="005A1BAA" w:rsidRDefault="005A1BAA" w:rsidP="005A1BAA">
      <w:pPr>
        <w:widowControl w:val="0"/>
        <w:numPr>
          <w:ilvl w:val="1"/>
          <w:numId w:val="25"/>
        </w:numPr>
        <w:tabs>
          <w:tab w:val="left" w:pos="-1440"/>
          <w:tab w:val="left" w:pos="1440"/>
        </w:tabs>
        <w:ind w:left="1440"/>
        <w:rPr>
          <w:rFonts w:cs="Arial"/>
          <w:szCs w:val="24"/>
        </w:rPr>
      </w:pPr>
      <w:r>
        <w:rPr>
          <w:rFonts w:cs="Arial"/>
          <w:b/>
          <w:szCs w:val="24"/>
        </w:rPr>
        <w:t>Business Automobile Liability</w:t>
      </w:r>
    </w:p>
    <w:p w:rsidR="005A1BAA" w:rsidRDefault="005A1BAA" w:rsidP="005A1BAA">
      <w:pPr>
        <w:widowControl w:val="0"/>
        <w:tabs>
          <w:tab w:val="left" w:pos="-1440"/>
          <w:tab w:val="left" w:pos="1440"/>
        </w:tabs>
        <w:ind w:left="1440"/>
        <w:rPr>
          <w:rFonts w:cs="Arial"/>
          <w:szCs w:val="24"/>
        </w:rPr>
      </w:pPr>
      <w:r>
        <w:rPr>
          <w:rFonts w:cs="Arial"/>
          <w:szCs w:val="24"/>
        </w:rPr>
        <w:t>Bodily Injury and Property Damage for any owned, hired, and/or non-owned vehicles used in the performance of this Contract.</w:t>
      </w:r>
    </w:p>
    <w:p w:rsidR="005A1BAA" w:rsidRDefault="005A1BAA" w:rsidP="005A1BAA">
      <w:pPr>
        <w:widowControl w:val="0"/>
        <w:tabs>
          <w:tab w:val="left" w:pos="-1440"/>
          <w:tab w:val="left" w:pos="1440"/>
        </w:tabs>
        <w:rPr>
          <w:rFonts w:cs="Arial"/>
          <w:szCs w:val="24"/>
        </w:rPr>
      </w:pPr>
    </w:p>
    <w:p w:rsidR="005A1BAA" w:rsidRDefault="005A1BAA" w:rsidP="005A1BAA">
      <w:pPr>
        <w:widowControl w:val="0"/>
        <w:numPr>
          <w:ilvl w:val="0"/>
          <w:numId w:val="27"/>
        </w:numPr>
        <w:tabs>
          <w:tab w:val="left" w:pos="-1440"/>
          <w:tab w:val="left" w:pos="1800"/>
          <w:tab w:val="right" w:pos="8640"/>
        </w:tabs>
        <w:ind w:left="1800"/>
        <w:rPr>
          <w:rFonts w:cs="Arial"/>
          <w:szCs w:val="24"/>
        </w:rPr>
      </w:pPr>
      <w:r>
        <w:rPr>
          <w:rFonts w:cs="Arial"/>
          <w:szCs w:val="24"/>
        </w:rPr>
        <w:t>Combined Single Limit (CSL)</w:t>
      </w:r>
      <w:r>
        <w:rPr>
          <w:rFonts w:cs="Arial"/>
          <w:szCs w:val="24"/>
        </w:rPr>
        <w:tab/>
        <w:t>$1,000,000</w:t>
      </w:r>
    </w:p>
    <w:p w:rsidR="005A1BAA" w:rsidRDefault="005A1BAA" w:rsidP="005A1BAA">
      <w:pPr>
        <w:widowControl w:val="0"/>
        <w:tabs>
          <w:tab w:val="left" w:pos="-1440"/>
          <w:tab w:val="left" w:pos="1800"/>
          <w:tab w:val="right" w:pos="8640"/>
        </w:tabs>
        <w:ind w:left="1800"/>
        <w:rPr>
          <w:rFonts w:cs="Arial"/>
          <w:szCs w:val="24"/>
        </w:rPr>
      </w:pPr>
    </w:p>
    <w:p w:rsidR="005A1BAA" w:rsidRDefault="005A1BAA" w:rsidP="005A1BAA">
      <w:pPr>
        <w:widowControl w:val="0"/>
        <w:numPr>
          <w:ilvl w:val="2"/>
          <w:numId w:val="25"/>
        </w:numPr>
        <w:tabs>
          <w:tab w:val="left" w:pos="-1440"/>
          <w:tab w:val="left" w:pos="2160"/>
        </w:tabs>
        <w:ind w:left="2160" w:hanging="720"/>
        <w:rPr>
          <w:rFonts w:cs="Arial"/>
          <w:szCs w:val="24"/>
        </w:rPr>
      </w:pPr>
      <w:r>
        <w:rPr>
          <w:rFonts w:cs="Arial"/>
          <w:szCs w:val="24"/>
        </w:rPr>
        <w:t xml:space="preserve">The policy shall be endorsed to include the following additional insured language:  </w:t>
      </w:r>
      <w:r>
        <w:rPr>
          <w:rFonts w:cs="Arial"/>
          <w:b/>
          <w:szCs w:val="24"/>
        </w:rPr>
        <w:t>“The State of Arizona, its departments, agencies, boards, commissions, universities and its officers, officials, agents, and employees shall be named as additional insureds with respect to liability arising out of the activities performed by or on behalf of the Contractor, involving automobiles owned, leased, hired or borrowed by the Contractor".</w:t>
      </w:r>
    </w:p>
    <w:p w:rsidR="005A1BAA" w:rsidRDefault="005A1BAA" w:rsidP="005A1BAA">
      <w:pPr>
        <w:widowControl w:val="0"/>
        <w:numPr>
          <w:ilvl w:val="2"/>
          <w:numId w:val="25"/>
        </w:numPr>
        <w:tabs>
          <w:tab w:val="left" w:pos="-1440"/>
          <w:tab w:val="left" w:pos="2160"/>
        </w:tabs>
        <w:ind w:left="2160" w:hanging="720"/>
        <w:rPr>
          <w:rFonts w:cs="Arial"/>
          <w:szCs w:val="24"/>
        </w:rPr>
      </w:pPr>
      <w:r>
        <w:rPr>
          <w:rFonts w:cs="Arial"/>
          <w:szCs w:val="24"/>
        </w:rPr>
        <w:t xml:space="preserve">Policy shall contain a waiver of subrogation against the State of Arizona, its departments, agencies, boards, commissions, universities and its </w:t>
      </w:r>
      <w:r>
        <w:rPr>
          <w:rFonts w:cs="Arial"/>
          <w:szCs w:val="24"/>
        </w:rPr>
        <w:lastRenderedPageBreak/>
        <w:t>officers, officials, agents, and employees for losses arising from work performed by or on behalf of the Contractor.</w:t>
      </w:r>
    </w:p>
    <w:p w:rsidR="005A1BAA" w:rsidRDefault="005A1BAA" w:rsidP="005A1BAA">
      <w:pPr>
        <w:widowControl w:val="0"/>
        <w:tabs>
          <w:tab w:val="left" w:pos="-1440"/>
          <w:tab w:val="left" w:pos="2160"/>
        </w:tabs>
        <w:ind w:left="2160"/>
        <w:rPr>
          <w:rFonts w:cs="Arial"/>
          <w:szCs w:val="24"/>
        </w:rPr>
      </w:pPr>
    </w:p>
    <w:p w:rsidR="005A1BAA" w:rsidRDefault="005A1BAA" w:rsidP="005A1BAA">
      <w:pPr>
        <w:widowControl w:val="0"/>
        <w:numPr>
          <w:ilvl w:val="1"/>
          <w:numId w:val="25"/>
        </w:numPr>
        <w:tabs>
          <w:tab w:val="left" w:pos="-1440"/>
          <w:tab w:val="left" w:pos="1440"/>
        </w:tabs>
        <w:ind w:left="1440"/>
        <w:rPr>
          <w:rFonts w:cs="Arial"/>
          <w:szCs w:val="24"/>
        </w:rPr>
      </w:pPr>
      <w:r>
        <w:rPr>
          <w:rFonts w:cs="Arial"/>
          <w:b/>
          <w:szCs w:val="24"/>
        </w:rPr>
        <w:t>Worker's Compensation and Employers' Liability</w:t>
      </w:r>
    </w:p>
    <w:p w:rsidR="005A1BAA" w:rsidRDefault="005A1BAA" w:rsidP="005A1BAA">
      <w:pPr>
        <w:widowControl w:val="0"/>
        <w:tabs>
          <w:tab w:val="left" w:pos="-1440"/>
          <w:tab w:val="left" w:pos="1440"/>
        </w:tabs>
        <w:ind w:left="1440"/>
        <w:rPr>
          <w:rFonts w:cs="Arial"/>
          <w:szCs w:val="24"/>
        </w:rPr>
      </w:pPr>
    </w:p>
    <w:p w:rsidR="005A1BAA" w:rsidRDefault="005A1BAA" w:rsidP="005A1BAA">
      <w:pPr>
        <w:widowControl w:val="0"/>
        <w:numPr>
          <w:ilvl w:val="0"/>
          <w:numId w:val="28"/>
        </w:numPr>
        <w:tabs>
          <w:tab w:val="left" w:pos="-1440"/>
          <w:tab w:val="left" w:pos="1800"/>
          <w:tab w:val="right" w:pos="8640"/>
        </w:tabs>
        <w:ind w:left="1800"/>
        <w:rPr>
          <w:rFonts w:cs="Arial"/>
          <w:szCs w:val="24"/>
        </w:rPr>
      </w:pPr>
      <w:r>
        <w:rPr>
          <w:rFonts w:cs="Arial"/>
          <w:szCs w:val="24"/>
        </w:rPr>
        <w:t>Workers' Compensation</w:t>
      </w:r>
      <w:r>
        <w:rPr>
          <w:rFonts w:cs="Arial"/>
          <w:szCs w:val="24"/>
        </w:rPr>
        <w:tab/>
        <w:t>Statutory</w:t>
      </w:r>
    </w:p>
    <w:p w:rsidR="005A1BAA" w:rsidRDefault="005A1BAA" w:rsidP="005A1BAA">
      <w:pPr>
        <w:widowControl w:val="0"/>
        <w:numPr>
          <w:ilvl w:val="0"/>
          <w:numId w:val="28"/>
        </w:numPr>
        <w:tabs>
          <w:tab w:val="left" w:pos="-1440"/>
          <w:tab w:val="left" w:pos="1800"/>
          <w:tab w:val="right" w:pos="8640"/>
        </w:tabs>
        <w:ind w:left="1800"/>
        <w:rPr>
          <w:rFonts w:cs="Arial"/>
          <w:szCs w:val="24"/>
        </w:rPr>
      </w:pPr>
      <w:r>
        <w:rPr>
          <w:rFonts w:cs="Arial"/>
          <w:szCs w:val="24"/>
        </w:rPr>
        <w:t>Employers' Liability</w:t>
      </w:r>
    </w:p>
    <w:p w:rsidR="005A1BAA" w:rsidRDefault="005A1BAA" w:rsidP="005A1BAA">
      <w:pPr>
        <w:widowControl w:val="0"/>
        <w:numPr>
          <w:ilvl w:val="0"/>
          <w:numId w:val="29"/>
        </w:numPr>
        <w:tabs>
          <w:tab w:val="left" w:pos="-1440"/>
          <w:tab w:val="left" w:pos="2160"/>
          <w:tab w:val="right" w:pos="8640"/>
        </w:tabs>
        <w:rPr>
          <w:rFonts w:cs="Arial"/>
          <w:szCs w:val="24"/>
        </w:rPr>
      </w:pPr>
      <w:r>
        <w:rPr>
          <w:rFonts w:cs="Arial"/>
          <w:szCs w:val="24"/>
        </w:rPr>
        <w:t>Each Accident</w:t>
      </w:r>
      <w:r>
        <w:rPr>
          <w:rFonts w:cs="Arial"/>
          <w:szCs w:val="24"/>
        </w:rPr>
        <w:tab/>
        <w:t>$500,000</w:t>
      </w:r>
    </w:p>
    <w:p w:rsidR="005A1BAA" w:rsidRDefault="005A1BAA" w:rsidP="005A1BAA">
      <w:pPr>
        <w:widowControl w:val="0"/>
        <w:numPr>
          <w:ilvl w:val="0"/>
          <w:numId w:val="29"/>
        </w:numPr>
        <w:tabs>
          <w:tab w:val="left" w:pos="-1440"/>
          <w:tab w:val="left" w:pos="2160"/>
          <w:tab w:val="right" w:pos="8640"/>
        </w:tabs>
        <w:rPr>
          <w:rFonts w:cs="Arial"/>
          <w:szCs w:val="24"/>
        </w:rPr>
      </w:pPr>
      <w:r>
        <w:rPr>
          <w:rFonts w:cs="Arial"/>
          <w:szCs w:val="24"/>
        </w:rPr>
        <w:t>Disease – Each Employee</w:t>
      </w:r>
      <w:r>
        <w:rPr>
          <w:rFonts w:cs="Arial"/>
          <w:szCs w:val="24"/>
        </w:rPr>
        <w:tab/>
        <w:t>$500,000</w:t>
      </w:r>
    </w:p>
    <w:p w:rsidR="005A1BAA" w:rsidRDefault="005A1BAA" w:rsidP="005A1BAA">
      <w:pPr>
        <w:widowControl w:val="0"/>
        <w:numPr>
          <w:ilvl w:val="0"/>
          <w:numId w:val="29"/>
        </w:numPr>
        <w:tabs>
          <w:tab w:val="left" w:pos="-1440"/>
          <w:tab w:val="left" w:pos="2160"/>
          <w:tab w:val="right" w:pos="8640"/>
        </w:tabs>
        <w:rPr>
          <w:rFonts w:cs="Arial"/>
          <w:szCs w:val="24"/>
        </w:rPr>
      </w:pPr>
      <w:r>
        <w:rPr>
          <w:rFonts w:cs="Arial"/>
          <w:szCs w:val="24"/>
        </w:rPr>
        <w:t>Disease – Policy Limit</w:t>
      </w:r>
      <w:r>
        <w:rPr>
          <w:rFonts w:cs="Arial"/>
          <w:szCs w:val="24"/>
        </w:rPr>
        <w:tab/>
        <w:t>$1,000,000</w:t>
      </w:r>
    </w:p>
    <w:p w:rsidR="005A1BAA" w:rsidRDefault="005A1BAA" w:rsidP="005A1BAA">
      <w:pPr>
        <w:widowControl w:val="0"/>
        <w:tabs>
          <w:tab w:val="left" w:pos="-1440"/>
          <w:tab w:val="left" w:pos="1440"/>
        </w:tabs>
        <w:ind w:left="1440"/>
        <w:rPr>
          <w:rFonts w:cs="Arial"/>
          <w:szCs w:val="24"/>
        </w:rPr>
      </w:pPr>
    </w:p>
    <w:p w:rsidR="005A1BAA" w:rsidRDefault="005A1BAA" w:rsidP="005A1BAA">
      <w:pPr>
        <w:widowControl w:val="0"/>
        <w:numPr>
          <w:ilvl w:val="2"/>
          <w:numId w:val="25"/>
        </w:numPr>
        <w:tabs>
          <w:tab w:val="left" w:pos="-1440"/>
          <w:tab w:val="left" w:pos="2160"/>
        </w:tabs>
        <w:ind w:left="2160" w:hanging="720"/>
        <w:rPr>
          <w:rFonts w:cs="Arial"/>
          <w:szCs w:val="24"/>
        </w:rPr>
      </w:pPr>
      <w:r>
        <w:rPr>
          <w:rFonts w:cs="Arial"/>
          <w:szCs w:val="24"/>
        </w:rPr>
        <w:t>Policy shall contain a waiver of subrogation against the State of Arizona, its departments, agencies, boards, commissions, universities and its officers, officials, agents, and employees for losses arising from work performed by or on behalf of the Contractor.</w:t>
      </w:r>
    </w:p>
    <w:p w:rsidR="005A1BAA" w:rsidRDefault="005A1BAA" w:rsidP="005A1BAA">
      <w:pPr>
        <w:widowControl w:val="0"/>
        <w:numPr>
          <w:ilvl w:val="2"/>
          <w:numId w:val="25"/>
        </w:numPr>
        <w:tabs>
          <w:tab w:val="left" w:pos="-1440"/>
          <w:tab w:val="left" w:pos="2160"/>
        </w:tabs>
        <w:ind w:left="2160" w:hanging="720"/>
        <w:rPr>
          <w:rFonts w:cs="Arial"/>
          <w:szCs w:val="24"/>
        </w:rPr>
      </w:pPr>
      <w:r>
        <w:rPr>
          <w:rFonts w:cs="Arial"/>
          <w:szCs w:val="24"/>
        </w:rPr>
        <w:t>This requirement shall not apply to:  Separately, EACH contractor or subcontractor exempt under A.R.S. 23-901, AND when such contractor or subcontractor executes the appropriate waiver (Sole Proprietor/Independent Contractor) form.</w:t>
      </w:r>
    </w:p>
    <w:p w:rsidR="005A1BAA" w:rsidRDefault="005A1BAA" w:rsidP="005A1BAA">
      <w:pPr>
        <w:widowControl w:val="0"/>
        <w:tabs>
          <w:tab w:val="left" w:pos="-1440"/>
          <w:tab w:val="left" w:pos="2160"/>
        </w:tabs>
        <w:ind w:left="2160"/>
        <w:rPr>
          <w:rFonts w:cs="Arial"/>
          <w:szCs w:val="24"/>
        </w:rPr>
      </w:pPr>
    </w:p>
    <w:p w:rsidR="005A1BAA" w:rsidRDefault="005A1BAA" w:rsidP="005A1BAA">
      <w:pPr>
        <w:widowControl w:val="0"/>
        <w:numPr>
          <w:ilvl w:val="1"/>
          <w:numId w:val="25"/>
        </w:numPr>
        <w:tabs>
          <w:tab w:val="left" w:pos="-1440"/>
          <w:tab w:val="left" w:pos="1440"/>
        </w:tabs>
        <w:ind w:left="1440"/>
        <w:rPr>
          <w:rFonts w:cs="Arial"/>
          <w:szCs w:val="24"/>
        </w:rPr>
      </w:pPr>
      <w:r>
        <w:rPr>
          <w:rFonts w:cs="Arial"/>
          <w:b/>
          <w:szCs w:val="24"/>
        </w:rPr>
        <w:t>Professional Liability (Errors and Omissions Liability)</w:t>
      </w:r>
    </w:p>
    <w:p w:rsidR="005A1BAA" w:rsidRDefault="005A1BAA" w:rsidP="005A1BAA">
      <w:pPr>
        <w:widowControl w:val="0"/>
        <w:tabs>
          <w:tab w:val="left" w:pos="-1440"/>
          <w:tab w:val="left" w:pos="1440"/>
        </w:tabs>
        <w:ind w:left="1440"/>
        <w:rPr>
          <w:rFonts w:cs="Arial"/>
          <w:szCs w:val="24"/>
        </w:rPr>
      </w:pPr>
    </w:p>
    <w:p w:rsidR="005A1BAA" w:rsidRDefault="005A1BAA" w:rsidP="005A1BAA">
      <w:pPr>
        <w:widowControl w:val="0"/>
        <w:numPr>
          <w:ilvl w:val="0"/>
          <w:numId w:val="30"/>
        </w:numPr>
        <w:tabs>
          <w:tab w:val="left" w:pos="-1440"/>
          <w:tab w:val="left" w:pos="1800"/>
          <w:tab w:val="right" w:pos="8640"/>
        </w:tabs>
        <w:ind w:left="1800"/>
        <w:rPr>
          <w:rFonts w:cs="Arial"/>
          <w:szCs w:val="24"/>
        </w:rPr>
      </w:pPr>
      <w:r>
        <w:rPr>
          <w:rFonts w:cs="Arial"/>
          <w:szCs w:val="24"/>
        </w:rPr>
        <w:t>Each Claim</w:t>
      </w:r>
      <w:r>
        <w:rPr>
          <w:rFonts w:cs="Arial"/>
          <w:szCs w:val="24"/>
        </w:rPr>
        <w:tab/>
        <w:t>$</w:t>
      </w:r>
      <w:r w:rsidR="00003618">
        <w:rPr>
          <w:rFonts w:cs="Arial"/>
          <w:szCs w:val="24"/>
        </w:rPr>
        <w:t>1</w:t>
      </w:r>
      <w:r>
        <w:rPr>
          <w:rFonts w:cs="Arial"/>
          <w:szCs w:val="24"/>
        </w:rPr>
        <w:t>,000,000</w:t>
      </w:r>
    </w:p>
    <w:p w:rsidR="005A1BAA" w:rsidRDefault="00003618" w:rsidP="005A1BAA">
      <w:pPr>
        <w:widowControl w:val="0"/>
        <w:numPr>
          <w:ilvl w:val="0"/>
          <w:numId w:val="30"/>
        </w:numPr>
        <w:tabs>
          <w:tab w:val="left" w:pos="-1440"/>
          <w:tab w:val="left" w:pos="1800"/>
          <w:tab w:val="right" w:pos="8640"/>
        </w:tabs>
        <w:ind w:left="1800"/>
        <w:rPr>
          <w:rFonts w:cs="Arial"/>
          <w:szCs w:val="24"/>
        </w:rPr>
      </w:pPr>
      <w:r>
        <w:rPr>
          <w:rFonts w:cs="Arial"/>
          <w:szCs w:val="24"/>
        </w:rPr>
        <w:t>Annual Aggregate</w:t>
      </w:r>
      <w:r>
        <w:rPr>
          <w:rFonts w:cs="Arial"/>
          <w:szCs w:val="24"/>
        </w:rPr>
        <w:tab/>
        <w:t>$1</w:t>
      </w:r>
      <w:r w:rsidR="005A1BAA">
        <w:rPr>
          <w:rFonts w:cs="Arial"/>
          <w:szCs w:val="24"/>
        </w:rPr>
        <w:t>,000,000</w:t>
      </w:r>
    </w:p>
    <w:p w:rsidR="005A1BAA" w:rsidRDefault="005A1BAA" w:rsidP="005A1BAA">
      <w:pPr>
        <w:widowControl w:val="0"/>
        <w:tabs>
          <w:tab w:val="left" w:pos="-1440"/>
          <w:tab w:val="left" w:pos="1440"/>
        </w:tabs>
        <w:ind w:left="1440"/>
        <w:rPr>
          <w:rFonts w:cs="Arial"/>
          <w:szCs w:val="24"/>
        </w:rPr>
      </w:pPr>
    </w:p>
    <w:p w:rsidR="005A1BAA" w:rsidRDefault="005A1BAA" w:rsidP="005A1BAA">
      <w:pPr>
        <w:widowControl w:val="0"/>
        <w:numPr>
          <w:ilvl w:val="2"/>
          <w:numId w:val="25"/>
        </w:numPr>
        <w:tabs>
          <w:tab w:val="left" w:pos="-1440"/>
          <w:tab w:val="left" w:pos="2160"/>
        </w:tabs>
        <w:ind w:left="2160" w:hanging="720"/>
        <w:rPr>
          <w:rFonts w:cs="Arial"/>
          <w:szCs w:val="24"/>
        </w:rPr>
      </w:pPr>
      <w:r>
        <w:rPr>
          <w:rFonts w:cs="Arial"/>
          <w:szCs w:val="24"/>
        </w:rPr>
        <w:t>In the event that the professional liability insurance required by this Contract is written on a claims-made basis, Contractor warrants that any retroactive date under the policy shall precede the effective date of this Contract; and that either continuous coverage will be maintained or an extended discovery period will be exercised for a period of two (2) years beginning at the time work under this Contract is completed.</w:t>
      </w:r>
    </w:p>
    <w:p w:rsidR="005A1BAA" w:rsidRDefault="005A1BAA" w:rsidP="005A1BAA">
      <w:pPr>
        <w:widowControl w:val="0"/>
        <w:numPr>
          <w:ilvl w:val="2"/>
          <w:numId w:val="25"/>
        </w:numPr>
        <w:tabs>
          <w:tab w:val="left" w:pos="-1440"/>
          <w:tab w:val="left" w:pos="2160"/>
        </w:tabs>
        <w:ind w:left="2160" w:hanging="720"/>
        <w:rPr>
          <w:rFonts w:cs="Arial"/>
          <w:szCs w:val="24"/>
        </w:rPr>
      </w:pPr>
      <w:r>
        <w:rPr>
          <w:rFonts w:cs="Arial"/>
          <w:szCs w:val="24"/>
        </w:rPr>
        <w:t>The policy shall cover professional misconduct or lack of ordinary skill for those positions defined in the Scope of Work of this contract.</w:t>
      </w:r>
    </w:p>
    <w:p w:rsidR="005A1BAA" w:rsidRDefault="005A1BAA" w:rsidP="005A1BAA">
      <w:pPr>
        <w:widowControl w:val="0"/>
        <w:tabs>
          <w:tab w:val="left" w:pos="-1440"/>
          <w:tab w:val="left" w:pos="2160"/>
        </w:tabs>
        <w:ind w:left="2160"/>
        <w:rPr>
          <w:rFonts w:cs="Arial"/>
          <w:szCs w:val="24"/>
        </w:rPr>
      </w:pPr>
    </w:p>
    <w:p w:rsidR="005A1BAA" w:rsidRDefault="005A1BAA" w:rsidP="005A1BAA">
      <w:pPr>
        <w:widowControl w:val="0"/>
        <w:numPr>
          <w:ilvl w:val="0"/>
          <w:numId w:val="25"/>
        </w:numPr>
        <w:tabs>
          <w:tab w:val="left" w:pos="-1440"/>
          <w:tab w:val="left" w:pos="1440"/>
        </w:tabs>
        <w:ind w:left="1440" w:hanging="720"/>
        <w:rPr>
          <w:rFonts w:cs="Arial"/>
          <w:szCs w:val="24"/>
        </w:rPr>
      </w:pPr>
      <w:r>
        <w:rPr>
          <w:rFonts w:cs="Arial"/>
          <w:b/>
          <w:szCs w:val="24"/>
          <w:u w:val="single"/>
        </w:rPr>
        <w:t>ADDITIONAL INSURANCE REQUIREMENTS:</w:t>
      </w:r>
      <w:r>
        <w:rPr>
          <w:rFonts w:cs="Arial"/>
          <w:b/>
          <w:szCs w:val="24"/>
        </w:rPr>
        <w:t xml:space="preserve">  </w:t>
      </w:r>
      <w:r>
        <w:rPr>
          <w:rFonts w:cs="Arial"/>
          <w:szCs w:val="24"/>
        </w:rPr>
        <w:t>The policies shall include, or be endorsed to include, the following provisions:</w:t>
      </w:r>
    </w:p>
    <w:p w:rsidR="005A1BAA" w:rsidRDefault="005A1BAA" w:rsidP="005A1BAA">
      <w:pPr>
        <w:widowControl w:val="0"/>
        <w:tabs>
          <w:tab w:val="left" w:pos="-1440"/>
          <w:tab w:val="left" w:pos="1440"/>
        </w:tabs>
        <w:ind w:left="1440"/>
        <w:rPr>
          <w:rFonts w:cs="Arial"/>
          <w:szCs w:val="24"/>
        </w:rPr>
      </w:pPr>
    </w:p>
    <w:p w:rsidR="005A1BAA" w:rsidRDefault="005A1BAA" w:rsidP="005A1BAA">
      <w:pPr>
        <w:widowControl w:val="0"/>
        <w:numPr>
          <w:ilvl w:val="1"/>
          <w:numId w:val="25"/>
        </w:numPr>
        <w:tabs>
          <w:tab w:val="left" w:pos="-1440"/>
          <w:tab w:val="left" w:pos="1440"/>
        </w:tabs>
        <w:ind w:left="1440"/>
        <w:rPr>
          <w:rFonts w:cs="Arial"/>
          <w:szCs w:val="24"/>
        </w:rPr>
      </w:pPr>
      <w:r>
        <w:rPr>
          <w:rFonts w:cs="Arial"/>
          <w:szCs w:val="24"/>
        </w:rPr>
        <w:t>The Contractor's insurance coverage shall be primary insurance with respect to all other available sources.</w:t>
      </w:r>
    </w:p>
    <w:p w:rsidR="005A1BAA" w:rsidRDefault="005A1BAA" w:rsidP="005A1BAA">
      <w:pPr>
        <w:widowControl w:val="0"/>
        <w:numPr>
          <w:ilvl w:val="1"/>
          <w:numId w:val="25"/>
        </w:numPr>
        <w:tabs>
          <w:tab w:val="left" w:pos="-1440"/>
          <w:tab w:val="left" w:pos="1440"/>
        </w:tabs>
        <w:ind w:left="1440"/>
        <w:rPr>
          <w:rFonts w:cs="Arial"/>
          <w:szCs w:val="24"/>
        </w:rPr>
      </w:pPr>
      <w:r>
        <w:rPr>
          <w:rFonts w:cs="Arial"/>
          <w:szCs w:val="24"/>
        </w:rPr>
        <w:t>Coverage provided by the Contractor shall not be limited to the liability assumed under the indemnification provisions of this Contract.</w:t>
      </w:r>
    </w:p>
    <w:p w:rsidR="005A1BAA" w:rsidRDefault="005A1BAA" w:rsidP="005A1BAA">
      <w:pPr>
        <w:widowControl w:val="0"/>
        <w:tabs>
          <w:tab w:val="left" w:pos="-1440"/>
          <w:tab w:val="left" w:pos="1440"/>
        </w:tabs>
        <w:ind w:left="1440"/>
        <w:rPr>
          <w:rFonts w:cs="Arial"/>
          <w:szCs w:val="24"/>
        </w:rPr>
      </w:pPr>
    </w:p>
    <w:p w:rsidR="005A1BAA" w:rsidRDefault="005A1BAA" w:rsidP="005A1BAA">
      <w:pPr>
        <w:widowControl w:val="0"/>
        <w:numPr>
          <w:ilvl w:val="0"/>
          <w:numId w:val="25"/>
        </w:numPr>
        <w:tabs>
          <w:tab w:val="left" w:pos="-1440"/>
          <w:tab w:val="left" w:pos="1440"/>
        </w:tabs>
        <w:ind w:left="1440" w:hanging="720"/>
        <w:rPr>
          <w:rFonts w:cs="Arial"/>
          <w:szCs w:val="24"/>
        </w:rPr>
      </w:pPr>
      <w:bookmarkStart w:id="30" w:name="IIB2b"/>
      <w:bookmarkStart w:id="31" w:name="IIB2c"/>
      <w:bookmarkStart w:id="32" w:name="IIB2c1"/>
      <w:bookmarkStart w:id="33" w:name="IIB2c2"/>
      <w:bookmarkEnd w:id="30"/>
      <w:bookmarkEnd w:id="31"/>
      <w:bookmarkEnd w:id="32"/>
      <w:bookmarkEnd w:id="33"/>
      <w:r>
        <w:rPr>
          <w:rFonts w:cs="Arial"/>
          <w:b/>
          <w:szCs w:val="24"/>
          <w:u w:val="single"/>
        </w:rPr>
        <w:t>NOTICE OF CANCELLATION:</w:t>
      </w:r>
      <w:r>
        <w:rPr>
          <w:rFonts w:cs="Arial"/>
          <w:b/>
          <w:szCs w:val="24"/>
        </w:rPr>
        <w:t xml:space="preserve">  </w:t>
      </w:r>
      <w:r>
        <w:rPr>
          <w:rFonts w:cs="Arial"/>
          <w:szCs w:val="24"/>
        </w:rPr>
        <w:t xml:space="preserve">Each insurance policy required by the insurance provisions of this Contract shall provide the required coverage and shall not be suspended, voided, canceled, or reduced in coverage or in limits except after thirty (30) days prior written notice has been given to the State of Arizona.  Such notice shall be sent directly to Arizona State University, Purchasing and Business Services, PO Box 875212, Tempe, Arizona 85287 and shall be sent by certified </w:t>
      </w:r>
      <w:r>
        <w:rPr>
          <w:rFonts w:cs="Arial"/>
          <w:szCs w:val="24"/>
        </w:rPr>
        <w:lastRenderedPageBreak/>
        <w:t>mail, return receipt requested.</w:t>
      </w:r>
    </w:p>
    <w:p w:rsidR="005A1BAA" w:rsidRDefault="005A1BAA" w:rsidP="005A1BAA">
      <w:pPr>
        <w:widowControl w:val="0"/>
        <w:tabs>
          <w:tab w:val="left" w:pos="-1440"/>
          <w:tab w:val="left" w:pos="1440"/>
        </w:tabs>
        <w:ind w:left="1440"/>
        <w:rPr>
          <w:rFonts w:cs="Arial"/>
          <w:szCs w:val="24"/>
        </w:rPr>
      </w:pPr>
    </w:p>
    <w:p w:rsidR="005A1BAA" w:rsidRDefault="005A1BAA" w:rsidP="005A1BAA">
      <w:pPr>
        <w:widowControl w:val="0"/>
        <w:numPr>
          <w:ilvl w:val="0"/>
          <w:numId w:val="25"/>
        </w:numPr>
        <w:tabs>
          <w:tab w:val="left" w:pos="-1440"/>
          <w:tab w:val="left" w:pos="1440"/>
        </w:tabs>
        <w:ind w:left="1440" w:hanging="720"/>
        <w:rPr>
          <w:rFonts w:cs="Arial"/>
          <w:szCs w:val="24"/>
        </w:rPr>
      </w:pPr>
      <w:r>
        <w:rPr>
          <w:rFonts w:cs="Arial"/>
          <w:b/>
          <w:szCs w:val="24"/>
          <w:u w:val="single"/>
        </w:rPr>
        <w:t>VERIFICATION OF COVERAGE:</w:t>
      </w:r>
      <w:r>
        <w:rPr>
          <w:rFonts w:cs="Arial"/>
          <w:b/>
          <w:szCs w:val="24"/>
        </w:rPr>
        <w:t xml:space="preserve">  </w:t>
      </w:r>
      <w:r>
        <w:rPr>
          <w:rFonts w:cs="Arial"/>
          <w:szCs w:val="24"/>
        </w:rPr>
        <w:t>Contractor shall furnish the University with certificates of insurance (ACORD form or equivalent approved by the State of Arizona) as required by this Contract.  The certificates for each insurance policy are to be signed by a person authorized by that insurer to bind coverage on its behalf</w:t>
      </w:r>
      <w:r>
        <w:rPr>
          <w:rFonts w:cs="Arial"/>
          <w:i/>
          <w:szCs w:val="24"/>
        </w:rPr>
        <w:t>.</w:t>
      </w:r>
    </w:p>
    <w:p w:rsidR="005A1BAA" w:rsidRDefault="005A1BAA" w:rsidP="005A1BAA">
      <w:pPr>
        <w:widowControl w:val="0"/>
        <w:tabs>
          <w:tab w:val="left" w:pos="-1440"/>
          <w:tab w:val="left" w:pos="1440"/>
        </w:tabs>
        <w:ind w:left="1440"/>
        <w:rPr>
          <w:rFonts w:cs="Arial"/>
          <w:szCs w:val="24"/>
        </w:rPr>
      </w:pPr>
    </w:p>
    <w:p w:rsidR="005A1BAA" w:rsidRDefault="005A1BAA" w:rsidP="005A1BAA">
      <w:pPr>
        <w:widowControl w:val="0"/>
        <w:tabs>
          <w:tab w:val="left" w:pos="-1440"/>
          <w:tab w:val="left" w:pos="1440"/>
        </w:tabs>
        <w:ind w:left="1440"/>
        <w:rPr>
          <w:rFonts w:cs="Arial"/>
          <w:szCs w:val="24"/>
        </w:rPr>
      </w:pPr>
      <w:r>
        <w:rPr>
          <w:rFonts w:cs="Arial"/>
          <w:szCs w:val="24"/>
        </w:rPr>
        <w:t>All certificates and endorsements are to be received and approved by the University before work commences.  Each insurance policy required by this Contract must be in effect at or prior to commencement of work under this Contract and remain in effect for the duration of the project.  Failure to maintain the insurance policies as required by this Contract, or to provide evidence of renewal, is a material breach of contract.</w:t>
      </w:r>
    </w:p>
    <w:p w:rsidR="005A1BAA" w:rsidRDefault="005A1BAA" w:rsidP="005A1BAA">
      <w:pPr>
        <w:widowControl w:val="0"/>
        <w:tabs>
          <w:tab w:val="left" w:pos="-1440"/>
          <w:tab w:val="left" w:pos="1440"/>
        </w:tabs>
        <w:ind w:left="1440"/>
        <w:rPr>
          <w:rFonts w:cs="Arial"/>
          <w:szCs w:val="24"/>
        </w:rPr>
      </w:pPr>
    </w:p>
    <w:p w:rsidR="005A1BAA" w:rsidRDefault="005A1BAA" w:rsidP="005A1BAA">
      <w:pPr>
        <w:widowControl w:val="0"/>
        <w:tabs>
          <w:tab w:val="left" w:pos="-1440"/>
          <w:tab w:val="left" w:pos="1440"/>
        </w:tabs>
        <w:ind w:left="1440"/>
        <w:rPr>
          <w:rFonts w:cs="Arial"/>
          <w:szCs w:val="24"/>
        </w:rPr>
      </w:pPr>
      <w:r>
        <w:rPr>
          <w:rFonts w:cs="Arial"/>
          <w:szCs w:val="24"/>
        </w:rPr>
        <w:t>All certificates required by this Contract shall be sent directly to Arizona State University, Purchasing and Business Services, PO Box 875212, Tempe, Arizona 85287.  The University project/contract number and project description shall be noted on the certificate of insurance.  The University reserves the right to require complete, certified copies of all insurance policies required by this Contract at any time.</w:t>
      </w:r>
    </w:p>
    <w:p w:rsidR="005A1BAA" w:rsidRDefault="005A1BAA" w:rsidP="005A1BAA">
      <w:pPr>
        <w:widowControl w:val="0"/>
        <w:tabs>
          <w:tab w:val="left" w:pos="-1440"/>
          <w:tab w:val="left" w:pos="1440"/>
        </w:tabs>
        <w:ind w:left="1440"/>
        <w:rPr>
          <w:rFonts w:cs="Arial"/>
          <w:szCs w:val="24"/>
        </w:rPr>
      </w:pPr>
    </w:p>
    <w:p w:rsidR="005A1BAA" w:rsidRDefault="005A1BAA" w:rsidP="005A1BAA">
      <w:pPr>
        <w:widowControl w:val="0"/>
        <w:numPr>
          <w:ilvl w:val="0"/>
          <w:numId w:val="25"/>
        </w:numPr>
        <w:tabs>
          <w:tab w:val="left" w:pos="-1440"/>
          <w:tab w:val="left" w:pos="1440"/>
        </w:tabs>
        <w:ind w:left="1440" w:hanging="720"/>
        <w:rPr>
          <w:rFonts w:cs="Arial"/>
          <w:szCs w:val="24"/>
        </w:rPr>
      </w:pPr>
      <w:r>
        <w:rPr>
          <w:rFonts w:cs="Arial"/>
          <w:b/>
          <w:szCs w:val="24"/>
          <w:u w:val="single"/>
        </w:rPr>
        <w:t>SUBCONTRACTORS:</w:t>
      </w:r>
      <w:r>
        <w:rPr>
          <w:rFonts w:cs="Arial"/>
          <w:b/>
          <w:szCs w:val="24"/>
        </w:rPr>
        <w:t xml:space="preserve">  </w:t>
      </w:r>
      <w:r>
        <w:rPr>
          <w:rFonts w:cs="Arial"/>
          <w:szCs w:val="24"/>
        </w:rPr>
        <w:t xml:space="preserve">Contractors’ certificate(s) shall include all subcontractors as insureds under its policies </w:t>
      </w:r>
      <w:r>
        <w:rPr>
          <w:rFonts w:cs="Arial"/>
          <w:b/>
          <w:szCs w:val="24"/>
        </w:rPr>
        <w:t>or</w:t>
      </w:r>
      <w:r>
        <w:rPr>
          <w:rFonts w:cs="Arial"/>
          <w:szCs w:val="24"/>
        </w:rPr>
        <w:t xml:space="preserve"> Contractor shall furnish to the University separate certificates and endorsements for each subcontractor.  All coverages for subcontractors shall be subject to the minimum requirements identified above.</w:t>
      </w:r>
    </w:p>
    <w:p w:rsidR="005A1BAA" w:rsidRDefault="005A1BAA" w:rsidP="005A1BAA">
      <w:pPr>
        <w:tabs>
          <w:tab w:val="left" w:pos="0"/>
        </w:tabs>
        <w:rPr>
          <w:rFonts w:cs="Arial"/>
          <w:szCs w:val="24"/>
        </w:rPr>
      </w:pPr>
    </w:p>
    <w:p w:rsidR="005A1BAA" w:rsidRDefault="005A1BAA" w:rsidP="005A1BAA"/>
    <w:p w:rsidR="005A1BAA" w:rsidRDefault="005A1BAA" w:rsidP="005A1BAA">
      <w:pPr>
        <w:numPr>
          <w:ilvl w:val="0"/>
          <w:numId w:val="5"/>
        </w:numPr>
        <w:ind w:hanging="720"/>
      </w:pPr>
      <w:r>
        <w:rPr>
          <w:b/>
        </w:rPr>
        <w:t>SALES AND USE TAX.</w:t>
      </w:r>
      <w:r>
        <w:t xml:space="preserve">  The Contractor agrees to comply with and to require all of his subcontractors to comply with all the provisions of applicable state sales excise tax law and compensation use tax law and all amendments to same.  The Contractor further agrees to indemnify and save harmless the University, of and from any and all claims and demands made against it by virtue of the failure of the Contractor or any subcontractor to comply with the provisions of any or all said laws and amendments.  The University is not exempt from state sales excise tax and compensation use tax, except for equipment purchased for research or development under the provisions of A.R.S. §42-5159 (B) (14).  Any equipment ordered as tax exempt shall be invoiced separately from taxable systems, even if purchased on the same purchase order from the University.</w:t>
      </w:r>
    </w:p>
    <w:p w:rsidR="005A1BAA" w:rsidRDefault="005A1BAA" w:rsidP="005A1BAA"/>
    <w:p w:rsidR="005A1BAA" w:rsidRDefault="005A1BAA" w:rsidP="005A1BAA">
      <w:pPr>
        <w:numPr>
          <w:ilvl w:val="0"/>
          <w:numId w:val="5"/>
        </w:numPr>
        <w:ind w:hanging="720"/>
      </w:pPr>
      <w:r>
        <w:rPr>
          <w:b/>
        </w:rPr>
        <w:t>PERSONNEL.</w:t>
      </w:r>
      <w:r>
        <w:t xml:space="preserve">  Employees of the Contractor assigned to the project and identified by name in the proposal shall remain dedicated to this project.  Personnel changes shall be permitted only with prior notification and approval of the University.</w:t>
      </w:r>
    </w:p>
    <w:p w:rsidR="005A1BAA" w:rsidRDefault="005A1BAA" w:rsidP="005A1BAA"/>
    <w:p w:rsidR="005A1BAA" w:rsidRDefault="005A1BAA" w:rsidP="005A1BAA">
      <w:pPr>
        <w:numPr>
          <w:ilvl w:val="0"/>
          <w:numId w:val="5"/>
        </w:numPr>
        <w:ind w:hanging="720"/>
      </w:pPr>
      <w:r>
        <w:rPr>
          <w:b/>
        </w:rPr>
        <w:t>INSTALLMENT PAYMENT AGREEMENT.</w:t>
      </w:r>
      <w:r>
        <w:t xml:space="preserve">  The University is precluded from entering into an installment payment agreement unless such agreement can be canceled for non-allocation of funds at the end of any fiscal year, at no penalty to the University.  If funds are not allocated for this Agreement for periodic payment in any future annual fiscal period, following the University's formal request for funds, the University is not obligated to pay the net remainder of agreed to consecutive periodic payments remaining unpaid </w:t>
      </w:r>
      <w:r>
        <w:lastRenderedPageBreak/>
        <w:t>beyond the end of the then current fiscal year.  The University agrees to notify the Contractor of such non-allocation at the earliest possible time.  No penalty shall accrue to the University in the event this provision shall be exercised.  This provision shall not be construed so as to permit the University to terminate this Agreement in order to acquire similar equipment from another party.</w:t>
      </w:r>
    </w:p>
    <w:p w:rsidR="005A1BAA" w:rsidRDefault="005A1BAA" w:rsidP="005A1BAA"/>
    <w:p w:rsidR="005A1BAA" w:rsidRDefault="005A1BAA" w:rsidP="005A1BAA">
      <w:pPr>
        <w:numPr>
          <w:ilvl w:val="0"/>
          <w:numId w:val="5"/>
        </w:numPr>
        <w:ind w:hanging="720"/>
      </w:pPr>
      <w:r>
        <w:rPr>
          <w:b/>
        </w:rPr>
        <w:t>PRICE ADJUSTMENT.</w:t>
      </w:r>
      <w:r>
        <w:t xml:space="preserve">  Price changes will normally only be considered at the end of one Agreement period and the beginning of another.  Price change requests shall be supported by evidence of increased costs to the Contractor.  The University will not approve price increases that will merely increase the gross profitability of the Contractor at the expense of the University.  Price change requests shall be a factor in the Agreement extension review process.  The University shall determine whether the requested price increase or an alternate option is in the best interest of the University.  </w:t>
      </w:r>
    </w:p>
    <w:p w:rsidR="005A1BAA" w:rsidRDefault="005A1BAA" w:rsidP="005A1BAA"/>
    <w:p w:rsidR="005A1BAA" w:rsidRDefault="005A1BAA" w:rsidP="005A1BAA">
      <w:pPr>
        <w:numPr>
          <w:ilvl w:val="0"/>
          <w:numId w:val="5"/>
        </w:numPr>
        <w:ind w:hanging="720"/>
      </w:pPr>
      <w:r>
        <w:rPr>
          <w:b/>
        </w:rPr>
        <w:t>FURNISH AND INSTALL.</w:t>
      </w:r>
      <w:r>
        <w:t xml:space="preserve">  The items in this proposal will be provided on a Contractor furnish and install basis.  The successful Contractor shall have complete responsibility for the items or system until it is in place and working.  Any special installation preparation and requirements must be submitted to the University.  All transportation and coordination arrangements will be the responsibility of the successful Contractor.  Delivery of equipment will be coordinated so that items will be delivered direct to the installation site.  This will minimize risk of damage and avoid double handling.</w:t>
      </w:r>
    </w:p>
    <w:p w:rsidR="005A1BAA" w:rsidRDefault="005A1BAA" w:rsidP="005A1BAA"/>
    <w:p w:rsidR="005A1BAA" w:rsidRDefault="005A1BAA" w:rsidP="005A1BAA">
      <w:pPr>
        <w:numPr>
          <w:ilvl w:val="0"/>
          <w:numId w:val="5"/>
        </w:numPr>
        <w:ind w:hanging="720"/>
      </w:pPr>
      <w:r>
        <w:rPr>
          <w:b/>
        </w:rPr>
        <w:t>THE ARIZONA STATE UNIVERSITY CONFIDENTIAL FINANCIAL INFORMATION AGREEMENT IS REQUIRED.</w:t>
      </w:r>
      <w:r>
        <w:t xml:space="preserve">  This agreement is necessary to comply with the requirements of the “Gramm Leach Bliley Act” dealing with the confidentiality of customer information and the Safeguarding Rule.</w:t>
      </w:r>
    </w:p>
    <w:p w:rsidR="005A1BAA" w:rsidRDefault="005A1BAA" w:rsidP="005A1BAA"/>
    <w:p w:rsidR="005A1BAA" w:rsidRDefault="005A1BAA" w:rsidP="005A1BAA">
      <w:pPr>
        <w:numPr>
          <w:ilvl w:val="0"/>
          <w:numId w:val="5"/>
        </w:numPr>
        <w:ind w:hanging="720"/>
      </w:pPr>
      <w:r>
        <w:rPr>
          <w:b/>
        </w:rPr>
        <w:t>The University and Contractor recognize that student educational records are protected by the federal Family Educational Rights and Privacy Act (FERPA) (20 U.S.C. 1232g).</w:t>
      </w:r>
      <w:r>
        <w:t xml:space="preserve">  FERPA permits disclosure of student record information to “other school officials” who have a legitimate educational interest in the information.  The federal Family Compliance Office has recognized that institutions can designate other entities, including vendors and consultants, as “other school officials”.  Designated representatives of Contractor will be designated as “other school officials” for purposes of this Agreement.  No designated representative of the Contractor shall disclose information it receives under this agreement to any third party, except with the consent of the student or as required by law.  Any disclosures made by the Contractor should comply with the University’s definition of legitimate educational purpose.  If any designated representative discloses or misuses any educational record, the University will take appropriate action against the designated representative that is similar to action ASU would take against one of its employees who disclosed or misused the educational records of its students.</w:t>
      </w:r>
    </w:p>
    <w:p w:rsidR="005419FD" w:rsidRDefault="005419FD" w:rsidP="00B7083C">
      <w:pPr>
        <w:tabs>
          <w:tab w:val="left" w:pos="-14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720" w:hanging="720"/>
        <w:jc w:val="both"/>
        <w:outlineLvl w:val="0"/>
        <w:rPr>
          <w:b/>
        </w:rPr>
        <w:sectPr w:rsidR="005419FD" w:rsidSect="00235EE7">
          <w:pgSz w:w="12240" w:h="15840" w:code="1"/>
          <w:pgMar w:top="1080" w:right="1080" w:bottom="1080" w:left="1080" w:header="720" w:footer="720" w:gutter="0"/>
          <w:cols w:space="720"/>
          <w:formProt w:val="0"/>
          <w:docGrid w:linePitch="326"/>
        </w:sectPr>
      </w:pPr>
    </w:p>
    <w:p w:rsidR="00B7083C" w:rsidRPr="00392098" w:rsidRDefault="00B7083C" w:rsidP="00B7083C">
      <w:pPr>
        <w:tabs>
          <w:tab w:val="left" w:pos="-14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720" w:hanging="720"/>
        <w:jc w:val="both"/>
        <w:outlineLvl w:val="0"/>
        <w:rPr>
          <w:b/>
        </w:rPr>
      </w:pPr>
      <w:bookmarkStart w:id="34" w:name="_Toc380749825"/>
      <w:r>
        <w:rPr>
          <w:b/>
        </w:rPr>
        <w:lastRenderedPageBreak/>
        <w:t xml:space="preserve">SECTION XIII – MANDATORY </w:t>
      </w:r>
      <w:r w:rsidRPr="00392098">
        <w:rPr>
          <w:b/>
        </w:rPr>
        <w:t>CERTIFICATIONS &amp; SUBSTITUTE W-9</w:t>
      </w:r>
      <w:bookmarkEnd w:id="34"/>
    </w:p>
    <w:p w:rsidR="00EB5506" w:rsidRDefault="00EB5506" w:rsidP="00FC25F6">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rPr>
          <w:b/>
          <w:u w:val="single"/>
        </w:rPr>
      </w:pPr>
    </w:p>
    <w:p w:rsidR="00724785" w:rsidRPr="007C0C94" w:rsidRDefault="00724785" w:rsidP="00724785">
      <w:pPr>
        <w:tabs>
          <w:tab w:val="left" w:pos="-14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both"/>
        <w:rPr>
          <w:b/>
          <w:color w:val="FF0000"/>
        </w:rPr>
      </w:pPr>
      <w:r>
        <w:rPr>
          <w:b/>
          <w:color w:val="FF0000"/>
        </w:rPr>
        <w:t xml:space="preserve">(Fillable PDF versions of mandatory certifications are located on-line under Supplier Forms: </w:t>
      </w:r>
      <w:hyperlink r:id="rId24" w:history="1">
        <w:r w:rsidRPr="002C5B01">
          <w:rPr>
            <w:rStyle w:val="Hyperlink"/>
            <w:b/>
          </w:rPr>
          <w:t>http://cfo.asu.edu/purchasing-forms</w:t>
        </w:r>
      </w:hyperlink>
      <w:r>
        <w:rPr>
          <w:b/>
          <w:color w:val="FF0000"/>
        </w:rPr>
        <w:t xml:space="preserve">.  </w:t>
      </w:r>
      <w:r w:rsidRPr="008D3D25">
        <w:rPr>
          <w:b/>
          <w:color w:val="FF0000"/>
        </w:rPr>
        <w:t xml:space="preserve">ORIGINAL signatures are </w:t>
      </w:r>
      <w:r>
        <w:rPr>
          <w:b/>
          <w:color w:val="FF0000"/>
        </w:rPr>
        <w:t>REQUIRED</w:t>
      </w:r>
      <w:r w:rsidRPr="008D3D25">
        <w:rPr>
          <w:b/>
          <w:color w:val="FF0000"/>
        </w:rPr>
        <w:t xml:space="preserve"> </w:t>
      </w:r>
      <w:r>
        <w:rPr>
          <w:b/>
          <w:color w:val="FF0000"/>
        </w:rPr>
        <w:t>for either version.)</w:t>
      </w:r>
    </w:p>
    <w:p w:rsidR="00724785" w:rsidRDefault="00724785" w:rsidP="00724785">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b/>
          <w:u w:val="single"/>
        </w:rPr>
      </w:pPr>
    </w:p>
    <w:p w:rsidR="00FC25F6" w:rsidRDefault="00FC25F6" w:rsidP="00FC25F6">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pPr>
      <w:r>
        <w:rPr>
          <w:b/>
          <w:u w:val="single"/>
        </w:rPr>
        <w:t>CONFLICT OF INTEREST CERTIFICATION</w:t>
      </w:r>
    </w:p>
    <w:p w:rsidR="00A75716" w:rsidRDefault="00A75716" w:rsidP="00392098">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p>
    <w:p w:rsidR="00A75716" w:rsidRDefault="00A75716" w:rsidP="00BD6648">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r>
        <w:t>_____________________</w:t>
      </w:r>
    </w:p>
    <w:p w:rsidR="00A75716" w:rsidRDefault="008C31C0" w:rsidP="00392098">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r>
        <w:t>(D</w:t>
      </w:r>
      <w:r w:rsidR="00A75716">
        <w:t>ate)</w:t>
      </w:r>
    </w:p>
    <w:p w:rsidR="00FB3698" w:rsidRDefault="00FB3698" w:rsidP="00392098">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p>
    <w:p w:rsidR="00A75716" w:rsidRDefault="00A75716" w:rsidP="00392098">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r>
        <w:t>Purchasing and Business Services</w:t>
      </w:r>
    </w:p>
    <w:p w:rsidR="00A75716" w:rsidRDefault="00A75716" w:rsidP="00392098">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smartTag w:uri="urn:schemas-microsoft-com:office:smarttags" w:element="place">
        <w:smartTag w:uri="urn:schemas-microsoft-com:office:smarttags" w:element="PlaceName">
          <w:r>
            <w:t>Arizona</w:t>
          </w:r>
        </w:smartTag>
        <w:r>
          <w:t xml:space="preserve"> </w:t>
        </w:r>
        <w:smartTag w:uri="urn:schemas-microsoft-com:office:smarttags" w:element="PlaceType">
          <w:r>
            <w:t>State</w:t>
          </w:r>
        </w:smartTag>
        <w:r>
          <w:t xml:space="preserve"> </w:t>
        </w:r>
        <w:smartTag w:uri="urn:schemas-microsoft-com:office:smarttags" w:element="PlaceType">
          <w:r>
            <w:t>University</w:t>
          </w:r>
        </w:smartTag>
      </w:smartTag>
    </w:p>
    <w:p w:rsidR="00A75716" w:rsidRDefault="00A75716" w:rsidP="00392098">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smartTag w:uri="urn:schemas-microsoft-com:office:smarttags" w:element="address">
        <w:smartTag w:uri="urn:schemas-microsoft-com:office:smarttags" w:element="Street">
          <w:r>
            <w:t>PO Box</w:t>
          </w:r>
        </w:smartTag>
        <w:r>
          <w:t xml:space="preserve"> 875212</w:t>
        </w:r>
      </w:smartTag>
    </w:p>
    <w:p w:rsidR="00A75716" w:rsidRDefault="00A75716" w:rsidP="00392098">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smartTag w:uri="urn:schemas-microsoft-com:office:smarttags" w:element="place">
        <w:smartTag w:uri="urn:schemas-microsoft-com:office:smarttags" w:element="City">
          <w:r>
            <w:t>Tempe</w:t>
          </w:r>
        </w:smartTag>
        <w:r>
          <w:t xml:space="preserve">, </w:t>
        </w:r>
        <w:smartTag w:uri="urn:schemas-microsoft-com:office:smarttags" w:element="State">
          <w:r>
            <w:t>AZ</w:t>
          </w:r>
        </w:smartTag>
        <w:r>
          <w:t xml:space="preserve"> </w:t>
        </w:r>
        <w:smartTag w:uri="urn:schemas-microsoft-com:office:smarttags" w:element="PostalCode">
          <w:r>
            <w:t>85287-5212</w:t>
          </w:r>
        </w:smartTag>
      </w:smartTag>
    </w:p>
    <w:p w:rsidR="00A75716" w:rsidRDefault="00A75716" w:rsidP="00392098">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p>
    <w:p w:rsidR="00A75716" w:rsidRDefault="00A75716" w:rsidP="00392098">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r>
        <w:t>The undersigned certifies that to the best of his/her knowledge:  (</w:t>
      </w:r>
      <w:r>
        <w:rPr>
          <w:b/>
          <w:bCs/>
        </w:rPr>
        <w:t>check only one</w:t>
      </w:r>
      <w:r>
        <w:t>)</w:t>
      </w:r>
    </w:p>
    <w:p w:rsidR="00A75716" w:rsidRDefault="00A75716" w:rsidP="00392098">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p>
    <w:p w:rsidR="00A75716" w:rsidRDefault="00A75716" w:rsidP="00867E94">
      <w:pPr>
        <w:pStyle w:val="BodyTextIndent"/>
        <w:tabs>
          <w:tab w:val="clear" w:pos="820"/>
        </w:tabs>
        <w:ind w:left="1354" w:hanging="720"/>
      </w:pPr>
      <w:r>
        <w:t>(   )</w:t>
      </w:r>
      <w:r>
        <w:tab/>
        <w:t xml:space="preserve">There is no officer or employee of </w:t>
      </w:r>
      <w:smartTag w:uri="urn:schemas-microsoft-com:office:smarttags" w:element="place">
        <w:smartTag w:uri="urn:schemas-microsoft-com:office:smarttags" w:element="PlaceName">
          <w:r>
            <w:t>Arizona</w:t>
          </w:r>
        </w:smartTag>
        <w:r>
          <w:t xml:space="preserve"> </w:t>
        </w:r>
        <w:smartTag w:uri="urn:schemas-microsoft-com:office:smarttags" w:element="PlaceType">
          <w:r>
            <w:t>State</w:t>
          </w:r>
        </w:smartTag>
        <w:r>
          <w:t xml:space="preserve"> </w:t>
        </w:r>
        <w:smartTag w:uri="urn:schemas-microsoft-com:office:smarttags" w:element="PlaceType">
          <w:r>
            <w:t>University</w:t>
          </w:r>
        </w:smartTag>
      </w:smartTag>
      <w:r>
        <w:t xml:space="preserve"> who has, or whose relative has, a substantial interest in any contract resulting from this request.</w:t>
      </w:r>
    </w:p>
    <w:p w:rsidR="00A75716" w:rsidRDefault="00A75716" w:rsidP="00867E94">
      <w:pPr>
        <w:tabs>
          <w:tab w:val="left" w:pos="-1440"/>
          <w:tab w:val="left" w:pos="-720"/>
          <w:tab w:val="left" w:pos="1"/>
          <w:tab w:val="left" w:pos="684"/>
          <w:tab w:val="left" w:pos="8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rsidR="00A75716" w:rsidRDefault="00A75716" w:rsidP="00867E94">
      <w:pPr>
        <w:pStyle w:val="BodyTextIndent2"/>
        <w:tabs>
          <w:tab w:val="clear" w:pos="820"/>
          <w:tab w:val="left" w:pos="1350"/>
        </w:tabs>
        <w:ind w:left="1354" w:hanging="720"/>
      </w:pPr>
      <w:r>
        <w:t>(   )</w:t>
      </w:r>
      <w:r>
        <w:tab/>
        <w:t>The names of any and all public officers or employees of Arizona State University who have, or whose relative has, a substantial interest in any contract resulting from this request, and the nature of the substantial interest, are included below or as an attachment to this certification.</w:t>
      </w:r>
    </w:p>
    <w:p w:rsidR="00A75716" w:rsidRDefault="00A75716" w:rsidP="00867E94">
      <w:pPr>
        <w:pBdr>
          <w:bottom w:val="single" w:sz="12" w:space="1" w:color="auto"/>
        </w:pBdr>
        <w:jc w:val="both"/>
      </w:pPr>
    </w:p>
    <w:p w:rsidR="00A75716" w:rsidRDefault="00A75716" w:rsidP="00867E94">
      <w:pPr>
        <w:pBdr>
          <w:bottom w:val="single" w:sz="12" w:space="1" w:color="auto"/>
        </w:pBdr>
        <w:jc w:val="both"/>
      </w:pPr>
    </w:p>
    <w:p w:rsidR="00A75716" w:rsidRDefault="00A75716" w:rsidP="00392098"/>
    <w:p w:rsidR="00A75716" w:rsidRDefault="00A75716" w:rsidP="00392098"/>
    <w:p w:rsidR="00A75716" w:rsidRDefault="00A75716" w:rsidP="00392098"/>
    <w:p w:rsidR="00A75716" w:rsidRPr="00A46906" w:rsidRDefault="00A75716" w:rsidP="00392098">
      <w:pPr>
        <w:rPr>
          <w:szCs w:val="24"/>
        </w:rPr>
      </w:pPr>
      <w:r w:rsidRPr="00A46906">
        <w:rPr>
          <w:szCs w:val="24"/>
        </w:rPr>
        <w:t>________________________________</w:t>
      </w:r>
      <w:r w:rsidRPr="00A46906">
        <w:rPr>
          <w:szCs w:val="24"/>
        </w:rPr>
        <w:tab/>
      </w:r>
      <w:r w:rsidRPr="00A46906">
        <w:rPr>
          <w:szCs w:val="24"/>
        </w:rPr>
        <w:tab/>
      </w:r>
      <w:r w:rsidR="00FB3698" w:rsidRPr="00A46906">
        <w:rPr>
          <w:szCs w:val="24"/>
        </w:rPr>
        <w:t>_______________________________</w:t>
      </w:r>
    </w:p>
    <w:p w:rsidR="00A75716" w:rsidRPr="00A46906" w:rsidRDefault="008C31C0" w:rsidP="00392098">
      <w:pPr>
        <w:rPr>
          <w:szCs w:val="24"/>
        </w:rPr>
      </w:pPr>
      <w:r>
        <w:rPr>
          <w:szCs w:val="24"/>
        </w:rPr>
        <w:t>(F</w:t>
      </w:r>
      <w:r w:rsidR="00A75716" w:rsidRPr="00A46906">
        <w:rPr>
          <w:szCs w:val="24"/>
        </w:rPr>
        <w:t>irm)</w:t>
      </w:r>
      <w:r w:rsidR="00FB3698">
        <w:rPr>
          <w:szCs w:val="24"/>
        </w:rPr>
        <w:tab/>
      </w:r>
      <w:r w:rsidR="00FB3698">
        <w:rPr>
          <w:szCs w:val="24"/>
        </w:rPr>
        <w:tab/>
      </w:r>
      <w:r w:rsidR="00FB3698">
        <w:rPr>
          <w:szCs w:val="24"/>
        </w:rPr>
        <w:tab/>
      </w:r>
      <w:r w:rsidR="00FB3698">
        <w:rPr>
          <w:szCs w:val="24"/>
        </w:rPr>
        <w:tab/>
      </w:r>
      <w:r w:rsidR="00FB3698">
        <w:rPr>
          <w:szCs w:val="24"/>
        </w:rPr>
        <w:tab/>
      </w:r>
      <w:r w:rsidR="00FB3698">
        <w:rPr>
          <w:szCs w:val="24"/>
        </w:rPr>
        <w:tab/>
      </w:r>
      <w:r w:rsidR="00FB3698">
        <w:rPr>
          <w:szCs w:val="24"/>
        </w:rPr>
        <w:tab/>
        <w:t>(A</w:t>
      </w:r>
      <w:r w:rsidR="00FB3698" w:rsidRPr="00A46906">
        <w:rPr>
          <w:szCs w:val="24"/>
        </w:rPr>
        <w:t>ddress)</w:t>
      </w:r>
    </w:p>
    <w:p w:rsidR="00A75716" w:rsidRPr="00A46906" w:rsidRDefault="00A75716" w:rsidP="00392098">
      <w:pPr>
        <w:rPr>
          <w:szCs w:val="24"/>
        </w:rPr>
      </w:pPr>
    </w:p>
    <w:p w:rsidR="00A46906" w:rsidRPr="00A46906" w:rsidRDefault="00A46906" w:rsidP="00A46906">
      <w:pPr>
        <w:rPr>
          <w:szCs w:val="24"/>
        </w:rPr>
      </w:pPr>
      <w:r w:rsidRPr="00A46906">
        <w:rPr>
          <w:szCs w:val="24"/>
        </w:rPr>
        <w:t>____</w:t>
      </w:r>
      <w:r w:rsidR="008C31C0">
        <w:rPr>
          <w:szCs w:val="24"/>
        </w:rPr>
        <w:t>____________________________</w:t>
      </w:r>
      <w:r w:rsidR="008C31C0">
        <w:rPr>
          <w:szCs w:val="24"/>
        </w:rPr>
        <w:tab/>
      </w:r>
      <w:r w:rsidR="008C31C0">
        <w:rPr>
          <w:szCs w:val="24"/>
        </w:rPr>
        <w:tab/>
      </w:r>
      <w:r w:rsidR="00FB3698" w:rsidRPr="00A46906">
        <w:rPr>
          <w:szCs w:val="24"/>
        </w:rPr>
        <w:t>_______________________________</w:t>
      </w:r>
      <w:r w:rsidR="00FB3698">
        <w:rPr>
          <w:szCs w:val="24"/>
        </w:rPr>
        <w:t xml:space="preserve"> </w:t>
      </w:r>
    </w:p>
    <w:p w:rsidR="00A46906" w:rsidRPr="00A46906" w:rsidRDefault="008C31C0" w:rsidP="00A46906">
      <w:pPr>
        <w:rPr>
          <w:szCs w:val="24"/>
        </w:rPr>
      </w:pPr>
      <w:r>
        <w:rPr>
          <w:szCs w:val="24"/>
        </w:rPr>
        <w:t>(E</w:t>
      </w:r>
      <w:r w:rsidR="00412E59">
        <w:rPr>
          <w:szCs w:val="24"/>
        </w:rPr>
        <w:t>mail A</w:t>
      </w:r>
      <w:r w:rsidR="00A46906" w:rsidRPr="00A46906">
        <w:rPr>
          <w:szCs w:val="24"/>
        </w:rPr>
        <w:t>ddress)</w:t>
      </w:r>
    </w:p>
    <w:p w:rsidR="00A75716" w:rsidRPr="00A46906" w:rsidRDefault="00A75716" w:rsidP="00392098">
      <w:pPr>
        <w:rPr>
          <w:szCs w:val="24"/>
        </w:rPr>
      </w:pPr>
    </w:p>
    <w:p w:rsidR="00A75716" w:rsidRPr="00A46906" w:rsidRDefault="00A75716" w:rsidP="00392098">
      <w:pPr>
        <w:rPr>
          <w:szCs w:val="24"/>
        </w:rPr>
      </w:pPr>
      <w:r w:rsidRPr="00A46906">
        <w:rPr>
          <w:szCs w:val="24"/>
        </w:rPr>
        <w:t>________________________________</w:t>
      </w:r>
      <w:r w:rsidRPr="00A46906">
        <w:rPr>
          <w:szCs w:val="24"/>
        </w:rPr>
        <w:tab/>
      </w:r>
      <w:r w:rsidRPr="00A46906">
        <w:rPr>
          <w:szCs w:val="24"/>
        </w:rPr>
        <w:tab/>
        <w:t>________________________________</w:t>
      </w:r>
    </w:p>
    <w:p w:rsidR="00A75716" w:rsidRPr="00A46906" w:rsidRDefault="008C31C0" w:rsidP="00392098">
      <w:pPr>
        <w:rPr>
          <w:szCs w:val="24"/>
        </w:rPr>
      </w:pPr>
      <w:r>
        <w:rPr>
          <w:szCs w:val="24"/>
        </w:rPr>
        <w:t>(S</w:t>
      </w:r>
      <w:r w:rsidR="00A75716" w:rsidRPr="00A46906">
        <w:rPr>
          <w:szCs w:val="24"/>
        </w:rPr>
        <w:t>ignature required)</w:t>
      </w:r>
      <w:r w:rsidR="00A75716" w:rsidRPr="00A46906">
        <w:rPr>
          <w:szCs w:val="24"/>
        </w:rPr>
        <w:tab/>
      </w:r>
      <w:r w:rsidR="00A75716" w:rsidRPr="00A46906">
        <w:rPr>
          <w:szCs w:val="24"/>
        </w:rPr>
        <w:tab/>
      </w:r>
      <w:r w:rsidR="00A75716" w:rsidRPr="00A46906">
        <w:rPr>
          <w:szCs w:val="24"/>
        </w:rPr>
        <w:tab/>
      </w:r>
      <w:r w:rsidR="00A75716" w:rsidRPr="00A46906">
        <w:rPr>
          <w:szCs w:val="24"/>
        </w:rPr>
        <w:tab/>
      </w:r>
      <w:r w:rsidR="00A75716" w:rsidRPr="00A46906">
        <w:rPr>
          <w:szCs w:val="24"/>
        </w:rPr>
        <w:tab/>
        <w:t>(Phone)</w:t>
      </w:r>
    </w:p>
    <w:p w:rsidR="00A75716" w:rsidRPr="00A46906" w:rsidRDefault="00A75716" w:rsidP="00392098">
      <w:pPr>
        <w:rPr>
          <w:szCs w:val="24"/>
        </w:rPr>
      </w:pPr>
    </w:p>
    <w:p w:rsidR="00A75716" w:rsidRPr="00A46906" w:rsidRDefault="00A75716" w:rsidP="00392098">
      <w:pPr>
        <w:rPr>
          <w:szCs w:val="24"/>
        </w:rPr>
      </w:pPr>
      <w:r w:rsidRPr="00A46906">
        <w:rPr>
          <w:szCs w:val="24"/>
        </w:rPr>
        <w:t>________________________________</w:t>
      </w:r>
      <w:r w:rsidRPr="00A46906">
        <w:rPr>
          <w:szCs w:val="24"/>
        </w:rPr>
        <w:tab/>
      </w:r>
      <w:r w:rsidRPr="00A46906">
        <w:rPr>
          <w:szCs w:val="24"/>
        </w:rPr>
        <w:tab/>
        <w:t>________________________________</w:t>
      </w:r>
    </w:p>
    <w:p w:rsidR="00A75716" w:rsidRPr="00A46906" w:rsidRDefault="008C31C0" w:rsidP="00392098">
      <w:pPr>
        <w:rPr>
          <w:szCs w:val="24"/>
        </w:rPr>
      </w:pPr>
      <w:r>
        <w:rPr>
          <w:szCs w:val="24"/>
        </w:rPr>
        <w:t>(Print name)</w:t>
      </w:r>
      <w:r>
        <w:rPr>
          <w:szCs w:val="24"/>
        </w:rPr>
        <w:tab/>
      </w:r>
      <w:r>
        <w:rPr>
          <w:szCs w:val="24"/>
        </w:rPr>
        <w:tab/>
      </w:r>
      <w:r>
        <w:rPr>
          <w:szCs w:val="24"/>
        </w:rPr>
        <w:tab/>
      </w:r>
      <w:r>
        <w:rPr>
          <w:szCs w:val="24"/>
        </w:rPr>
        <w:tab/>
      </w:r>
      <w:r>
        <w:rPr>
          <w:szCs w:val="24"/>
        </w:rPr>
        <w:tab/>
      </w:r>
      <w:r>
        <w:rPr>
          <w:szCs w:val="24"/>
        </w:rPr>
        <w:tab/>
        <w:t>(F</w:t>
      </w:r>
      <w:r w:rsidR="00A75716" w:rsidRPr="00A46906">
        <w:rPr>
          <w:szCs w:val="24"/>
        </w:rPr>
        <w:t>ax)</w:t>
      </w:r>
    </w:p>
    <w:p w:rsidR="00A75716" w:rsidRPr="00A46906" w:rsidRDefault="00A75716" w:rsidP="00392098">
      <w:pPr>
        <w:rPr>
          <w:szCs w:val="24"/>
        </w:rPr>
      </w:pPr>
    </w:p>
    <w:p w:rsidR="00A75716" w:rsidRPr="00A46906" w:rsidRDefault="00A75716" w:rsidP="00392098">
      <w:pPr>
        <w:rPr>
          <w:szCs w:val="24"/>
        </w:rPr>
      </w:pPr>
      <w:r w:rsidRPr="00A46906">
        <w:rPr>
          <w:szCs w:val="24"/>
        </w:rPr>
        <w:t>________________________________</w:t>
      </w:r>
      <w:r w:rsidRPr="00A46906">
        <w:rPr>
          <w:szCs w:val="24"/>
        </w:rPr>
        <w:tab/>
      </w:r>
      <w:r w:rsidRPr="00A46906">
        <w:rPr>
          <w:szCs w:val="24"/>
        </w:rPr>
        <w:tab/>
        <w:t>________________________________</w:t>
      </w:r>
    </w:p>
    <w:p w:rsidR="00A75716" w:rsidRPr="00A46906" w:rsidRDefault="008C31C0" w:rsidP="00392098">
      <w:pPr>
        <w:rPr>
          <w:szCs w:val="24"/>
        </w:rPr>
      </w:pPr>
      <w:r>
        <w:rPr>
          <w:szCs w:val="24"/>
        </w:rPr>
        <w:t>(P</w:t>
      </w:r>
      <w:r w:rsidR="00A75716" w:rsidRPr="00A46906">
        <w:rPr>
          <w:szCs w:val="24"/>
        </w:rPr>
        <w:t>rint title)</w:t>
      </w:r>
      <w:r w:rsidR="00A75716" w:rsidRPr="00A46906">
        <w:rPr>
          <w:szCs w:val="24"/>
        </w:rPr>
        <w:tab/>
      </w:r>
      <w:r w:rsidR="00A75716" w:rsidRPr="00A46906">
        <w:rPr>
          <w:szCs w:val="24"/>
        </w:rPr>
        <w:tab/>
      </w:r>
      <w:r w:rsidR="00A75716" w:rsidRPr="00A46906">
        <w:rPr>
          <w:szCs w:val="24"/>
        </w:rPr>
        <w:tab/>
      </w:r>
      <w:r w:rsidR="00A75716" w:rsidRPr="00A46906">
        <w:rPr>
          <w:szCs w:val="24"/>
        </w:rPr>
        <w:tab/>
      </w:r>
      <w:r w:rsidR="00A75716" w:rsidRPr="00A46906">
        <w:rPr>
          <w:szCs w:val="24"/>
        </w:rPr>
        <w:tab/>
      </w:r>
      <w:r w:rsidR="00A75716" w:rsidRPr="00A46906">
        <w:rPr>
          <w:szCs w:val="24"/>
        </w:rPr>
        <w:tab/>
        <w:t>(Federal Taxpayer ID Number)</w:t>
      </w:r>
    </w:p>
    <w:p w:rsidR="00A75716" w:rsidRPr="00A46906" w:rsidRDefault="00A75716" w:rsidP="00392098">
      <w:pPr>
        <w:rPr>
          <w:sz w:val="22"/>
          <w:szCs w:val="22"/>
        </w:rPr>
      </w:pPr>
    </w:p>
    <w:p w:rsidR="00F35AB4" w:rsidRPr="00A46906" w:rsidRDefault="00A75716" w:rsidP="00392098">
      <w:pPr>
        <w:jc w:val="right"/>
        <w:rPr>
          <w:sz w:val="18"/>
          <w:szCs w:val="18"/>
        </w:rPr>
      </w:pPr>
      <w:r w:rsidRPr="00A46906">
        <w:rPr>
          <w:sz w:val="18"/>
          <w:szCs w:val="18"/>
        </w:rPr>
        <w:t>(Purchasing 01-31-2007.  Previous editions are obsolete and cannot be used.)</w:t>
      </w:r>
    </w:p>
    <w:p w:rsidR="00A75716" w:rsidRPr="00A46906" w:rsidRDefault="00F35AB4" w:rsidP="00392098">
      <w:pPr>
        <w:rPr>
          <w:sz w:val="22"/>
          <w:szCs w:val="22"/>
        </w:rPr>
      </w:pPr>
      <w:r w:rsidRPr="00A46906">
        <w:rPr>
          <w:sz w:val="22"/>
          <w:szCs w:val="22"/>
        </w:rPr>
        <w:br w:type="page"/>
      </w:r>
    </w:p>
    <w:p w:rsidR="00A75716" w:rsidRDefault="00A75716" w:rsidP="00392098">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rPr>
          <w:b/>
          <w:u w:val="single"/>
        </w:rPr>
      </w:pPr>
      <w:r>
        <w:rPr>
          <w:b/>
          <w:u w:val="single"/>
        </w:rPr>
        <w:lastRenderedPageBreak/>
        <w:t>FEDERAL DEBARRED LIST CERTIFICATION</w:t>
      </w:r>
    </w:p>
    <w:p w:rsidR="00A75716" w:rsidRDefault="00A75716" w:rsidP="00392098">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pPr>
    </w:p>
    <w:p w:rsidR="00A75716" w:rsidRPr="009C31CE" w:rsidRDefault="00A75716" w:rsidP="00392098">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b/>
          <w:lang w:val="en"/>
        </w:rPr>
      </w:pPr>
      <w:r w:rsidRPr="009C31CE">
        <w:rPr>
          <w:b/>
          <w:lang w:val="en"/>
        </w:rPr>
        <w:t xml:space="preserve">Certification Regarding Debarment, Suspension, Proposed Debarment, and Other Responsibility Matters (Dec 2001) </w:t>
      </w:r>
    </w:p>
    <w:p w:rsidR="00A75716" w:rsidRPr="009C31CE" w:rsidRDefault="00A75716" w:rsidP="00392098">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lang w:val="en"/>
        </w:rPr>
      </w:pPr>
    </w:p>
    <w:p w:rsidR="00A75716" w:rsidRDefault="00A75716" w:rsidP="00392098">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r>
        <w:t>_____________________</w:t>
      </w:r>
    </w:p>
    <w:p w:rsidR="00A75716" w:rsidRDefault="008C31C0" w:rsidP="00392098">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r>
        <w:t>(D</w:t>
      </w:r>
      <w:r w:rsidR="00A75716">
        <w:t>ate)</w:t>
      </w:r>
    </w:p>
    <w:p w:rsidR="00A75716" w:rsidRDefault="00A75716" w:rsidP="00392098">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p>
    <w:p w:rsidR="00A75716" w:rsidRDefault="00A75716" w:rsidP="00392098">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r>
        <w:t>Purchasing and Business Services</w:t>
      </w:r>
    </w:p>
    <w:p w:rsidR="00A75716" w:rsidRDefault="00A75716" w:rsidP="00392098">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smartTag w:uri="urn:schemas-microsoft-com:office:smarttags" w:element="place">
        <w:smartTag w:uri="urn:schemas-microsoft-com:office:smarttags" w:element="PlaceName">
          <w:r>
            <w:t>Arizona</w:t>
          </w:r>
        </w:smartTag>
        <w:r>
          <w:t xml:space="preserve"> </w:t>
        </w:r>
        <w:smartTag w:uri="urn:schemas-microsoft-com:office:smarttags" w:element="PlaceType">
          <w:r>
            <w:t>State</w:t>
          </w:r>
        </w:smartTag>
        <w:r>
          <w:t xml:space="preserve"> </w:t>
        </w:r>
        <w:smartTag w:uri="urn:schemas-microsoft-com:office:smarttags" w:element="PlaceType">
          <w:r>
            <w:t>University</w:t>
          </w:r>
        </w:smartTag>
      </w:smartTag>
    </w:p>
    <w:p w:rsidR="00A75716" w:rsidRDefault="00A75716" w:rsidP="00392098">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smartTag w:uri="urn:schemas-microsoft-com:office:smarttags" w:element="address">
        <w:smartTag w:uri="urn:schemas-microsoft-com:office:smarttags" w:element="Street">
          <w:r>
            <w:t>PO Box</w:t>
          </w:r>
        </w:smartTag>
        <w:r>
          <w:t xml:space="preserve"> 875212</w:t>
        </w:r>
      </w:smartTag>
    </w:p>
    <w:p w:rsidR="00A75716" w:rsidRDefault="00A75716" w:rsidP="00392098">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smartTag w:uri="urn:schemas-microsoft-com:office:smarttags" w:element="place">
        <w:smartTag w:uri="urn:schemas-microsoft-com:office:smarttags" w:element="City">
          <w:r>
            <w:t>Tempe</w:t>
          </w:r>
        </w:smartTag>
        <w:r>
          <w:t xml:space="preserve">, </w:t>
        </w:r>
        <w:smartTag w:uri="urn:schemas-microsoft-com:office:smarttags" w:element="State">
          <w:r>
            <w:t>AZ</w:t>
          </w:r>
        </w:smartTag>
        <w:r>
          <w:t xml:space="preserve"> </w:t>
        </w:r>
        <w:smartTag w:uri="urn:schemas-microsoft-com:office:smarttags" w:element="PostalCode">
          <w:r>
            <w:t>85287-5212</w:t>
          </w:r>
        </w:smartTag>
      </w:smartTag>
    </w:p>
    <w:p w:rsidR="00A75716" w:rsidRDefault="00A75716" w:rsidP="00392098">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p>
    <w:p w:rsidR="00A75716" w:rsidRDefault="00A75716" w:rsidP="00392098">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bookmarkStart w:id="35" w:name="wp1140913"/>
      <w:bookmarkEnd w:id="35"/>
      <w:r>
        <w:t>In accordance with the Federal Acquisition Regulation, 52.209-5:</w:t>
      </w:r>
    </w:p>
    <w:p w:rsidR="00A75716" w:rsidRDefault="00A75716" w:rsidP="00392098">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p>
    <w:p w:rsidR="00A75716" w:rsidRPr="009C31CE" w:rsidRDefault="00A75716" w:rsidP="00867E94">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both"/>
        <w:rPr>
          <w:lang w:val="en"/>
        </w:rPr>
      </w:pPr>
      <w:r w:rsidRPr="009C31CE">
        <w:rPr>
          <w:lang w:val="en"/>
        </w:rPr>
        <w:t>(a)</w:t>
      </w:r>
      <w:r>
        <w:rPr>
          <w:lang w:val="en"/>
        </w:rPr>
        <w:t xml:space="preserve"> </w:t>
      </w:r>
      <w:r w:rsidRPr="009C31CE">
        <w:rPr>
          <w:lang w:val="en"/>
        </w:rPr>
        <w:t xml:space="preserve">(1) The Offeror certifies, to the best of its knowledge and belief, that— </w:t>
      </w:r>
    </w:p>
    <w:p w:rsidR="00A75716" w:rsidRDefault="008C31C0" w:rsidP="00867E94">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both"/>
        <w:rPr>
          <w:lang w:val="en"/>
        </w:rPr>
      </w:pPr>
      <w:bookmarkStart w:id="36" w:name="wp1140914"/>
      <w:bookmarkEnd w:id="36"/>
      <w:r>
        <w:rPr>
          <w:lang w:val="en"/>
        </w:rPr>
        <w:tab/>
      </w:r>
      <w:r w:rsidR="00571448">
        <w:rPr>
          <w:lang w:val="en"/>
        </w:rPr>
        <w:tab/>
      </w:r>
      <w:r w:rsidR="00A75716" w:rsidRPr="009C31CE">
        <w:rPr>
          <w:lang w:val="en"/>
        </w:rPr>
        <w:t xml:space="preserve">(i) The Offeror and/or any of its Principals— </w:t>
      </w:r>
    </w:p>
    <w:p w:rsidR="00A75716" w:rsidRPr="009C31CE" w:rsidRDefault="00A75716" w:rsidP="00867E94">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both"/>
        <w:rPr>
          <w:lang w:val="en"/>
        </w:rPr>
      </w:pPr>
    </w:p>
    <w:p w:rsidR="00A75716" w:rsidRPr="00124201" w:rsidRDefault="00A75716" w:rsidP="00867E94">
      <w:pPr>
        <w:tabs>
          <w:tab w:val="left" w:pos="-1440"/>
          <w:tab w:val="left" w:pos="-720"/>
          <w:tab w:val="left" w:pos="1"/>
          <w:tab w:val="left" w:pos="561"/>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496"/>
        <w:jc w:val="both"/>
      </w:pPr>
      <w:bookmarkStart w:id="37" w:name="wp1140915"/>
      <w:bookmarkEnd w:id="37"/>
      <w:r w:rsidRPr="009C31CE">
        <w:rPr>
          <w:lang w:val="en"/>
        </w:rPr>
        <w:t xml:space="preserve">(A) </w:t>
      </w:r>
      <w:r>
        <w:rPr>
          <w:lang w:val="en"/>
        </w:rPr>
        <w:t xml:space="preserve">(check one) </w:t>
      </w:r>
      <w:r w:rsidRPr="00BC1804">
        <w:rPr>
          <w:b/>
          <w:lang w:val="en"/>
        </w:rPr>
        <w:t>Are (    )</w:t>
      </w:r>
      <w:r>
        <w:rPr>
          <w:lang w:val="en"/>
        </w:rPr>
        <w:t xml:space="preserve"> </w:t>
      </w:r>
      <w:r w:rsidRPr="009C31CE">
        <w:rPr>
          <w:lang w:val="en"/>
        </w:rPr>
        <w:t>o</w:t>
      </w:r>
      <w:r>
        <w:rPr>
          <w:lang w:val="en"/>
        </w:rPr>
        <w:t>r</w:t>
      </w:r>
      <w:r w:rsidRPr="009C31CE">
        <w:rPr>
          <w:lang w:val="en"/>
        </w:rPr>
        <w:t xml:space="preserve"> </w:t>
      </w:r>
      <w:r w:rsidRPr="00BC1804">
        <w:rPr>
          <w:b/>
          <w:lang w:val="en"/>
        </w:rPr>
        <w:t>are not (    )</w:t>
      </w:r>
      <w:r w:rsidRPr="009C31CE">
        <w:rPr>
          <w:lang w:val="en"/>
        </w:rPr>
        <w:t xml:space="preserve"> presently debarred, suspended, proposed for debarment, or declared ineligible for the award of contracts by any Federal agency; </w:t>
      </w:r>
      <w:r>
        <w:rPr>
          <w:lang w:val="en"/>
        </w:rPr>
        <w:t xml:space="preserve"> (</w:t>
      </w:r>
      <w:r w:rsidRPr="00124201">
        <w:t xml:space="preserve">The debarred list (List of Parties Excluded from Federal Procurement and Nonprocurement Programs) is at </w:t>
      </w:r>
      <w:hyperlink r:id="rId25" w:history="1">
        <w:r w:rsidRPr="00124201">
          <w:rPr>
            <w:rStyle w:val="Hyperlink"/>
          </w:rPr>
          <w:t>http://epls.arnet.gov</w:t>
        </w:r>
      </w:hyperlink>
      <w:r w:rsidRPr="00124201">
        <w:t xml:space="preserve"> on the Web.</w:t>
      </w:r>
      <w:r>
        <w:t>)</w:t>
      </w:r>
    </w:p>
    <w:p w:rsidR="00A75716" w:rsidRPr="009C31CE" w:rsidRDefault="00A75716" w:rsidP="00867E94">
      <w:pPr>
        <w:tabs>
          <w:tab w:val="left" w:pos="-1440"/>
          <w:tab w:val="left" w:pos="-720"/>
          <w:tab w:val="left" w:pos="1"/>
          <w:tab w:val="left" w:pos="1440"/>
          <w:tab w:val="left" w:pos="1496"/>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496"/>
        <w:jc w:val="both"/>
        <w:rPr>
          <w:lang w:val="en"/>
        </w:rPr>
      </w:pPr>
    </w:p>
    <w:p w:rsidR="00A75716" w:rsidRDefault="00A75716" w:rsidP="00867E94">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440"/>
        <w:jc w:val="both"/>
        <w:rPr>
          <w:lang w:val="en"/>
        </w:rPr>
      </w:pPr>
      <w:bookmarkStart w:id="38" w:name="wp1140916"/>
      <w:bookmarkEnd w:id="38"/>
      <w:r w:rsidRPr="009C31CE">
        <w:rPr>
          <w:lang w:val="en"/>
        </w:rPr>
        <w:t xml:space="preserve">(B) </w:t>
      </w:r>
      <w:r>
        <w:rPr>
          <w:lang w:val="en"/>
        </w:rPr>
        <w:t xml:space="preserve">(check one) </w:t>
      </w:r>
      <w:r w:rsidRPr="00BC1804">
        <w:rPr>
          <w:b/>
          <w:lang w:val="en"/>
        </w:rPr>
        <w:t>Have (    )</w:t>
      </w:r>
      <w:r w:rsidRPr="009C31CE">
        <w:rPr>
          <w:lang w:val="en"/>
        </w:rPr>
        <w:t xml:space="preserve"> </w:t>
      </w:r>
      <w:r>
        <w:rPr>
          <w:lang w:val="en"/>
        </w:rPr>
        <w:t xml:space="preserve">or </w:t>
      </w:r>
      <w:r w:rsidRPr="00BC1804">
        <w:rPr>
          <w:b/>
          <w:lang w:val="en"/>
        </w:rPr>
        <w:t>have not (    )</w:t>
      </w:r>
      <w:r w:rsidRPr="009C31CE">
        <w:rPr>
          <w:lang w:val="en"/>
        </w:rPr>
        <w:t xml:space="preserve">, within a three-year period preceding this offer, been convicted of or had a civil judgment rendered against them for: commission of fraud or a criminal offense in connection with obtaining, attempting to obtain, or performing a public (Federal, state, or local) contract or subcontract; violation of Federal or state antitrust statutes relating to the submission of offers; or commission of embezzlement, theft, forgery, bribery, falsification or destruction of records, making false statements, tax evasion, or receiving stolen property; and </w:t>
      </w:r>
    </w:p>
    <w:p w:rsidR="00A75716" w:rsidRPr="009C31CE" w:rsidRDefault="00A75716" w:rsidP="00867E94">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440"/>
        <w:jc w:val="both"/>
        <w:rPr>
          <w:lang w:val="en"/>
        </w:rPr>
      </w:pPr>
    </w:p>
    <w:p w:rsidR="00A75716" w:rsidRDefault="00A75716" w:rsidP="00867E94">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440"/>
        <w:jc w:val="both"/>
        <w:rPr>
          <w:lang w:val="en"/>
        </w:rPr>
      </w:pPr>
      <w:bookmarkStart w:id="39" w:name="wp1140917"/>
      <w:bookmarkEnd w:id="39"/>
      <w:r w:rsidRPr="009C31CE">
        <w:rPr>
          <w:lang w:val="en"/>
        </w:rPr>
        <w:t xml:space="preserve">(C) </w:t>
      </w:r>
      <w:r>
        <w:rPr>
          <w:lang w:val="en"/>
        </w:rPr>
        <w:t xml:space="preserve">(check one) </w:t>
      </w:r>
      <w:r w:rsidRPr="00BC1804">
        <w:rPr>
          <w:b/>
          <w:lang w:val="en"/>
        </w:rPr>
        <w:t>Are (    )</w:t>
      </w:r>
      <w:r>
        <w:rPr>
          <w:lang w:val="en"/>
        </w:rPr>
        <w:t xml:space="preserve"> or</w:t>
      </w:r>
      <w:r w:rsidRPr="009C31CE">
        <w:rPr>
          <w:lang w:val="en"/>
        </w:rPr>
        <w:t xml:space="preserve"> </w:t>
      </w:r>
      <w:r w:rsidRPr="00BC1804">
        <w:rPr>
          <w:b/>
          <w:lang w:val="en"/>
        </w:rPr>
        <w:t>are not (    )</w:t>
      </w:r>
      <w:r w:rsidRPr="009C31CE">
        <w:rPr>
          <w:lang w:val="en"/>
        </w:rPr>
        <w:t xml:space="preserve"> presently indicted for, or otherwise criminally or civilly charged by a governmental entity with, commission of any of the offenses enumerated in paragraph (a)(1)(i)(B) of this provision. </w:t>
      </w:r>
    </w:p>
    <w:p w:rsidR="00A75716" w:rsidRPr="009C31CE" w:rsidRDefault="00A75716" w:rsidP="00867E94">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440"/>
        <w:jc w:val="both"/>
        <w:rPr>
          <w:lang w:val="en"/>
        </w:rPr>
      </w:pPr>
    </w:p>
    <w:p w:rsidR="00A75716" w:rsidRDefault="00A75716" w:rsidP="00867E94">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720"/>
        <w:jc w:val="both"/>
        <w:rPr>
          <w:lang w:val="en"/>
        </w:rPr>
      </w:pPr>
      <w:bookmarkStart w:id="40" w:name="wp1140918"/>
      <w:bookmarkEnd w:id="40"/>
      <w:r w:rsidRPr="009C31CE">
        <w:rPr>
          <w:lang w:val="en"/>
        </w:rPr>
        <w:t xml:space="preserve">(ii) The Offeror </w:t>
      </w:r>
      <w:r>
        <w:rPr>
          <w:lang w:val="en"/>
        </w:rPr>
        <w:t xml:space="preserve">(check one) </w:t>
      </w:r>
      <w:r w:rsidRPr="0097452A">
        <w:rPr>
          <w:b/>
          <w:lang w:val="en"/>
        </w:rPr>
        <w:t>has (    )</w:t>
      </w:r>
      <w:r>
        <w:rPr>
          <w:lang w:val="en"/>
        </w:rPr>
        <w:t xml:space="preserve"> or</w:t>
      </w:r>
      <w:r w:rsidRPr="009C31CE">
        <w:rPr>
          <w:lang w:val="en"/>
        </w:rPr>
        <w:t xml:space="preserve"> </w:t>
      </w:r>
      <w:r w:rsidRPr="0097452A">
        <w:rPr>
          <w:b/>
          <w:lang w:val="en"/>
        </w:rPr>
        <w:t>has not (    )</w:t>
      </w:r>
      <w:r w:rsidRPr="009C31CE">
        <w:rPr>
          <w:lang w:val="en"/>
        </w:rPr>
        <w:t xml:space="preserve">, within a three-year period preceding this offer, had one or more contracts terminated for default by any Federal agency. </w:t>
      </w:r>
    </w:p>
    <w:p w:rsidR="00A75716" w:rsidRPr="009C31CE" w:rsidRDefault="00A75716" w:rsidP="00867E94">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720"/>
        <w:jc w:val="both"/>
        <w:rPr>
          <w:lang w:val="en"/>
        </w:rPr>
      </w:pPr>
    </w:p>
    <w:p w:rsidR="00A75716" w:rsidRDefault="00A75716" w:rsidP="00867E94">
      <w:pPr>
        <w:tabs>
          <w:tab w:val="left" w:pos="-1440"/>
          <w:tab w:val="left" w:pos="-720"/>
          <w:tab w:val="left" w:pos="37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374"/>
        <w:jc w:val="both"/>
        <w:rPr>
          <w:lang w:val="en"/>
        </w:rPr>
      </w:pPr>
      <w:bookmarkStart w:id="41" w:name="wp1140919"/>
      <w:bookmarkEnd w:id="41"/>
      <w:r w:rsidRPr="009C31CE">
        <w:rPr>
          <w:lang w:val="en"/>
        </w:rPr>
        <w:t>(2) “Principals,” for the purposes of this certification, means officers; directors; owners; partners; and, persons having primary management or supervisory responsibilities within a business entity (</w:t>
      </w:r>
      <w:r w:rsidRPr="009C31CE">
        <w:rPr>
          <w:i/>
          <w:iCs/>
          <w:lang w:val="en"/>
        </w:rPr>
        <w:t>e.g.,</w:t>
      </w:r>
      <w:r w:rsidR="00867E94">
        <w:rPr>
          <w:i/>
          <w:iCs/>
          <w:lang w:val="en"/>
        </w:rPr>
        <w:t xml:space="preserve"> </w:t>
      </w:r>
      <w:r w:rsidRPr="009C31CE">
        <w:rPr>
          <w:lang w:val="en"/>
        </w:rPr>
        <w:t xml:space="preserve">general manager; plant manager; head of a subsidiary, division, or business segment, and similar positions). </w:t>
      </w:r>
    </w:p>
    <w:p w:rsidR="00A75716" w:rsidRPr="009C31CE" w:rsidRDefault="00A75716" w:rsidP="00867E94">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both"/>
        <w:rPr>
          <w:lang w:val="en"/>
        </w:rPr>
      </w:pPr>
    </w:p>
    <w:p w:rsidR="00A75716" w:rsidRDefault="00A75716" w:rsidP="00867E94">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both"/>
        <w:rPr>
          <w:lang w:val="en"/>
        </w:rPr>
      </w:pPr>
      <w:bookmarkStart w:id="42" w:name="wp1140920"/>
      <w:bookmarkEnd w:id="42"/>
      <w:r w:rsidRPr="009C31CE">
        <w:rPr>
          <w:lang w:val="en"/>
        </w:rPr>
        <w:t>This Certification Concerns a Matter Within the Jurisdiction of an Agency of the United States and the Making of a False, Fictitious, or Fraudulent Certification May Render the Maker Subject to Prosecu</w:t>
      </w:r>
      <w:r w:rsidR="00867E94">
        <w:rPr>
          <w:lang w:val="en"/>
        </w:rPr>
        <w:t xml:space="preserve">tion Under Section 1001, Title </w:t>
      </w:r>
      <w:r w:rsidRPr="009C31CE">
        <w:rPr>
          <w:lang w:val="en"/>
        </w:rPr>
        <w:t xml:space="preserve">18, United States Code. </w:t>
      </w:r>
    </w:p>
    <w:p w:rsidR="00A75716" w:rsidRPr="009C31CE" w:rsidRDefault="00A75716" w:rsidP="00392098">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lang w:val="en"/>
        </w:rPr>
      </w:pPr>
    </w:p>
    <w:p w:rsidR="00A75716" w:rsidRDefault="00A75716" w:rsidP="00867E94">
      <w:pPr>
        <w:tabs>
          <w:tab w:val="left" w:pos="-1440"/>
          <w:tab w:val="left" w:pos="-720"/>
          <w:tab w:val="left" w:pos="37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374"/>
        <w:jc w:val="both"/>
        <w:rPr>
          <w:lang w:val="en"/>
        </w:rPr>
      </w:pPr>
      <w:bookmarkStart w:id="43" w:name="wp1140921"/>
      <w:bookmarkEnd w:id="43"/>
      <w:r w:rsidRPr="009C31CE">
        <w:rPr>
          <w:lang w:val="en"/>
        </w:rPr>
        <w:t xml:space="preserve">(b) The Offeror shall provide immediate written notice to the Contracting Officer if, at any time prior to contract award, the Offeror learns that its certification was erroneous when submitted or has become erroneous by reason of changed circumstances. </w:t>
      </w:r>
    </w:p>
    <w:p w:rsidR="00A75716" w:rsidRPr="009C31CE" w:rsidRDefault="00A75716" w:rsidP="00867E94">
      <w:pPr>
        <w:tabs>
          <w:tab w:val="left" w:pos="-1440"/>
          <w:tab w:val="left" w:pos="-720"/>
          <w:tab w:val="left" w:pos="37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374"/>
        <w:jc w:val="both"/>
        <w:rPr>
          <w:lang w:val="en"/>
        </w:rPr>
      </w:pPr>
    </w:p>
    <w:p w:rsidR="00A75716" w:rsidRDefault="00A75716" w:rsidP="00867E94">
      <w:pPr>
        <w:tabs>
          <w:tab w:val="left" w:pos="-1440"/>
          <w:tab w:val="left" w:pos="-720"/>
          <w:tab w:val="left" w:pos="37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374"/>
        <w:jc w:val="both"/>
        <w:rPr>
          <w:lang w:val="en"/>
        </w:rPr>
      </w:pPr>
      <w:bookmarkStart w:id="44" w:name="wp1140922"/>
      <w:bookmarkEnd w:id="44"/>
      <w:r w:rsidRPr="009C31CE">
        <w:rPr>
          <w:lang w:val="en"/>
        </w:rPr>
        <w:t>(c) A certification that any of the items in paragraph</w:t>
      </w:r>
      <w:r w:rsidR="00867E94">
        <w:rPr>
          <w:lang w:val="en"/>
        </w:rPr>
        <w:t xml:space="preserve"> </w:t>
      </w:r>
      <w:r w:rsidRPr="009C31CE">
        <w:rPr>
          <w:lang w:val="en"/>
        </w:rPr>
        <w:t xml:space="preserve">(a) of this provision exists will not necessarily result in withholding of an award under this solicitation. </w:t>
      </w:r>
      <w:r>
        <w:rPr>
          <w:lang w:val="en"/>
        </w:rPr>
        <w:t xml:space="preserve"> </w:t>
      </w:r>
      <w:r w:rsidRPr="009C31CE">
        <w:rPr>
          <w:lang w:val="en"/>
        </w:rPr>
        <w:t xml:space="preserve">However, the certification will be considered in connection with a determination of the Offeror’s responsibility. </w:t>
      </w:r>
      <w:r>
        <w:rPr>
          <w:lang w:val="en"/>
        </w:rPr>
        <w:t xml:space="preserve"> </w:t>
      </w:r>
      <w:r w:rsidRPr="009C31CE">
        <w:rPr>
          <w:lang w:val="en"/>
        </w:rPr>
        <w:t xml:space="preserve">Failure of the Offeror to furnish a certification or provide such additional information as requested by the Contracting Officer may render the Offeror nonresponsible. </w:t>
      </w:r>
    </w:p>
    <w:p w:rsidR="00A75716" w:rsidRPr="009C31CE" w:rsidRDefault="00A75716" w:rsidP="00867E94">
      <w:pPr>
        <w:tabs>
          <w:tab w:val="left" w:pos="-1440"/>
          <w:tab w:val="left" w:pos="-720"/>
          <w:tab w:val="left" w:pos="37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374"/>
        <w:jc w:val="both"/>
        <w:rPr>
          <w:lang w:val="en"/>
        </w:rPr>
      </w:pPr>
    </w:p>
    <w:p w:rsidR="00A75716" w:rsidRDefault="00A75716" w:rsidP="00867E94">
      <w:pPr>
        <w:tabs>
          <w:tab w:val="left" w:pos="-1440"/>
          <w:tab w:val="left" w:pos="-720"/>
          <w:tab w:val="left" w:pos="37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374"/>
        <w:jc w:val="both"/>
        <w:rPr>
          <w:lang w:val="en"/>
        </w:rPr>
      </w:pPr>
      <w:bookmarkStart w:id="45" w:name="wp1140923"/>
      <w:bookmarkEnd w:id="45"/>
      <w:r w:rsidRPr="009C31CE">
        <w:rPr>
          <w:lang w:val="en"/>
        </w:rPr>
        <w:t>(d) Nothing contained in the foregoing shall be construed to require establishment of a system of records in order to render, in good faith, the cert</w:t>
      </w:r>
      <w:r w:rsidR="00867E94">
        <w:rPr>
          <w:lang w:val="en"/>
        </w:rPr>
        <w:t xml:space="preserve">ification required by paragraph </w:t>
      </w:r>
      <w:r w:rsidRPr="009C31CE">
        <w:rPr>
          <w:lang w:val="en"/>
        </w:rPr>
        <w:t xml:space="preserve">(a) of this provision. </w:t>
      </w:r>
      <w:r>
        <w:rPr>
          <w:lang w:val="en"/>
        </w:rPr>
        <w:t xml:space="preserve"> </w:t>
      </w:r>
      <w:r w:rsidRPr="009C31CE">
        <w:rPr>
          <w:lang w:val="en"/>
        </w:rPr>
        <w:t xml:space="preserve">The knowledge and information of an Offeror is not required to exceed that which is normally possessed by a prudent person in the ordinary course of business dealings. </w:t>
      </w:r>
    </w:p>
    <w:p w:rsidR="00A75716" w:rsidRPr="009C31CE" w:rsidRDefault="00A75716" w:rsidP="00867E94">
      <w:pPr>
        <w:tabs>
          <w:tab w:val="left" w:pos="-1440"/>
          <w:tab w:val="left" w:pos="-720"/>
          <w:tab w:val="left" w:pos="37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374"/>
        <w:jc w:val="both"/>
        <w:rPr>
          <w:lang w:val="en"/>
        </w:rPr>
      </w:pPr>
    </w:p>
    <w:p w:rsidR="00A75716" w:rsidRPr="009C31CE" w:rsidRDefault="00A75716" w:rsidP="00867E94">
      <w:pPr>
        <w:tabs>
          <w:tab w:val="left" w:pos="-1440"/>
          <w:tab w:val="left" w:pos="-720"/>
          <w:tab w:val="left" w:pos="37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374"/>
        <w:jc w:val="both"/>
        <w:rPr>
          <w:lang w:val="en"/>
        </w:rPr>
      </w:pPr>
      <w:bookmarkStart w:id="46" w:name="wp1140924"/>
      <w:bookmarkEnd w:id="46"/>
      <w:r w:rsidRPr="009C31CE">
        <w:rPr>
          <w:lang w:val="en"/>
        </w:rPr>
        <w:t>(e)</w:t>
      </w:r>
      <w:r w:rsidR="00867E94">
        <w:rPr>
          <w:lang w:val="en"/>
        </w:rPr>
        <w:t xml:space="preserve"> The certification in paragraph </w:t>
      </w:r>
      <w:r w:rsidRPr="009C31CE">
        <w:rPr>
          <w:lang w:val="en"/>
        </w:rPr>
        <w:t xml:space="preserve">(a) of this provision is a material representation of fact upon which reliance was placed when making award. </w:t>
      </w:r>
      <w:r>
        <w:rPr>
          <w:lang w:val="en"/>
        </w:rPr>
        <w:t xml:space="preserve"> </w:t>
      </w:r>
      <w:r w:rsidRPr="009C31CE">
        <w:rPr>
          <w:lang w:val="en"/>
        </w:rPr>
        <w:t xml:space="preserve">If it is later determined that the Offeror knowingly rendered an erroneous certification, in addition to other remedies available to the Government, the Contracting Officer may terminate the contract resulting from this solicitation for default. </w:t>
      </w:r>
    </w:p>
    <w:p w:rsidR="00A75716" w:rsidRDefault="00A75716" w:rsidP="00867E94">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both"/>
        <w:rPr>
          <w:lang w:val="en"/>
        </w:rPr>
      </w:pPr>
    </w:p>
    <w:p w:rsidR="00A75716" w:rsidRDefault="00A75716" w:rsidP="00392098"/>
    <w:p w:rsidR="00A75716" w:rsidRDefault="00A75716" w:rsidP="00392098">
      <w:r>
        <w:t>________________________________</w:t>
      </w:r>
      <w:r>
        <w:tab/>
      </w:r>
      <w:r>
        <w:tab/>
      </w:r>
      <w:r w:rsidR="00FB3698">
        <w:t>________________________________</w:t>
      </w:r>
    </w:p>
    <w:p w:rsidR="00A75716" w:rsidRDefault="008C31C0" w:rsidP="00392098">
      <w:r>
        <w:t>(F</w:t>
      </w:r>
      <w:r w:rsidR="00A75716">
        <w:t>irm)</w:t>
      </w:r>
      <w:r w:rsidR="00FB3698">
        <w:tab/>
      </w:r>
      <w:r w:rsidR="00FB3698">
        <w:tab/>
      </w:r>
      <w:r w:rsidR="00FB3698">
        <w:tab/>
      </w:r>
      <w:r w:rsidR="00FB3698">
        <w:tab/>
      </w:r>
      <w:r w:rsidR="00FB3698">
        <w:tab/>
      </w:r>
      <w:r w:rsidR="00FB3698">
        <w:tab/>
      </w:r>
      <w:r w:rsidR="00FB3698">
        <w:tab/>
        <w:t>(Address)</w:t>
      </w:r>
    </w:p>
    <w:p w:rsidR="00A75716" w:rsidRDefault="00A75716" w:rsidP="00392098"/>
    <w:p w:rsidR="00A46906" w:rsidRPr="00A46906" w:rsidRDefault="00A46906" w:rsidP="00A46906">
      <w:pPr>
        <w:rPr>
          <w:sz w:val="22"/>
          <w:szCs w:val="22"/>
        </w:rPr>
      </w:pPr>
      <w:r w:rsidRPr="00A46906">
        <w:rPr>
          <w:sz w:val="22"/>
          <w:szCs w:val="22"/>
        </w:rPr>
        <w:t>________________________________</w:t>
      </w:r>
      <w:r w:rsidR="00FB3698">
        <w:rPr>
          <w:sz w:val="22"/>
          <w:szCs w:val="22"/>
        </w:rPr>
        <w:t>____</w:t>
      </w:r>
      <w:r w:rsidRPr="00A46906">
        <w:rPr>
          <w:sz w:val="22"/>
          <w:szCs w:val="22"/>
        </w:rPr>
        <w:tab/>
      </w:r>
      <w:r w:rsidR="00FB3698">
        <w:t>________________________________</w:t>
      </w:r>
      <w:r w:rsidRPr="00A46906">
        <w:rPr>
          <w:sz w:val="22"/>
          <w:szCs w:val="22"/>
        </w:rPr>
        <w:tab/>
      </w:r>
    </w:p>
    <w:p w:rsidR="00A46906" w:rsidRPr="00A46906" w:rsidRDefault="008C31C0" w:rsidP="00A46906">
      <w:pPr>
        <w:rPr>
          <w:szCs w:val="24"/>
        </w:rPr>
      </w:pPr>
      <w:r>
        <w:rPr>
          <w:szCs w:val="24"/>
        </w:rPr>
        <w:t>(E</w:t>
      </w:r>
      <w:r w:rsidR="00412E59">
        <w:rPr>
          <w:szCs w:val="24"/>
        </w:rPr>
        <w:t>mail A</w:t>
      </w:r>
      <w:r w:rsidR="00A46906" w:rsidRPr="00A46906">
        <w:rPr>
          <w:szCs w:val="24"/>
        </w:rPr>
        <w:t>ddress)</w:t>
      </w:r>
    </w:p>
    <w:p w:rsidR="00A75716" w:rsidRDefault="00A75716" w:rsidP="00392098"/>
    <w:p w:rsidR="00A75716" w:rsidRDefault="00A75716" w:rsidP="00392098">
      <w:r>
        <w:t>________________________________</w:t>
      </w:r>
      <w:r>
        <w:tab/>
      </w:r>
      <w:r>
        <w:tab/>
        <w:t>________________________________</w:t>
      </w:r>
    </w:p>
    <w:p w:rsidR="00A75716" w:rsidRDefault="008C31C0" w:rsidP="00392098">
      <w:r>
        <w:t>(S</w:t>
      </w:r>
      <w:r w:rsidR="00A75716">
        <w:t>ignature required)</w:t>
      </w:r>
      <w:r w:rsidR="00A75716">
        <w:tab/>
      </w:r>
      <w:r w:rsidR="00A75716">
        <w:tab/>
      </w:r>
      <w:r w:rsidR="00A75716">
        <w:tab/>
      </w:r>
      <w:r w:rsidR="00A75716">
        <w:tab/>
      </w:r>
      <w:r w:rsidR="00A75716">
        <w:tab/>
        <w:t>(Phone)</w:t>
      </w:r>
    </w:p>
    <w:p w:rsidR="00A75716" w:rsidRDefault="00A75716" w:rsidP="00392098"/>
    <w:p w:rsidR="00A75716" w:rsidRDefault="00A75716" w:rsidP="00392098">
      <w:r>
        <w:t>________________________________</w:t>
      </w:r>
      <w:r>
        <w:tab/>
      </w:r>
      <w:r>
        <w:tab/>
        <w:t>________________________________</w:t>
      </w:r>
    </w:p>
    <w:p w:rsidR="00A75716" w:rsidRDefault="008C31C0" w:rsidP="00392098">
      <w:r>
        <w:t>(Print name)</w:t>
      </w:r>
      <w:r>
        <w:tab/>
      </w:r>
      <w:r>
        <w:tab/>
      </w:r>
      <w:r>
        <w:tab/>
      </w:r>
      <w:r>
        <w:tab/>
      </w:r>
      <w:r>
        <w:tab/>
      </w:r>
      <w:r>
        <w:tab/>
        <w:t>(F</w:t>
      </w:r>
      <w:r w:rsidR="00A75716">
        <w:t>ax)</w:t>
      </w:r>
    </w:p>
    <w:p w:rsidR="00A75716" w:rsidRDefault="00A75716" w:rsidP="00392098"/>
    <w:p w:rsidR="00A75716" w:rsidRDefault="00A75716" w:rsidP="00392098">
      <w:r>
        <w:t>________________________________</w:t>
      </w:r>
      <w:r>
        <w:tab/>
      </w:r>
      <w:r>
        <w:tab/>
        <w:t>________________________________</w:t>
      </w:r>
    </w:p>
    <w:p w:rsidR="00A75716" w:rsidRDefault="008C31C0" w:rsidP="00392098">
      <w:r>
        <w:t>(P</w:t>
      </w:r>
      <w:r w:rsidR="00A75716">
        <w:t>rint title)</w:t>
      </w:r>
      <w:r w:rsidR="00A75716">
        <w:tab/>
      </w:r>
      <w:r w:rsidR="00A75716">
        <w:tab/>
      </w:r>
      <w:r w:rsidR="00A75716">
        <w:tab/>
      </w:r>
      <w:r w:rsidR="00A75716">
        <w:tab/>
      </w:r>
      <w:r w:rsidR="00A75716">
        <w:tab/>
      </w:r>
      <w:r w:rsidR="00A75716">
        <w:tab/>
        <w:t>(Federal Taxpayer ID Number)</w:t>
      </w:r>
    </w:p>
    <w:p w:rsidR="00A75716" w:rsidRDefault="00A75716" w:rsidP="00392098"/>
    <w:p w:rsidR="00A75716" w:rsidRDefault="00A75716" w:rsidP="00392098">
      <w:pPr>
        <w:jc w:val="right"/>
        <w:rPr>
          <w:sz w:val="16"/>
        </w:rPr>
      </w:pPr>
      <w:r w:rsidRPr="00793797">
        <w:rPr>
          <w:sz w:val="16"/>
        </w:rPr>
        <w:t>(Purchasing 01-31-2007)</w:t>
      </w:r>
    </w:p>
    <w:p w:rsidR="00A75716" w:rsidRDefault="00F35AB4" w:rsidP="00392098">
      <w:r>
        <w:rPr>
          <w:sz w:val="16"/>
        </w:rPr>
        <w:br w:type="page"/>
      </w:r>
    </w:p>
    <w:p w:rsidR="00A75716" w:rsidRDefault="00A75716" w:rsidP="00392098">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rPr>
          <w:b/>
          <w:u w:val="single"/>
        </w:rPr>
      </w:pPr>
      <w:r>
        <w:rPr>
          <w:b/>
          <w:u w:val="single"/>
        </w:rPr>
        <w:lastRenderedPageBreak/>
        <w:t>ANTI-LOBBYING CERTIFICATION</w:t>
      </w:r>
    </w:p>
    <w:p w:rsidR="00A75716" w:rsidRDefault="00A75716" w:rsidP="00392098">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pPr>
    </w:p>
    <w:p w:rsidR="00A75716" w:rsidRPr="0091373C" w:rsidRDefault="00A75716" w:rsidP="00392098">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b/>
          <w:lang w:val="en"/>
        </w:rPr>
      </w:pPr>
      <w:r w:rsidRPr="0091373C">
        <w:rPr>
          <w:b/>
          <w:lang w:val="en"/>
        </w:rPr>
        <w:t>Certification and Disclosure Regarding Payments to Influence Certain</w:t>
      </w:r>
      <w:r w:rsidR="00BD680E">
        <w:rPr>
          <w:b/>
          <w:lang w:val="en"/>
        </w:rPr>
        <w:t xml:space="preserve"> Federal Transactions (Sept 2007</w:t>
      </w:r>
      <w:r w:rsidRPr="0091373C">
        <w:rPr>
          <w:b/>
          <w:lang w:val="en"/>
        </w:rPr>
        <w:t xml:space="preserve">) </w:t>
      </w:r>
    </w:p>
    <w:p w:rsidR="00A75716" w:rsidRPr="009C31CE" w:rsidRDefault="00A75716" w:rsidP="00392098">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lang w:val="en"/>
        </w:rPr>
      </w:pPr>
    </w:p>
    <w:p w:rsidR="00A75716" w:rsidRDefault="00A75716" w:rsidP="00392098">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r>
        <w:t>_____________________</w:t>
      </w:r>
    </w:p>
    <w:p w:rsidR="00A75716" w:rsidRDefault="00963C08" w:rsidP="00392098">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r>
        <w:t>(D</w:t>
      </w:r>
      <w:r w:rsidR="00A75716">
        <w:t>ate)</w:t>
      </w:r>
    </w:p>
    <w:p w:rsidR="00A75716" w:rsidRDefault="00A75716" w:rsidP="00392098">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p>
    <w:p w:rsidR="00A75716" w:rsidRDefault="00A75716" w:rsidP="00392098">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r>
        <w:t>Purchasing and Business Services</w:t>
      </w:r>
    </w:p>
    <w:p w:rsidR="00A75716" w:rsidRDefault="00A75716" w:rsidP="00392098">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smartTag w:uri="urn:schemas-microsoft-com:office:smarttags" w:element="place">
        <w:smartTag w:uri="urn:schemas-microsoft-com:office:smarttags" w:element="PlaceName">
          <w:r>
            <w:t>Arizona</w:t>
          </w:r>
        </w:smartTag>
        <w:r>
          <w:t xml:space="preserve"> </w:t>
        </w:r>
        <w:smartTag w:uri="urn:schemas-microsoft-com:office:smarttags" w:element="PlaceType">
          <w:r>
            <w:t>State</w:t>
          </w:r>
        </w:smartTag>
        <w:r>
          <w:t xml:space="preserve"> </w:t>
        </w:r>
        <w:smartTag w:uri="urn:schemas-microsoft-com:office:smarttags" w:element="PlaceType">
          <w:r>
            <w:t>University</w:t>
          </w:r>
        </w:smartTag>
      </w:smartTag>
    </w:p>
    <w:p w:rsidR="00A75716" w:rsidRDefault="00A75716" w:rsidP="00392098">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smartTag w:uri="urn:schemas-microsoft-com:office:smarttags" w:element="address">
        <w:smartTag w:uri="urn:schemas-microsoft-com:office:smarttags" w:element="Street">
          <w:r>
            <w:t>PO Box</w:t>
          </w:r>
        </w:smartTag>
        <w:r>
          <w:t xml:space="preserve"> 875212</w:t>
        </w:r>
      </w:smartTag>
    </w:p>
    <w:p w:rsidR="00A75716" w:rsidRDefault="00A75716" w:rsidP="00392098">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smartTag w:uri="urn:schemas-microsoft-com:office:smarttags" w:element="place">
        <w:smartTag w:uri="urn:schemas-microsoft-com:office:smarttags" w:element="City">
          <w:r>
            <w:t>Tempe</w:t>
          </w:r>
        </w:smartTag>
        <w:r>
          <w:t xml:space="preserve">, </w:t>
        </w:r>
        <w:smartTag w:uri="urn:schemas-microsoft-com:office:smarttags" w:element="State">
          <w:r>
            <w:t>AZ</w:t>
          </w:r>
        </w:smartTag>
        <w:r>
          <w:t xml:space="preserve"> </w:t>
        </w:r>
        <w:smartTag w:uri="urn:schemas-microsoft-com:office:smarttags" w:element="PostalCode">
          <w:r>
            <w:t>85287-5212</w:t>
          </w:r>
        </w:smartTag>
      </w:smartTag>
    </w:p>
    <w:p w:rsidR="00A75716" w:rsidRDefault="00A75716" w:rsidP="00392098">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p>
    <w:p w:rsidR="00A75716" w:rsidRDefault="00A75716" w:rsidP="00867E94">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both"/>
      </w:pPr>
      <w:r>
        <w:t>In accordance with the Federal Acquisition Regulation, 52.203-11:</w:t>
      </w:r>
    </w:p>
    <w:p w:rsidR="00A75716" w:rsidRDefault="00A75716" w:rsidP="00867E94">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both"/>
      </w:pPr>
    </w:p>
    <w:p w:rsidR="00A75716" w:rsidRDefault="00A75716" w:rsidP="00867E94">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both"/>
        <w:rPr>
          <w:lang w:val="en"/>
        </w:rPr>
      </w:pPr>
      <w:bookmarkStart w:id="47" w:name="wp1137687"/>
      <w:bookmarkEnd w:id="47"/>
      <w:r>
        <w:rPr>
          <w:lang w:val="en"/>
        </w:rPr>
        <w:tab/>
      </w:r>
      <w:r>
        <w:rPr>
          <w:lang w:val="en"/>
        </w:rPr>
        <w:tab/>
      </w:r>
      <w:r w:rsidRPr="0091373C">
        <w:rPr>
          <w:lang w:val="en"/>
        </w:rPr>
        <w:t xml:space="preserve">(a) The definitions and prohibitions </w:t>
      </w:r>
      <w:r w:rsidR="00867E94">
        <w:rPr>
          <w:lang w:val="en"/>
        </w:rPr>
        <w:t xml:space="preserve">contained in the clause, at FAR </w:t>
      </w:r>
      <w:r w:rsidRPr="0091373C">
        <w:rPr>
          <w:lang w:val="en"/>
        </w:rPr>
        <w:t>52.203-12, Limitation on Payments to Influence Certain Federal Transactions, included in this solicitation, are hereby incorpo</w:t>
      </w:r>
      <w:r w:rsidR="00867E94">
        <w:rPr>
          <w:lang w:val="en"/>
        </w:rPr>
        <w:t xml:space="preserve">rated by reference in paragraph </w:t>
      </w:r>
      <w:r w:rsidRPr="0091373C">
        <w:rPr>
          <w:lang w:val="en"/>
        </w:rPr>
        <w:t xml:space="preserve">(b) of this certification. </w:t>
      </w:r>
    </w:p>
    <w:p w:rsidR="00A75716" w:rsidRPr="0091373C" w:rsidRDefault="00A75716" w:rsidP="00867E94">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both"/>
        <w:rPr>
          <w:lang w:val="en"/>
        </w:rPr>
      </w:pPr>
    </w:p>
    <w:p w:rsidR="00A75716" w:rsidRDefault="00A75716" w:rsidP="00867E94">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both"/>
        <w:rPr>
          <w:lang w:val="en"/>
        </w:rPr>
      </w:pPr>
      <w:bookmarkStart w:id="48" w:name="wp1137688"/>
      <w:bookmarkEnd w:id="48"/>
      <w:r>
        <w:rPr>
          <w:lang w:val="en"/>
        </w:rPr>
        <w:tab/>
      </w:r>
      <w:r>
        <w:rPr>
          <w:lang w:val="en"/>
        </w:rPr>
        <w:tab/>
      </w:r>
      <w:r w:rsidRPr="0091373C">
        <w:rPr>
          <w:lang w:val="en"/>
        </w:rPr>
        <w:t>(b) The offeror, by signing its offer, hereby certifies to the best of his or her knowledge and b</w:t>
      </w:r>
      <w:r w:rsidR="00867E94">
        <w:rPr>
          <w:lang w:val="en"/>
        </w:rPr>
        <w:t xml:space="preserve">elief that on or after December 23, </w:t>
      </w:r>
      <w:r w:rsidRPr="0091373C">
        <w:rPr>
          <w:lang w:val="en"/>
        </w:rPr>
        <w:t xml:space="preserve">1989— </w:t>
      </w:r>
    </w:p>
    <w:p w:rsidR="00A75716" w:rsidRPr="0091373C" w:rsidRDefault="00A75716" w:rsidP="00867E94">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both"/>
        <w:rPr>
          <w:lang w:val="en"/>
        </w:rPr>
      </w:pPr>
    </w:p>
    <w:p w:rsidR="00A75716" w:rsidRDefault="00A75716" w:rsidP="00867E94">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both"/>
        <w:rPr>
          <w:lang w:val="en"/>
        </w:rPr>
      </w:pPr>
      <w:bookmarkStart w:id="49" w:name="wp1137689"/>
      <w:bookmarkEnd w:id="49"/>
      <w:r>
        <w:rPr>
          <w:lang w:val="en"/>
        </w:rPr>
        <w:tab/>
      </w:r>
      <w:r>
        <w:rPr>
          <w:lang w:val="en"/>
        </w:rPr>
        <w:tab/>
      </w:r>
      <w:r>
        <w:rPr>
          <w:lang w:val="en"/>
        </w:rPr>
        <w:tab/>
      </w:r>
      <w:r w:rsidRPr="0091373C">
        <w:rPr>
          <w:lang w:val="en"/>
        </w:rPr>
        <w:t xml:space="preserve">(1) No Federal appropriated funds have been paid or will be paid to any person for influencing or attempting to influence an officer or employee of any agency, a Member of Congress, an officer or employee of Congress, or an employee of a Member of Congress on his or her behalf in connection with the awarding of this contract; </w:t>
      </w:r>
    </w:p>
    <w:p w:rsidR="00A75716" w:rsidRPr="0091373C" w:rsidRDefault="00A75716" w:rsidP="00867E94">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both"/>
        <w:rPr>
          <w:lang w:val="en"/>
        </w:rPr>
      </w:pPr>
    </w:p>
    <w:p w:rsidR="00A75716" w:rsidRDefault="00A75716" w:rsidP="00867E94">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both"/>
        <w:rPr>
          <w:lang w:val="en"/>
        </w:rPr>
      </w:pPr>
      <w:bookmarkStart w:id="50" w:name="wp1137690"/>
      <w:bookmarkEnd w:id="50"/>
      <w:r>
        <w:rPr>
          <w:lang w:val="en"/>
        </w:rPr>
        <w:tab/>
      </w:r>
      <w:r>
        <w:rPr>
          <w:lang w:val="en"/>
        </w:rPr>
        <w:tab/>
      </w:r>
      <w:r>
        <w:rPr>
          <w:lang w:val="en"/>
        </w:rPr>
        <w:tab/>
      </w:r>
      <w:r w:rsidRPr="0091373C">
        <w:rPr>
          <w:lang w:val="en"/>
        </w:rPr>
        <w:t xml:space="preserve">(2) If any funds other than Federal appropriated funds (including profit or fee received under a covered Federal transaction) have been paid, or will be paid, to any person for influencing or attempting to influence an officer or employee of any agency, a Member of Congress, an officer or employee of Congress, or an employee of a Member of Congress on his or her behalf in connection with this solicitation, the offeror shall complete and submit, with its offer, OMB standard form LLL, Disclosure of Lobbying Activities, to the Contracting Officer; and </w:t>
      </w:r>
    </w:p>
    <w:p w:rsidR="00A75716" w:rsidRPr="0091373C" w:rsidRDefault="00A75716" w:rsidP="00867E94">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both"/>
        <w:rPr>
          <w:lang w:val="en"/>
        </w:rPr>
      </w:pPr>
    </w:p>
    <w:p w:rsidR="00A75716" w:rsidRDefault="00A75716" w:rsidP="00867E94">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both"/>
        <w:rPr>
          <w:lang w:val="en"/>
        </w:rPr>
      </w:pPr>
      <w:bookmarkStart w:id="51" w:name="wp1137691"/>
      <w:bookmarkEnd w:id="51"/>
      <w:r>
        <w:rPr>
          <w:lang w:val="en"/>
        </w:rPr>
        <w:tab/>
      </w:r>
      <w:r>
        <w:rPr>
          <w:lang w:val="en"/>
        </w:rPr>
        <w:tab/>
      </w:r>
      <w:r>
        <w:rPr>
          <w:lang w:val="en"/>
        </w:rPr>
        <w:tab/>
      </w:r>
      <w:r w:rsidRPr="0091373C">
        <w:rPr>
          <w:lang w:val="en"/>
        </w:rPr>
        <w:t xml:space="preserve">(3) He or she will include the language of this certification in all subcontract awards at any tier and require that all recipients of subcontract awards in excess of $100,000 shall certify and disclose accordingly. </w:t>
      </w:r>
    </w:p>
    <w:p w:rsidR="00A75716" w:rsidRPr="0091373C" w:rsidRDefault="00A75716" w:rsidP="00867E94">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both"/>
        <w:rPr>
          <w:lang w:val="en"/>
        </w:rPr>
      </w:pPr>
    </w:p>
    <w:p w:rsidR="00A75716" w:rsidRPr="0091373C" w:rsidRDefault="00A75716" w:rsidP="00867E94">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both"/>
        <w:rPr>
          <w:lang w:val="en"/>
        </w:rPr>
      </w:pPr>
      <w:bookmarkStart w:id="52" w:name="wp1138378"/>
      <w:bookmarkEnd w:id="52"/>
      <w:r>
        <w:rPr>
          <w:lang w:val="en"/>
        </w:rPr>
        <w:tab/>
      </w:r>
      <w:r>
        <w:rPr>
          <w:lang w:val="en"/>
        </w:rPr>
        <w:tab/>
      </w:r>
      <w:r w:rsidRPr="0091373C">
        <w:rPr>
          <w:lang w:val="en"/>
        </w:rPr>
        <w:t>(c) Submission of this certification and disclosure is a prerequisite for making or entering into t</w:t>
      </w:r>
      <w:r w:rsidR="00E4220F">
        <w:rPr>
          <w:lang w:val="en"/>
        </w:rPr>
        <w:t>his contract imposed by S</w:t>
      </w:r>
      <w:r w:rsidR="00867E94">
        <w:rPr>
          <w:lang w:val="en"/>
        </w:rPr>
        <w:t xml:space="preserve">ection 1352, Title </w:t>
      </w:r>
      <w:r w:rsidRPr="0091373C">
        <w:rPr>
          <w:lang w:val="en"/>
        </w:rPr>
        <w:t xml:space="preserve">31, United States Code. </w:t>
      </w:r>
      <w:r>
        <w:rPr>
          <w:lang w:val="en"/>
        </w:rPr>
        <w:t xml:space="preserve"> </w:t>
      </w:r>
      <w:r w:rsidRPr="0091373C">
        <w:rPr>
          <w:lang w:val="en"/>
        </w:rPr>
        <w:t xml:space="preserve">Any person who makes an expenditure prohibited under this provision or who fails to file or amend the disclosure form to be filed or amended by this provision, shall be subject to a civil penalty of not less than $10,000, and not more than $100,000, for each such failure. </w:t>
      </w:r>
    </w:p>
    <w:p w:rsidR="00A75716" w:rsidRPr="0091373C" w:rsidRDefault="00A75716" w:rsidP="00867E94">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both"/>
        <w:rPr>
          <w:lang w:val="en"/>
        </w:rPr>
      </w:pPr>
    </w:p>
    <w:p w:rsidR="00A75716" w:rsidRPr="009C31CE" w:rsidRDefault="00A75716" w:rsidP="00867E94">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both"/>
        <w:rPr>
          <w:lang w:val="en"/>
        </w:rPr>
      </w:pPr>
      <w:r>
        <w:rPr>
          <w:lang w:val="en"/>
        </w:rPr>
        <w:t>(Signature page follows)</w:t>
      </w:r>
      <w:r w:rsidRPr="009C31CE">
        <w:rPr>
          <w:lang w:val="en"/>
        </w:rPr>
        <w:t xml:space="preserve"> </w:t>
      </w:r>
    </w:p>
    <w:p w:rsidR="00A75716" w:rsidRDefault="007C1609" w:rsidP="00392098">
      <w:r>
        <w:br w:type="page"/>
      </w:r>
    </w:p>
    <w:p w:rsidR="00A75716" w:rsidRDefault="00A75716" w:rsidP="00392098"/>
    <w:p w:rsidR="00A75716" w:rsidRDefault="00A75716" w:rsidP="00392098"/>
    <w:p w:rsidR="00A75716" w:rsidRDefault="00A75716" w:rsidP="00392098"/>
    <w:p w:rsidR="00A75716" w:rsidRDefault="00A75716" w:rsidP="00392098">
      <w:r>
        <w:t>________________________________</w:t>
      </w:r>
      <w:r>
        <w:tab/>
      </w:r>
      <w:r w:rsidR="008C31C0">
        <w:tab/>
      </w:r>
      <w:r w:rsidR="00963C08" w:rsidRPr="00A46906">
        <w:rPr>
          <w:szCs w:val="24"/>
        </w:rPr>
        <w:t>________________________________</w:t>
      </w:r>
      <w:r>
        <w:tab/>
      </w:r>
    </w:p>
    <w:p w:rsidR="00A75716" w:rsidRPr="00A46906" w:rsidRDefault="008C31C0" w:rsidP="00392098">
      <w:pPr>
        <w:rPr>
          <w:szCs w:val="24"/>
        </w:rPr>
      </w:pPr>
      <w:r>
        <w:rPr>
          <w:szCs w:val="24"/>
        </w:rPr>
        <w:t>(F</w:t>
      </w:r>
      <w:r w:rsidR="00A75716" w:rsidRPr="00A46906">
        <w:rPr>
          <w:szCs w:val="24"/>
        </w:rPr>
        <w:t>irm)</w:t>
      </w:r>
      <w:r w:rsidR="00963C08">
        <w:rPr>
          <w:szCs w:val="24"/>
        </w:rPr>
        <w:tab/>
      </w:r>
      <w:r w:rsidR="00963C08">
        <w:rPr>
          <w:szCs w:val="24"/>
        </w:rPr>
        <w:tab/>
      </w:r>
      <w:r w:rsidR="00963C08">
        <w:rPr>
          <w:szCs w:val="24"/>
        </w:rPr>
        <w:tab/>
      </w:r>
      <w:r w:rsidR="00963C08">
        <w:rPr>
          <w:szCs w:val="24"/>
        </w:rPr>
        <w:tab/>
      </w:r>
      <w:r w:rsidR="00963C08">
        <w:rPr>
          <w:szCs w:val="24"/>
        </w:rPr>
        <w:tab/>
      </w:r>
      <w:r w:rsidR="00963C08">
        <w:rPr>
          <w:szCs w:val="24"/>
        </w:rPr>
        <w:tab/>
      </w:r>
      <w:r w:rsidR="00963C08">
        <w:rPr>
          <w:szCs w:val="24"/>
        </w:rPr>
        <w:tab/>
        <w:t>(A</w:t>
      </w:r>
      <w:r w:rsidR="00963C08" w:rsidRPr="00A46906">
        <w:rPr>
          <w:szCs w:val="24"/>
        </w:rPr>
        <w:t>ddress)</w:t>
      </w:r>
    </w:p>
    <w:p w:rsidR="00A75716" w:rsidRPr="00A46906" w:rsidRDefault="00A75716" w:rsidP="00392098">
      <w:pPr>
        <w:rPr>
          <w:szCs w:val="24"/>
        </w:rPr>
      </w:pPr>
    </w:p>
    <w:p w:rsidR="00A46906" w:rsidRPr="00A46906" w:rsidRDefault="00A46906" w:rsidP="00A46906">
      <w:pPr>
        <w:rPr>
          <w:szCs w:val="24"/>
        </w:rPr>
      </w:pPr>
      <w:r w:rsidRPr="00A46906">
        <w:rPr>
          <w:szCs w:val="24"/>
        </w:rPr>
        <w:t>________________________________</w:t>
      </w:r>
      <w:r w:rsidRPr="00A46906">
        <w:rPr>
          <w:szCs w:val="24"/>
        </w:rPr>
        <w:tab/>
      </w:r>
      <w:r w:rsidRPr="00A46906">
        <w:rPr>
          <w:szCs w:val="24"/>
        </w:rPr>
        <w:tab/>
      </w:r>
      <w:r w:rsidR="00963C08" w:rsidRPr="00A46906">
        <w:rPr>
          <w:szCs w:val="24"/>
        </w:rPr>
        <w:t>________________________________</w:t>
      </w:r>
    </w:p>
    <w:p w:rsidR="00A75716" w:rsidRPr="00A46906" w:rsidRDefault="008C31C0" w:rsidP="00392098">
      <w:pPr>
        <w:rPr>
          <w:szCs w:val="24"/>
        </w:rPr>
      </w:pPr>
      <w:r>
        <w:rPr>
          <w:szCs w:val="24"/>
        </w:rPr>
        <w:t>(E</w:t>
      </w:r>
      <w:r w:rsidR="00412E59">
        <w:rPr>
          <w:szCs w:val="24"/>
        </w:rPr>
        <w:t>mail A</w:t>
      </w:r>
      <w:r w:rsidR="00A46906" w:rsidRPr="00A46906">
        <w:rPr>
          <w:szCs w:val="24"/>
        </w:rPr>
        <w:t>ddress)</w:t>
      </w:r>
    </w:p>
    <w:p w:rsidR="00A75716" w:rsidRPr="00A46906" w:rsidRDefault="00A75716" w:rsidP="00392098">
      <w:pPr>
        <w:rPr>
          <w:szCs w:val="24"/>
        </w:rPr>
      </w:pPr>
    </w:p>
    <w:p w:rsidR="00A75716" w:rsidRPr="00A46906" w:rsidRDefault="00A75716" w:rsidP="00392098">
      <w:pPr>
        <w:rPr>
          <w:szCs w:val="24"/>
        </w:rPr>
      </w:pPr>
      <w:r w:rsidRPr="00A46906">
        <w:rPr>
          <w:szCs w:val="24"/>
        </w:rPr>
        <w:t>________________________________</w:t>
      </w:r>
      <w:r w:rsidRPr="00A46906">
        <w:rPr>
          <w:szCs w:val="24"/>
        </w:rPr>
        <w:tab/>
      </w:r>
      <w:r w:rsidRPr="00A46906">
        <w:rPr>
          <w:szCs w:val="24"/>
        </w:rPr>
        <w:tab/>
        <w:t>________________________________</w:t>
      </w:r>
    </w:p>
    <w:p w:rsidR="00A75716" w:rsidRPr="00A46906" w:rsidRDefault="008C31C0" w:rsidP="00392098">
      <w:pPr>
        <w:rPr>
          <w:szCs w:val="24"/>
        </w:rPr>
      </w:pPr>
      <w:r>
        <w:rPr>
          <w:szCs w:val="24"/>
        </w:rPr>
        <w:t>(S</w:t>
      </w:r>
      <w:r w:rsidR="00A75716" w:rsidRPr="00A46906">
        <w:rPr>
          <w:szCs w:val="24"/>
        </w:rPr>
        <w:t>ignature required)</w:t>
      </w:r>
      <w:r w:rsidR="00A75716" w:rsidRPr="00A46906">
        <w:rPr>
          <w:szCs w:val="24"/>
        </w:rPr>
        <w:tab/>
      </w:r>
      <w:r w:rsidR="00A75716" w:rsidRPr="00A46906">
        <w:rPr>
          <w:szCs w:val="24"/>
        </w:rPr>
        <w:tab/>
      </w:r>
      <w:r w:rsidR="00A75716" w:rsidRPr="00A46906">
        <w:rPr>
          <w:szCs w:val="24"/>
        </w:rPr>
        <w:tab/>
      </w:r>
      <w:r w:rsidR="00A75716" w:rsidRPr="00A46906">
        <w:rPr>
          <w:szCs w:val="24"/>
        </w:rPr>
        <w:tab/>
      </w:r>
      <w:r w:rsidR="00A75716" w:rsidRPr="00A46906">
        <w:rPr>
          <w:szCs w:val="24"/>
        </w:rPr>
        <w:tab/>
        <w:t>(Phone)</w:t>
      </w:r>
    </w:p>
    <w:p w:rsidR="00A75716" w:rsidRPr="00A46906" w:rsidRDefault="00A75716" w:rsidP="00392098">
      <w:pPr>
        <w:rPr>
          <w:szCs w:val="24"/>
        </w:rPr>
      </w:pPr>
    </w:p>
    <w:p w:rsidR="00A75716" w:rsidRPr="00A46906" w:rsidRDefault="00A75716" w:rsidP="00392098">
      <w:pPr>
        <w:rPr>
          <w:szCs w:val="24"/>
        </w:rPr>
      </w:pPr>
      <w:r w:rsidRPr="00A46906">
        <w:rPr>
          <w:szCs w:val="24"/>
        </w:rPr>
        <w:t>________________________________</w:t>
      </w:r>
      <w:r w:rsidRPr="00A46906">
        <w:rPr>
          <w:szCs w:val="24"/>
        </w:rPr>
        <w:tab/>
      </w:r>
      <w:r w:rsidRPr="00A46906">
        <w:rPr>
          <w:szCs w:val="24"/>
        </w:rPr>
        <w:tab/>
        <w:t>________________________________</w:t>
      </w:r>
    </w:p>
    <w:p w:rsidR="00A75716" w:rsidRPr="00A46906" w:rsidRDefault="008C31C0" w:rsidP="00392098">
      <w:pPr>
        <w:rPr>
          <w:szCs w:val="24"/>
        </w:rPr>
      </w:pPr>
      <w:r>
        <w:rPr>
          <w:szCs w:val="24"/>
        </w:rPr>
        <w:t>(Print name)</w:t>
      </w:r>
      <w:r>
        <w:rPr>
          <w:szCs w:val="24"/>
        </w:rPr>
        <w:tab/>
      </w:r>
      <w:r>
        <w:rPr>
          <w:szCs w:val="24"/>
        </w:rPr>
        <w:tab/>
      </w:r>
      <w:r>
        <w:rPr>
          <w:szCs w:val="24"/>
        </w:rPr>
        <w:tab/>
      </w:r>
      <w:r>
        <w:rPr>
          <w:szCs w:val="24"/>
        </w:rPr>
        <w:tab/>
      </w:r>
      <w:r>
        <w:rPr>
          <w:szCs w:val="24"/>
        </w:rPr>
        <w:tab/>
      </w:r>
      <w:r>
        <w:rPr>
          <w:szCs w:val="24"/>
        </w:rPr>
        <w:tab/>
        <w:t>(F</w:t>
      </w:r>
      <w:r w:rsidR="00A75716" w:rsidRPr="00A46906">
        <w:rPr>
          <w:szCs w:val="24"/>
        </w:rPr>
        <w:t>ax)</w:t>
      </w:r>
    </w:p>
    <w:p w:rsidR="00A75716" w:rsidRPr="00A46906" w:rsidRDefault="00A75716" w:rsidP="00392098">
      <w:pPr>
        <w:rPr>
          <w:szCs w:val="24"/>
        </w:rPr>
      </w:pPr>
    </w:p>
    <w:p w:rsidR="00A75716" w:rsidRPr="00A46906" w:rsidRDefault="00A75716" w:rsidP="00392098">
      <w:pPr>
        <w:rPr>
          <w:szCs w:val="24"/>
        </w:rPr>
      </w:pPr>
      <w:r w:rsidRPr="00A46906">
        <w:rPr>
          <w:szCs w:val="24"/>
        </w:rPr>
        <w:t>________________________________</w:t>
      </w:r>
      <w:r w:rsidRPr="00A46906">
        <w:rPr>
          <w:szCs w:val="24"/>
        </w:rPr>
        <w:tab/>
      </w:r>
      <w:r w:rsidRPr="00A46906">
        <w:rPr>
          <w:szCs w:val="24"/>
        </w:rPr>
        <w:tab/>
        <w:t>________________________________</w:t>
      </w:r>
    </w:p>
    <w:p w:rsidR="00A75716" w:rsidRPr="00A46906" w:rsidRDefault="008C31C0" w:rsidP="00392098">
      <w:pPr>
        <w:rPr>
          <w:szCs w:val="24"/>
        </w:rPr>
      </w:pPr>
      <w:r>
        <w:rPr>
          <w:szCs w:val="24"/>
        </w:rPr>
        <w:t>(P</w:t>
      </w:r>
      <w:r w:rsidR="00A75716" w:rsidRPr="00A46906">
        <w:rPr>
          <w:szCs w:val="24"/>
        </w:rPr>
        <w:t>rint title)</w:t>
      </w:r>
      <w:r w:rsidR="00A75716" w:rsidRPr="00A46906">
        <w:rPr>
          <w:szCs w:val="24"/>
        </w:rPr>
        <w:tab/>
      </w:r>
      <w:r w:rsidR="00A75716" w:rsidRPr="00A46906">
        <w:rPr>
          <w:szCs w:val="24"/>
        </w:rPr>
        <w:tab/>
      </w:r>
      <w:r w:rsidR="00A75716" w:rsidRPr="00A46906">
        <w:rPr>
          <w:szCs w:val="24"/>
        </w:rPr>
        <w:tab/>
      </w:r>
      <w:r w:rsidR="00A75716" w:rsidRPr="00A46906">
        <w:rPr>
          <w:szCs w:val="24"/>
        </w:rPr>
        <w:tab/>
      </w:r>
      <w:r w:rsidR="00A75716" w:rsidRPr="00A46906">
        <w:rPr>
          <w:szCs w:val="24"/>
        </w:rPr>
        <w:tab/>
      </w:r>
      <w:r w:rsidR="00A75716" w:rsidRPr="00A46906">
        <w:rPr>
          <w:szCs w:val="24"/>
        </w:rPr>
        <w:tab/>
        <w:t>(Federal Taxpayer ID Number)</w:t>
      </w:r>
    </w:p>
    <w:p w:rsidR="00A75716" w:rsidRPr="00A46906" w:rsidRDefault="00A75716" w:rsidP="00392098">
      <w:pPr>
        <w:rPr>
          <w:szCs w:val="24"/>
        </w:rPr>
      </w:pPr>
    </w:p>
    <w:p w:rsidR="009A68FB" w:rsidRDefault="00A75716" w:rsidP="00392098">
      <w:pPr>
        <w:jc w:val="right"/>
        <w:rPr>
          <w:sz w:val="16"/>
        </w:rPr>
      </w:pPr>
      <w:r w:rsidRPr="00793797">
        <w:rPr>
          <w:sz w:val="16"/>
        </w:rPr>
        <w:t>(Purchasing 01-31-2007)</w:t>
      </w:r>
    </w:p>
    <w:p w:rsidR="0092547D" w:rsidRPr="009A68FB" w:rsidRDefault="009A68FB" w:rsidP="0092547D">
      <w:pPr>
        <w:jc w:val="center"/>
        <w:rPr>
          <w:b/>
          <w:szCs w:val="24"/>
          <w:u w:val="single"/>
        </w:rPr>
      </w:pPr>
      <w:r>
        <w:rPr>
          <w:sz w:val="16"/>
        </w:rPr>
        <w:br w:type="page"/>
      </w:r>
      <w:bookmarkStart w:id="53" w:name="_Toc210208613"/>
      <w:r w:rsidR="0092547D" w:rsidRPr="009A68FB">
        <w:rPr>
          <w:b/>
          <w:szCs w:val="24"/>
          <w:u w:val="single"/>
        </w:rPr>
        <w:lastRenderedPageBreak/>
        <w:t xml:space="preserve"> </w:t>
      </w:r>
    </w:p>
    <w:p w:rsidR="009A68FB" w:rsidRPr="009A68FB" w:rsidRDefault="009A68FB" w:rsidP="009A68FB">
      <w:pPr>
        <w:jc w:val="center"/>
        <w:rPr>
          <w:b/>
          <w:szCs w:val="24"/>
          <w:u w:val="single"/>
        </w:rPr>
      </w:pPr>
      <w:r w:rsidRPr="009A68FB">
        <w:rPr>
          <w:b/>
          <w:szCs w:val="24"/>
          <w:u w:val="single"/>
        </w:rPr>
        <w:t>LEGAL WORKER CERTIFICATION</w:t>
      </w:r>
      <w:bookmarkEnd w:id="53"/>
    </w:p>
    <w:p w:rsidR="009A68FB" w:rsidRPr="009A68FB" w:rsidRDefault="009A68FB" w:rsidP="009A68FB">
      <w:pPr>
        <w:rPr>
          <w:szCs w:val="24"/>
        </w:rPr>
      </w:pPr>
    </w:p>
    <w:p w:rsidR="009A68FB" w:rsidRPr="009A68FB" w:rsidRDefault="009A68FB" w:rsidP="009A68FB">
      <w:pPr>
        <w:rPr>
          <w:szCs w:val="24"/>
        </w:rPr>
      </w:pPr>
    </w:p>
    <w:p w:rsidR="009A68FB" w:rsidRPr="009A68FB" w:rsidRDefault="009A68FB" w:rsidP="009A68FB">
      <w:pPr>
        <w:rPr>
          <w:szCs w:val="24"/>
        </w:rPr>
      </w:pPr>
      <w:r w:rsidRPr="009A68FB">
        <w:rPr>
          <w:szCs w:val="24"/>
        </w:rPr>
        <w:t>_____________________</w:t>
      </w:r>
    </w:p>
    <w:p w:rsidR="009A68FB" w:rsidRPr="009A68FB" w:rsidRDefault="008C31C0" w:rsidP="009A68FB">
      <w:pPr>
        <w:rPr>
          <w:szCs w:val="24"/>
        </w:rPr>
      </w:pPr>
      <w:r>
        <w:rPr>
          <w:szCs w:val="24"/>
        </w:rPr>
        <w:t>(D</w:t>
      </w:r>
      <w:r w:rsidR="009A68FB" w:rsidRPr="009A68FB">
        <w:rPr>
          <w:szCs w:val="24"/>
        </w:rPr>
        <w:t>ate)</w:t>
      </w:r>
    </w:p>
    <w:p w:rsidR="009A68FB" w:rsidRPr="009A68FB" w:rsidRDefault="009A68FB" w:rsidP="009A68FB">
      <w:pPr>
        <w:rPr>
          <w:szCs w:val="24"/>
        </w:rPr>
      </w:pPr>
    </w:p>
    <w:p w:rsidR="009A68FB" w:rsidRPr="009A68FB" w:rsidRDefault="009A68FB" w:rsidP="009A68FB">
      <w:pPr>
        <w:rPr>
          <w:szCs w:val="24"/>
        </w:rPr>
      </w:pPr>
      <w:r w:rsidRPr="009A68FB">
        <w:rPr>
          <w:szCs w:val="24"/>
        </w:rPr>
        <w:t>Purchasing and Business Services</w:t>
      </w:r>
    </w:p>
    <w:p w:rsidR="009A68FB" w:rsidRPr="009A68FB" w:rsidRDefault="009A68FB" w:rsidP="009A68FB">
      <w:pPr>
        <w:rPr>
          <w:szCs w:val="24"/>
        </w:rPr>
      </w:pPr>
      <w:r w:rsidRPr="009A68FB">
        <w:rPr>
          <w:szCs w:val="24"/>
        </w:rPr>
        <w:t>Arizona State University</w:t>
      </w:r>
    </w:p>
    <w:p w:rsidR="009A68FB" w:rsidRPr="009A68FB" w:rsidRDefault="009A68FB" w:rsidP="009A68FB">
      <w:pPr>
        <w:rPr>
          <w:szCs w:val="24"/>
        </w:rPr>
      </w:pPr>
      <w:r w:rsidRPr="009A68FB">
        <w:rPr>
          <w:szCs w:val="24"/>
        </w:rPr>
        <w:t>PO Box 875212</w:t>
      </w:r>
    </w:p>
    <w:p w:rsidR="009A68FB" w:rsidRPr="009A68FB" w:rsidRDefault="009A68FB" w:rsidP="009A68FB">
      <w:pPr>
        <w:rPr>
          <w:szCs w:val="24"/>
        </w:rPr>
      </w:pPr>
      <w:r w:rsidRPr="009A68FB">
        <w:rPr>
          <w:szCs w:val="24"/>
        </w:rPr>
        <w:t>Tempe, AZ 85287-5212</w:t>
      </w:r>
    </w:p>
    <w:p w:rsidR="009A68FB" w:rsidRPr="009A68FB" w:rsidRDefault="009A68FB" w:rsidP="009A68FB">
      <w:pPr>
        <w:rPr>
          <w:szCs w:val="24"/>
        </w:rPr>
      </w:pPr>
    </w:p>
    <w:p w:rsidR="00867E94" w:rsidRDefault="00867E94" w:rsidP="00867E94">
      <w:pPr>
        <w:jc w:val="both"/>
        <w:rPr>
          <w:szCs w:val="24"/>
        </w:rPr>
      </w:pPr>
    </w:p>
    <w:p w:rsidR="00867E94" w:rsidRDefault="009A68FB" w:rsidP="00867E94">
      <w:pPr>
        <w:jc w:val="both"/>
        <w:rPr>
          <w:szCs w:val="24"/>
        </w:rPr>
      </w:pPr>
      <w:r w:rsidRPr="009A68FB">
        <w:rPr>
          <w:szCs w:val="24"/>
        </w:rPr>
        <w:t>As required by Arizona Revised Statutes §41-4401 the University is prohibited after September 30, 2008 from awarding a contract to any contractor who fails, or whose subcontractors fail, to comply with Arizona Rev</w:t>
      </w:r>
      <w:r w:rsidR="00867E94">
        <w:rPr>
          <w:szCs w:val="24"/>
        </w:rPr>
        <w:t xml:space="preserve">ised Statutes § 23-214-A.  </w:t>
      </w:r>
      <w:r w:rsidRPr="009A68FB">
        <w:rPr>
          <w:szCs w:val="24"/>
        </w:rPr>
        <w:t>The undersigned entity warrants that it complies fully with all federal immigration laws and regulations that relate to its employees, that it shall verify, through the employment verification pilot program as jointly administered by the U.S. Department of Homeland Security and the Social Security Administration or any of its successor programs, the employment eligibility of each employee hired after December 31, 2007, and that it shall require its subcontractors and sub-subcontractors to provide the same warranties to the below entity.</w:t>
      </w:r>
    </w:p>
    <w:p w:rsidR="00867E94" w:rsidRDefault="00867E94" w:rsidP="00867E94">
      <w:pPr>
        <w:jc w:val="both"/>
        <w:rPr>
          <w:szCs w:val="24"/>
        </w:rPr>
      </w:pPr>
    </w:p>
    <w:p w:rsidR="009A68FB" w:rsidRPr="009A68FB" w:rsidRDefault="009A68FB" w:rsidP="00867E94">
      <w:pPr>
        <w:jc w:val="both"/>
        <w:rPr>
          <w:szCs w:val="24"/>
        </w:rPr>
      </w:pPr>
      <w:r w:rsidRPr="009A68FB">
        <w:rPr>
          <w:szCs w:val="24"/>
        </w:rPr>
        <w:t>The undersigned acknowledges that a breach of this warranty by the below entity or by any subcontractor or sub-subcontractor under any Contract resulting from this solicitation shall be deemed a material breach of the Contract, and is grounds for penalties, including termination of th</w:t>
      </w:r>
      <w:r w:rsidR="00867E94">
        <w:rPr>
          <w:szCs w:val="24"/>
        </w:rPr>
        <w:t xml:space="preserve">e Contract, by the University.  </w:t>
      </w:r>
      <w:r w:rsidRPr="009A68FB">
        <w:rPr>
          <w:szCs w:val="24"/>
        </w:rPr>
        <w:t>The University retains the right to inspect the records of the below entity, subcontractor and sub-subcontractor employee who performs work under the Contract, and to conduct random verification of the employment records of the below entity and any subcontractor and sub-subcontractor who works on the Contract, to ensure that the below entity and each subcontractor and sub-subcontractor is complying with the warranties set forth above. </w:t>
      </w:r>
    </w:p>
    <w:p w:rsidR="009A68FB" w:rsidRPr="009A68FB" w:rsidRDefault="009A68FB" w:rsidP="009A68FB">
      <w:pPr>
        <w:rPr>
          <w:szCs w:val="24"/>
        </w:rPr>
      </w:pPr>
    </w:p>
    <w:p w:rsidR="009A68FB" w:rsidRPr="009A68FB" w:rsidRDefault="009A68FB" w:rsidP="009A68FB">
      <w:pPr>
        <w:rPr>
          <w:szCs w:val="24"/>
        </w:rPr>
      </w:pPr>
    </w:p>
    <w:p w:rsidR="009A68FB" w:rsidRPr="00A46906" w:rsidRDefault="009A68FB" w:rsidP="009A68FB">
      <w:pPr>
        <w:rPr>
          <w:szCs w:val="24"/>
        </w:rPr>
      </w:pPr>
      <w:r w:rsidRPr="00A46906">
        <w:rPr>
          <w:szCs w:val="24"/>
        </w:rPr>
        <w:t>________________________________</w:t>
      </w:r>
      <w:r w:rsidRPr="00A46906">
        <w:rPr>
          <w:szCs w:val="24"/>
        </w:rPr>
        <w:tab/>
      </w:r>
      <w:r w:rsidRPr="00A46906">
        <w:rPr>
          <w:szCs w:val="24"/>
        </w:rPr>
        <w:tab/>
      </w:r>
      <w:r w:rsidR="00E04881" w:rsidRPr="00A46906">
        <w:rPr>
          <w:szCs w:val="24"/>
        </w:rPr>
        <w:t>________________________________</w:t>
      </w:r>
    </w:p>
    <w:p w:rsidR="009A68FB" w:rsidRPr="00A46906" w:rsidRDefault="008C31C0" w:rsidP="009A68FB">
      <w:pPr>
        <w:rPr>
          <w:szCs w:val="24"/>
        </w:rPr>
      </w:pPr>
      <w:r>
        <w:rPr>
          <w:szCs w:val="24"/>
        </w:rPr>
        <w:t>(F</w:t>
      </w:r>
      <w:r w:rsidR="009A68FB" w:rsidRPr="00A46906">
        <w:rPr>
          <w:szCs w:val="24"/>
        </w:rPr>
        <w:t>irm)</w:t>
      </w:r>
      <w:r w:rsidR="00E04881">
        <w:rPr>
          <w:szCs w:val="24"/>
        </w:rPr>
        <w:tab/>
      </w:r>
      <w:r w:rsidR="00E04881">
        <w:rPr>
          <w:szCs w:val="24"/>
        </w:rPr>
        <w:tab/>
      </w:r>
      <w:r w:rsidR="00E04881">
        <w:rPr>
          <w:szCs w:val="24"/>
        </w:rPr>
        <w:tab/>
      </w:r>
      <w:r w:rsidR="00E04881">
        <w:rPr>
          <w:szCs w:val="24"/>
        </w:rPr>
        <w:tab/>
      </w:r>
      <w:r w:rsidR="00E04881">
        <w:rPr>
          <w:szCs w:val="24"/>
        </w:rPr>
        <w:tab/>
      </w:r>
      <w:r w:rsidR="00E04881">
        <w:rPr>
          <w:szCs w:val="24"/>
        </w:rPr>
        <w:tab/>
      </w:r>
      <w:r w:rsidR="00E04881">
        <w:rPr>
          <w:szCs w:val="24"/>
        </w:rPr>
        <w:tab/>
        <w:t>(A</w:t>
      </w:r>
      <w:r w:rsidR="00E04881" w:rsidRPr="00A46906">
        <w:rPr>
          <w:szCs w:val="24"/>
        </w:rPr>
        <w:t>ddress)</w:t>
      </w:r>
    </w:p>
    <w:p w:rsidR="009A68FB" w:rsidRPr="00A46906" w:rsidRDefault="009A68FB" w:rsidP="009A68FB">
      <w:pPr>
        <w:rPr>
          <w:szCs w:val="24"/>
        </w:rPr>
      </w:pPr>
    </w:p>
    <w:p w:rsidR="00A46906" w:rsidRPr="00A46906" w:rsidRDefault="00A46906" w:rsidP="00A46906">
      <w:pPr>
        <w:rPr>
          <w:szCs w:val="24"/>
        </w:rPr>
      </w:pPr>
      <w:r w:rsidRPr="00A46906">
        <w:rPr>
          <w:szCs w:val="24"/>
        </w:rPr>
        <w:t>________________________________</w:t>
      </w:r>
      <w:r w:rsidRPr="00A46906">
        <w:rPr>
          <w:szCs w:val="24"/>
        </w:rPr>
        <w:tab/>
      </w:r>
      <w:r w:rsidRPr="00A46906">
        <w:rPr>
          <w:szCs w:val="24"/>
        </w:rPr>
        <w:tab/>
      </w:r>
      <w:r w:rsidR="00E04881" w:rsidRPr="00A46906">
        <w:rPr>
          <w:szCs w:val="24"/>
        </w:rPr>
        <w:t>________________________________</w:t>
      </w:r>
    </w:p>
    <w:p w:rsidR="00A46906" w:rsidRPr="00A46906" w:rsidRDefault="008C31C0" w:rsidP="00A46906">
      <w:pPr>
        <w:rPr>
          <w:szCs w:val="24"/>
        </w:rPr>
      </w:pPr>
      <w:r>
        <w:rPr>
          <w:szCs w:val="24"/>
        </w:rPr>
        <w:t>(E</w:t>
      </w:r>
      <w:r w:rsidR="00A46906" w:rsidRPr="00A46906">
        <w:rPr>
          <w:szCs w:val="24"/>
        </w:rPr>
        <w:t>mail address)</w:t>
      </w:r>
    </w:p>
    <w:p w:rsidR="009A68FB" w:rsidRPr="00A46906" w:rsidRDefault="009A68FB" w:rsidP="009A68FB">
      <w:pPr>
        <w:rPr>
          <w:szCs w:val="24"/>
        </w:rPr>
      </w:pPr>
    </w:p>
    <w:p w:rsidR="009A68FB" w:rsidRPr="00A46906" w:rsidRDefault="009A68FB" w:rsidP="009A68FB">
      <w:pPr>
        <w:rPr>
          <w:szCs w:val="24"/>
        </w:rPr>
      </w:pPr>
      <w:r w:rsidRPr="00A46906">
        <w:rPr>
          <w:szCs w:val="24"/>
        </w:rPr>
        <w:t>________________________________</w:t>
      </w:r>
      <w:r w:rsidRPr="00A46906">
        <w:rPr>
          <w:szCs w:val="24"/>
        </w:rPr>
        <w:tab/>
      </w:r>
      <w:r w:rsidRPr="00A46906">
        <w:rPr>
          <w:szCs w:val="24"/>
        </w:rPr>
        <w:tab/>
        <w:t>________________________________</w:t>
      </w:r>
    </w:p>
    <w:p w:rsidR="009A68FB" w:rsidRPr="00A46906" w:rsidRDefault="008C31C0" w:rsidP="009A68FB">
      <w:pPr>
        <w:rPr>
          <w:szCs w:val="24"/>
        </w:rPr>
      </w:pPr>
      <w:r>
        <w:rPr>
          <w:szCs w:val="24"/>
        </w:rPr>
        <w:t>(S</w:t>
      </w:r>
      <w:r w:rsidR="009A68FB" w:rsidRPr="00A46906">
        <w:rPr>
          <w:szCs w:val="24"/>
        </w:rPr>
        <w:t>ignature required)</w:t>
      </w:r>
      <w:r w:rsidR="009A68FB" w:rsidRPr="00A46906">
        <w:rPr>
          <w:szCs w:val="24"/>
        </w:rPr>
        <w:tab/>
      </w:r>
      <w:r w:rsidR="009A68FB" w:rsidRPr="00A46906">
        <w:rPr>
          <w:szCs w:val="24"/>
        </w:rPr>
        <w:tab/>
      </w:r>
      <w:r w:rsidR="009A68FB" w:rsidRPr="00A46906">
        <w:rPr>
          <w:szCs w:val="24"/>
        </w:rPr>
        <w:tab/>
      </w:r>
      <w:r w:rsidR="009A68FB" w:rsidRPr="00A46906">
        <w:rPr>
          <w:szCs w:val="24"/>
        </w:rPr>
        <w:tab/>
      </w:r>
      <w:r w:rsidR="009A68FB" w:rsidRPr="00A46906">
        <w:rPr>
          <w:szCs w:val="24"/>
        </w:rPr>
        <w:tab/>
        <w:t>(Phone)</w:t>
      </w:r>
    </w:p>
    <w:p w:rsidR="009A68FB" w:rsidRPr="00A46906" w:rsidRDefault="009A68FB" w:rsidP="009A68FB">
      <w:pPr>
        <w:rPr>
          <w:szCs w:val="24"/>
        </w:rPr>
      </w:pPr>
    </w:p>
    <w:p w:rsidR="009A68FB" w:rsidRPr="00A46906" w:rsidRDefault="009A68FB" w:rsidP="009A68FB">
      <w:pPr>
        <w:rPr>
          <w:szCs w:val="24"/>
        </w:rPr>
      </w:pPr>
      <w:r w:rsidRPr="00A46906">
        <w:rPr>
          <w:szCs w:val="24"/>
        </w:rPr>
        <w:t>________________________________</w:t>
      </w:r>
      <w:r w:rsidRPr="00A46906">
        <w:rPr>
          <w:szCs w:val="24"/>
        </w:rPr>
        <w:tab/>
      </w:r>
      <w:r w:rsidRPr="00A46906">
        <w:rPr>
          <w:szCs w:val="24"/>
        </w:rPr>
        <w:tab/>
        <w:t>________________________________</w:t>
      </w:r>
    </w:p>
    <w:p w:rsidR="009A68FB" w:rsidRPr="00A46906" w:rsidRDefault="008C31C0" w:rsidP="009A68FB">
      <w:pPr>
        <w:rPr>
          <w:szCs w:val="24"/>
        </w:rPr>
      </w:pPr>
      <w:r>
        <w:rPr>
          <w:szCs w:val="24"/>
        </w:rPr>
        <w:t>(Print name)</w:t>
      </w:r>
      <w:r>
        <w:rPr>
          <w:szCs w:val="24"/>
        </w:rPr>
        <w:tab/>
      </w:r>
      <w:r>
        <w:rPr>
          <w:szCs w:val="24"/>
        </w:rPr>
        <w:tab/>
      </w:r>
      <w:r>
        <w:rPr>
          <w:szCs w:val="24"/>
        </w:rPr>
        <w:tab/>
      </w:r>
      <w:r>
        <w:rPr>
          <w:szCs w:val="24"/>
        </w:rPr>
        <w:tab/>
      </w:r>
      <w:r>
        <w:rPr>
          <w:szCs w:val="24"/>
        </w:rPr>
        <w:tab/>
      </w:r>
      <w:r>
        <w:rPr>
          <w:szCs w:val="24"/>
        </w:rPr>
        <w:tab/>
        <w:t>(F</w:t>
      </w:r>
      <w:r w:rsidR="009A68FB" w:rsidRPr="00A46906">
        <w:rPr>
          <w:szCs w:val="24"/>
        </w:rPr>
        <w:t>ax)</w:t>
      </w:r>
    </w:p>
    <w:p w:rsidR="009A68FB" w:rsidRPr="00A46906" w:rsidRDefault="009A68FB" w:rsidP="009A68FB">
      <w:pPr>
        <w:rPr>
          <w:szCs w:val="24"/>
        </w:rPr>
      </w:pPr>
    </w:p>
    <w:p w:rsidR="009A68FB" w:rsidRPr="00A46906" w:rsidRDefault="009A68FB" w:rsidP="009A68FB">
      <w:pPr>
        <w:rPr>
          <w:szCs w:val="24"/>
        </w:rPr>
      </w:pPr>
      <w:r w:rsidRPr="00A46906">
        <w:rPr>
          <w:szCs w:val="24"/>
        </w:rPr>
        <w:t>________________________________</w:t>
      </w:r>
      <w:r w:rsidRPr="00A46906">
        <w:rPr>
          <w:szCs w:val="24"/>
        </w:rPr>
        <w:tab/>
      </w:r>
      <w:r w:rsidRPr="00A46906">
        <w:rPr>
          <w:szCs w:val="24"/>
        </w:rPr>
        <w:tab/>
        <w:t>________________________________</w:t>
      </w:r>
    </w:p>
    <w:p w:rsidR="009A68FB" w:rsidRPr="00A46906" w:rsidRDefault="008C31C0" w:rsidP="009A68FB">
      <w:pPr>
        <w:rPr>
          <w:szCs w:val="24"/>
        </w:rPr>
      </w:pPr>
      <w:r>
        <w:rPr>
          <w:szCs w:val="24"/>
        </w:rPr>
        <w:t>(P</w:t>
      </w:r>
      <w:r w:rsidR="009A68FB" w:rsidRPr="00A46906">
        <w:rPr>
          <w:szCs w:val="24"/>
        </w:rPr>
        <w:t>rint title)</w:t>
      </w:r>
      <w:r w:rsidR="009A68FB" w:rsidRPr="00A46906">
        <w:rPr>
          <w:szCs w:val="24"/>
        </w:rPr>
        <w:tab/>
      </w:r>
      <w:r w:rsidR="009A68FB" w:rsidRPr="00A46906">
        <w:rPr>
          <w:szCs w:val="24"/>
        </w:rPr>
        <w:tab/>
      </w:r>
      <w:r w:rsidR="009A68FB" w:rsidRPr="00A46906">
        <w:rPr>
          <w:szCs w:val="24"/>
        </w:rPr>
        <w:tab/>
      </w:r>
      <w:r w:rsidR="009A68FB" w:rsidRPr="00A46906">
        <w:rPr>
          <w:szCs w:val="24"/>
        </w:rPr>
        <w:tab/>
      </w:r>
      <w:r w:rsidR="009A68FB" w:rsidRPr="00A46906">
        <w:rPr>
          <w:szCs w:val="24"/>
        </w:rPr>
        <w:tab/>
      </w:r>
      <w:r w:rsidR="009A68FB" w:rsidRPr="00A46906">
        <w:rPr>
          <w:szCs w:val="24"/>
        </w:rPr>
        <w:tab/>
        <w:t>(Federal Taxpayer ID Number)</w:t>
      </w:r>
    </w:p>
    <w:p w:rsidR="009A68FB" w:rsidRPr="009A68FB" w:rsidRDefault="009A68FB" w:rsidP="009A68FB">
      <w:pPr>
        <w:rPr>
          <w:sz w:val="16"/>
        </w:rPr>
      </w:pPr>
    </w:p>
    <w:p w:rsidR="009A68FB" w:rsidRPr="009A68FB" w:rsidRDefault="009A68FB" w:rsidP="009A68FB">
      <w:pPr>
        <w:jc w:val="right"/>
        <w:rPr>
          <w:sz w:val="16"/>
        </w:rPr>
      </w:pPr>
      <w:r w:rsidRPr="009A68FB">
        <w:rPr>
          <w:sz w:val="16"/>
        </w:rPr>
        <w:t>(Purchasing 09-23-2008)</w:t>
      </w:r>
    </w:p>
    <w:p w:rsidR="008C2C75" w:rsidRDefault="008C2C75" w:rsidP="009A68FB">
      <w:pPr>
        <w:rPr>
          <w:sz w:val="16"/>
        </w:rPr>
      </w:pPr>
    </w:p>
    <w:p w:rsidR="008C2C75" w:rsidRPr="00CE12EB" w:rsidRDefault="008C2C75" w:rsidP="00CE12EB">
      <w:pPr>
        <w:jc w:val="center"/>
        <w:rPr>
          <w:b/>
          <w:szCs w:val="24"/>
          <w:u w:val="single"/>
        </w:rPr>
      </w:pPr>
      <w:bookmarkStart w:id="54" w:name="_Toc219781235"/>
      <w:r w:rsidRPr="00CE12EB">
        <w:rPr>
          <w:b/>
          <w:szCs w:val="24"/>
          <w:u w:val="single"/>
        </w:rPr>
        <w:t>SUPPLIER SUSTAINABILITY QUESTIONNAIRE</w:t>
      </w:r>
      <w:bookmarkEnd w:id="54"/>
    </w:p>
    <w:p w:rsidR="008C2C75" w:rsidRPr="008C2C75" w:rsidRDefault="008C2C75" w:rsidP="008C2C75">
      <w:pPr>
        <w:rPr>
          <w:sz w:val="22"/>
          <w:szCs w:val="22"/>
        </w:rPr>
      </w:pPr>
    </w:p>
    <w:p w:rsidR="008C2C75" w:rsidRPr="008C2C75" w:rsidRDefault="008C2C75" w:rsidP="008C2C75">
      <w:pPr>
        <w:rPr>
          <w:sz w:val="22"/>
          <w:szCs w:val="22"/>
        </w:rPr>
      </w:pPr>
    </w:p>
    <w:p w:rsidR="008C2C75" w:rsidRPr="000341FD" w:rsidRDefault="008C2C75" w:rsidP="008C2C75">
      <w:pPr>
        <w:rPr>
          <w:szCs w:val="24"/>
          <w:u w:val="single"/>
        </w:rPr>
      </w:pPr>
      <w:r w:rsidRPr="000341FD">
        <w:rPr>
          <w:szCs w:val="24"/>
        </w:rPr>
        <w:t xml:space="preserve">Company Name:  </w:t>
      </w:r>
      <w:r w:rsidRPr="000341FD">
        <w:rPr>
          <w:szCs w:val="24"/>
          <w:u w:val="single"/>
        </w:rPr>
        <w:tab/>
      </w:r>
      <w:r w:rsidRPr="000341FD">
        <w:rPr>
          <w:szCs w:val="24"/>
          <w:u w:val="single"/>
        </w:rPr>
        <w:tab/>
      </w:r>
      <w:r w:rsidRPr="000341FD">
        <w:rPr>
          <w:szCs w:val="24"/>
          <w:u w:val="single"/>
        </w:rPr>
        <w:tab/>
      </w:r>
      <w:r w:rsidRPr="000341FD">
        <w:rPr>
          <w:szCs w:val="24"/>
          <w:u w:val="single"/>
        </w:rPr>
        <w:tab/>
      </w:r>
      <w:r w:rsidRPr="000341FD">
        <w:rPr>
          <w:szCs w:val="24"/>
          <w:u w:val="single"/>
        </w:rPr>
        <w:tab/>
      </w:r>
      <w:r w:rsidRPr="000341FD">
        <w:rPr>
          <w:szCs w:val="24"/>
        </w:rPr>
        <w:tab/>
        <w:t xml:space="preserve">Date: </w:t>
      </w:r>
      <w:r w:rsidRPr="000341FD">
        <w:rPr>
          <w:szCs w:val="24"/>
          <w:u w:val="single"/>
        </w:rPr>
        <w:tab/>
      </w:r>
      <w:r w:rsidRPr="000341FD">
        <w:rPr>
          <w:szCs w:val="24"/>
          <w:u w:val="single"/>
        </w:rPr>
        <w:tab/>
      </w:r>
      <w:r w:rsidRPr="000341FD">
        <w:rPr>
          <w:szCs w:val="24"/>
          <w:u w:val="single"/>
        </w:rPr>
        <w:tab/>
      </w:r>
      <w:r w:rsidRPr="000341FD">
        <w:rPr>
          <w:szCs w:val="24"/>
          <w:u w:val="single"/>
        </w:rPr>
        <w:tab/>
      </w:r>
      <w:r w:rsidRPr="000341FD">
        <w:rPr>
          <w:szCs w:val="24"/>
          <w:u w:val="single"/>
        </w:rPr>
        <w:tab/>
      </w:r>
    </w:p>
    <w:p w:rsidR="008C2C75" w:rsidRPr="000341FD" w:rsidRDefault="008C2C75" w:rsidP="008C2C75">
      <w:pPr>
        <w:rPr>
          <w:szCs w:val="24"/>
        </w:rPr>
      </w:pPr>
    </w:p>
    <w:p w:rsidR="008C2C75" w:rsidRPr="000341FD" w:rsidRDefault="008C2C75" w:rsidP="00867E94">
      <w:pPr>
        <w:jc w:val="both"/>
        <w:rPr>
          <w:szCs w:val="24"/>
        </w:rPr>
      </w:pPr>
      <w:r w:rsidRPr="000341FD">
        <w:rPr>
          <w:szCs w:val="24"/>
        </w:rPr>
        <w:t>The Supplier Sustainability Questionnaire must be compl</w:t>
      </w:r>
      <w:r w:rsidR="00867E94">
        <w:rPr>
          <w:szCs w:val="24"/>
        </w:rPr>
        <w:t xml:space="preserve">eted and returned with your </w:t>
      </w:r>
      <w:r w:rsidRPr="000341FD">
        <w:rPr>
          <w:szCs w:val="24"/>
        </w:rPr>
        <w:t>Proposal</w:t>
      </w:r>
      <w:r w:rsidR="000C3C15">
        <w:rPr>
          <w:szCs w:val="24"/>
        </w:rPr>
        <w:t xml:space="preserve"> unless you have previously submitted a completed form and have no change</w:t>
      </w:r>
      <w:r w:rsidR="00571448">
        <w:rPr>
          <w:szCs w:val="24"/>
        </w:rPr>
        <w:t xml:space="preserve">. </w:t>
      </w:r>
      <w:r w:rsidRPr="000341FD">
        <w:rPr>
          <w:szCs w:val="24"/>
        </w:rPr>
        <w:t>This questionnaire is applicable to firms that provide only services as well as those that provide goods.</w:t>
      </w:r>
    </w:p>
    <w:p w:rsidR="008C2C75" w:rsidRPr="008C2C75" w:rsidRDefault="008C2C75" w:rsidP="008C2C75">
      <w:pPr>
        <w:rPr>
          <w:sz w:val="22"/>
          <w:szCs w:val="22"/>
        </w:rPr>
      </w:pPr>
    </w:p>
    <w:p w:rsidR="008C2C75" w:rsidRPr="000341FD" w:rsidRDefault="008C2C75" w:rsidP="008C2C75">
      <w:pPr>
        <w:rPr>
          <w:sz w:val="20"/>
        </w:rPr>
      </w:pPr>
      <w:r w:rsidRPr="000341FD">
        <w:rPr>
          <w:sz w:val="20"/>
        </w:rPr>
        <w:t>1. What policies are in place to monitor and manage your supply chain regarding environmental issues?  Please check the items that apply.</w:t>
      </w:r>
    </w:p>
    <w:tbl>
      <w:tblPr>
        <w:tblW w:w="0" w:type="auto"/>
        <w:tblInd w:w="558" w:type="dxa"/>
        <w:tblLayout w:type="fixed"/>
        <w:tblLook w:val="04A0" w:firstRow="1" w:lastRow="0" w:firstColumn="1" w:lastColumn="0" w:noHBand="0" w:noVBand="1"/>
      </w:tblPr>
      <w:tblGrid>
        <w:gridCol w:w="492"/>
        <w:gridCol w:w="9318"/>
      </w:tblGrid>
      <w:tr w:rsidR="008C2C75" w:rsidRPr="000341FD" w:rsidTr="008C2C75">
        <w:tc>
          <w:tcPr>
            <w:tcW w:w="492" w:type="dxa"/>
          </w:tcPr>
          <w:p w:rsidR="008C2C75" w:rsidRPr="000341FD" w:rsidRDefault="008C2C75" w:rsidP="008C2C75">
            <w:pPr>
              <w:rPr>
                <w:sz w:val="20"/>
              </w:rPr>
            </w:pPr>
            <w:r w:rsidRPr="000341FD">
              <w:rPr>
                <w:sz w:val="20"/>
              </w:rPr>
              <w:fldChar w:fldCharType="begin">
                <w:ffData>
                  <w:name w:val="Check1"/>
                  <w:enabled/>
                  <w:calcOnExit w:val="0"/>
                  <w:checkBox>
                    <w:sizeAuto/>
                    <w:default w:val="0"/>
                  </w:checkBox>
                </w:ffData>
              </w:fldChar>
            </w:r>
            <w:r w:rsidRPr="000341FD">
              <w:rPr>
                <w:sz w:val="20"/>
              </w:rPr>
              <w:instrText xml:space="preserve"> FORMCHECKBOX </w:instrText>
            </w:r>
            <w:r w:rsidR="00594D9B">
              <w:rPr>
                <w:sz w:val="20"/>
              </w:rPr>
            </w:r>
            <w:r w:rsidR="00594D9B">
              <w:rPr>
                <w:sz w:val="20"/>
              </w:rPr>
              <w:fldChar w:fldCharType="separate"/>
            </w:r>
            <w:r w:rsidRPr="000341FD">
              <w:rPr>
                <w:sz w:val="20"/>
              </w:rPr>
              <w:fldChar w:fldCharType="end"/>
            </w:r>
          </w:p>
        </w:tc>
        <w:tc>
          <w:tcPr>
            <w:tcW w:w="9318" w:type="dxa"/>
          </w:tcPr>
          <w:p w:rsidR="008C2C75" w:rsidRPr="000341FD" w:rsidRDefault="008C2C75" w:rsidP="008C2C75">
            <w:pPr>
              <w:rPr>
                <w:sz w:val="20"/>
              </w:rPr>
            </w:pPr>
            <w:r w:rsidRPr="000341FD">
              <w:rPr>
                <w:sz w:val="20"/>
              </w:rPr>
              <w:t>We apply environmental criteria when making purchasing decisions.</w:t>
            </w:r>
          </w:p>
        </w:tc>
      </w:tr>
      <w:tr w:rsidR="008C2C75" w:rsidRPr="000341FD" w:rsidTr="008C2C75">
        <w:tc>
          <w:tcPr>
            <w:tcW w:w="492" w:type="dxa"/>
          </w:tcPr>
          <w:p w:rsidR="008C2C75" w:rsidRPr="000341FD" w:rsidRDefault="008C2C75" w:rsidP="008C2C75">
            <w:pPr>
              <w:rPr>
                <w:sz w:val="20"/>
              </w:rPr>
            </w:pPr>
            <w:r w:rsidRPr="000341FD">
              <w:rPr>
                <w:sz w:val="20"/>
              </w:rPr>
              <w:fldChar w:fldCharType="begin">
                <w:ffData>
                  <w:name w:val="Check2"/>
                  <w:enabled/>
                  <w:calcOnExit w:val="0"/>
                  <w:checkBox>
                    <w:sizeAuto/>
                    <w:default w:val="0"/>
                  </w:checkBox>
                </w:ffData>
              </w:fldChar>
            </w:r>
            <w:r w:rsidRPr="000341FD">
              <w:rPr>
                <w:sz w:val="20"/>
              </w:rPr>
              <w:instrText xml:space="preserve"> FORMCHECKBOX </w:instrText>
            </w:r>
            <w:r w:rsidR="00594D9B">
              <w:rPr>
                <w:sz w:val="20"/>
              </w:rPr>
            </w:r>
            <w:r w:rsidR="00594D9B">
              <w:rPr>
                <w:sz w:val="20"/>
              </w:rPr>
              <w:fldChar w:fldCharType="separate"/>
            </w:r>
            <w:r w:rsidRPr="000341FD">
              <w:rPr>
                <w:sz w:val="20"/>
              </w:rPr>
              <w:fldChar w:fldCharType="end"/>
            </w:r>
          </w:p>
        </w:tc>
        <w:tc>
          <w:tcPr>
            <w:tcW w:w="9318" w:type="dxa"/>
          </w:tcPr>
          <w:p w:rsidR="008C2C75" w:rsidRPr="000341FD" w:rsidRDefault="008C2C75" w:rsidP="008C2C75">
            <w:pPr>
              <w:rPr>
                <w:sz w:val="20"/>
              </w:rPr>
            </w:pPr>
            <w:r w:rsidRPr="000341FD">
              <w:rPr>
                <w:sz w:val="20"/>
              </w:rPr>
              <w:t>We purchase “green” (recyclable, reusable, non-toxic, bio-degradable, and made from 100% post-consumer recycled materials) supplies, products and materials.</w:t>
            </w:r>
          </w:p>
        </w:tc>
      </w:tr>
      <w:tr w:rsidR="008C2C75" w:rsidRPr="000341FD" w:rsidTr="008C2C75">
        <w:tc>
          <w:tcPr>
            <w:tcW w:w="492" w:type="dxa"/>
          </w:tcPr>
          <w:p w:rsidR="008C2C75" w:rsidRPr="000341FD" w:rsidRDefault="008C2C75" w:rsidP="008C2C75">
            <w:pPr>
              <w:rPr>
                <w:sz w:val="20"/>
              </w:rPr>
            </w:pPr>
            <w:r w:rsidRPr="000341FD">
              <w:rPr>
                <w:sz w:val="20"/>
              </w:rPr>
              <w:fldChar w:fldCharType="begin">
                <w:ffData>
                  <w:name w:val="Check3"/>
                  <w:enabled/>
                  <w:calcOnExit w:val="0"/>
                  <w:checkBox>
                    <w:sizeAuto/>
                    <w:default w:val="0"/>
                  </w:checkBox>
                </w:ffData>
              </w:fldChar>
            </w:r>
            <w:r w:rsidRPr="000341FD">
              <w:rPr>
                <w:sz w:val="20"/>
              </w:rPr>
              <w:instrText xml:space="preserve"> FORMCHECKBOX </w:instrText>
            </w:r>
            <w:r w:rsidR="00594D9B">
              <w:rPr>
                <w:sz w:val="20"/>
              </w:rPr>
            </w:r>
            <w:r w:rsidR="00594D9B">
              <w:rPr>
                <w:sz w:val="20"/>
              </w:rPr>
              <w:fldChar w:fldCharType="separate"/>
            </w:r>
            <w:r w:rsidRPr="000341FD">
              <w:rPr>
                <w:sz w:val="20"/>
              </w:rPr>
              <w:fldChar w:fldCharType="end"/>
            </w:r>
          </w:p>
        </w:tc>
        <w:tc>
          <w:tcPr>
            <w:tcW w:w="9318" w:type="dxa"/>
          </w:tcPr>
          <w:p w:rsidR="008C2C75" w:rsidRPr="000341FD" w:rsidRDefault="008C2C75" w:rsidP="008C2C75">
            <w:pPr>
              <w:rPr>
                <w:sz w:val="20"/>
              </w:rPr>
            </w:pPr>
            <w:r w:rsidRPr="000341FD">
              <w:rPr>
                <w:sz w:val="20"/>
              </w:rPr>
              <w:t>We specify sustainable products and or locally manufactured products</w:t>
            </w:r>
          </w:p>
        </w:tc>
      </w:tr>
      <w:tr w:rsidR="008C2C75" w:rsidRPr="000341FD" w:rsidTr="008C2C75">
        <w:tc>
          <w:tcPr>
            <w:tcW w:w="492" w:type="dxa"/>
          </w:tcPr>
          <w:p w:rsidR="008C2C75" w:rsidRPr="000341FD" w:rsidRDefault="008C2C75" w:rsidP="008C2C75">
            <w:pPr>
              <w:rPr>
                <w:sz w:val="20"/>
              </w:rPr>
            </w:pPr>
            <w:r w:rsidRPr="000341FD">
              <w:rPr>
                <w:sz w:val="20"/>
              </w:rPr>
              <w:fldChar w:fldCharType="begin">
                <w:ffData>
                  <w:name w:val="Check5"/>
                  <w:enabled/>
                  <w:calcOnExit w:val="0"/>
                  <w:checkBox>
                    <w:sizeAuto/>
                    <w:default w:val="0"/>
                  </w:checkBox>
                </w:ffData>
              </w:fldChar>
            </w:r>
            <w:r w:rsidRPr="000341FD">
              <w:rPr>
                <w:sz w:val="20"/>
              </w:rPr>
              <w:instrText xml:space="preserve"> FORMCHECKBOX </w:instrText>
            </w:r>
            <w:r w:rsidR="00594D9B">
              <w:rPr>
                <w:sz w:val="20"/>
              </w:rPr>
            </w:r>
            <w:r w:rsidR="00594D9B">
              <w:rPr>
                <w:sz w:val="20"/>
              </w:rPr>
              <w:fldChar w:fldCharType="separate"/>
            </w:r>
            <w:r w:rsidRPr="000341FD">
              <w:rPr>
                <w:sz w:val="20"/>
              </w:rPr>
              <w:fldChar w:fldCharType="end"/>
            </w:r>
          </w:p>
        </w:tc>
        <w:tc>
          <w:tcPr>
            <w:tcW w:w="9318" w:type="dxa"/>
          </w:tcPr>
          <w:p w:rsidR="008C2C75" w:rsidRPr="000341FD" w:rsidRDefault="008C2C75" w:rsidP="008C2C75">
            <w:pPr>
              <w:rPr>
                <w:sz w:val="20"/>
              </w:rPr>
            </w:pPr>
            <w:r w:rsidRPr="000341FD">
              <w:rPr>
                <w:sz w:val="20"/>
              </w:rPr>
              <w:t>We specify products using Electronic Products Environmental Assessment Tool (EPEAT) standards</w:t>
            </w:r>
          </w:p>
        </w:tc>
      </w:tr>
      <w:tr w:rsidR="008C2C75" w:rsidRPr="000341FD" w:rsidTr="008C2C75">
        <w:tc>
          <w:tcPr>
            <w:tcW w:w="492" w:type="dxa"/>
          </w:tcPr>
          <w:p w:rsidR="008C2C75" w:rsidRPr="000341FD" w:rsidRDefault="008C2C75" w:rsidP="008C2C75">
            <w:pPr>
              <w:rPr>
                <w:sz w:val="20"/>
              </w:rPr>
            </w:pPr>
            <w:r w:rsidRPr="000341FD">
              <w:rPr>
                <w:sz w:val="20"/>
              </w:rPr>
              <w:fldChar w:fldCharType="begin">
                <w:ffData>
                  <w:name w:val="Check7"/>
                  <w:enabled/>
                  <w:calcOnExit w:val="0"/>
                  <w:checkBox>
                    <w:sizeAuto/>
                    <w:default w:val="0"/>
                  </w:checkBox>
                </w:ffData>
              </w:fldChar>
            </w:r>
            <w:r w:rsidRPr="000341FD">
              <w:rPr>
                <w:sz w:val="20"/>
              </w:rPr>
              <w:instrText xml:space="preserve"> FORMCHECKBOX </w:instrText>
            </w:r>
            <w:r w:rsidR="00594D9B">
              <w:rPr>
                <w:sz w:val="20"/>
              </w:rPr>
            </w:r>
            <w:r w:rsidR="00594D9B">
              <w:rPr>
                <w:sz w:val="20"/>
              </w:rPr>
              <w:fldChar w:fldCharType="separate"/>
            </w:r>
            <w:r w:rsidRPr="000341FD">
              <w:rPr>
                <w:sz w:val="20"/>
              </w:rPr>
              <w:fldChar w:fldCharType="end"/>
            </w:r>
          </w:p>
        </w:tc>
        <w:tc>
          <w:tcPr>
            <w:tcW w:w="9318" w:type="dxa"/>
          </w:tcPr>
          <w:p w:rsidR="008C2C75" w:rsidRPr="000341FD" w:rsidRDefault="008C2C75" w:rsidP="008C2C75">
            <w:pPr>
              <w:rPr>
                <w:sz w:val="20"/>
              </w:rPr>
            </w:pPr>
            <w:r w:rsidRPr="000341FD">
              <w:rPr>
                <w:sz w:val="20"/>
              </w:rPr>
              <w:t>We partner with sustainable suppliers or utilize suppliers who share in the sustainability commitment</w:t>
            </w:r>
          </w:p>
        </w:tc>
      </w:tr>
      <w:tr w:rsidR="008C2C75" w:rsidRPr="000341FD" w:rsidTr="008C2C75">
        <w:tc>
          <w:tcPr>
            <w:tcW w:w="492" w:type="dxa"/>
          </w:tcPr>
          <w:p w:rsidR="008C2C75" w:rsidRPr="000341FD" w:rsidRDefault="008C2C75" w:rsidP="008C2C75">
            <w:pPr>
              <w:rPr>
                <w:sz w:val="20"/>
              </w:rPr>
            </w:pPr>
            <w:r w:rsidRPr="000341FD">
              <w:rPr>
                <w:sz w:val="20"/>
              </w:rPr>
              <w:fldChar w:fldCharType="begin">
                <w:ffData>
                  <w:name w:val="Check8"/>
                  <w:enabled/>
                  <w:calcOnExit w:val="0"/>
                  <w:checkBox>
                    <w:sizeAuto/>
                    <w:default w:val="0"/>
                  </w:checkBox>
                </w:ffData>
              </w:fldChar>
            </w:r>
            <w:r w:rsidRPr="000341FD">
              <w:rPr>
                <w:sz w:val="20"/>
              </w:rPr>
              <w:instrText xml:space="preserve"> FORMCHECKBOX </w:instrText>
            </w:r>
            <w:r w:rsidR="00594D9B">
              <w:rPr>
                <w:sz w:val="20"/>
              </w:rPr>
            </w:r>
            <w:r w:rsidR="00594D9B">
              <w:rPr>
                <w:sz w:val="20"/>
              </w:rPr>
              <w:fldChar w:fldCharType="separate"/>
            </w:r>
            <w:r w:rsidRPr="000341FD">
              <w:rPr>
                <w:sz w:val="20"/>
              </w:rPr>
              <w:fldChar w:fldCharType="end"/>
            </w:r>
          </w:p>
        </w:tc>
        <w:tc>
          <w:tcPr>
            <w:tcW w:w="9318" w:type="dxa"/>
          </w:tcPr>
          <w:p w:rsidR="008C2C75" w:rsidRPr="000341FD" w:rsidRDefault="008C2C75" w:rsidP="008C2C75">
            <w:pPr>
              <w:rPr>
                <w:sz w:val="20"/>
              </w:rPr>
            </w:pPr>
            <w:r w:rsidRPr="000341FD">
              <w:rPr>
                <w:sz w:val="20"/>
              </w:rPr>
              <w:t>Our Director of Sustainability is researching industry best procurement practices</w:t>
            </w:r>
          </w:p>
        </w:tc>
      </w:tr>
      <w:tr w:rsidR="008C2C75" w:rsidRPr="000341FD" w:rsidTr="008C2C75">
        <w:tc>
          <w:tcPr>
            <w:tcW w:w="492" w:type="dxa"/>
          </w:tcPr>
          <w:p w:rsidR="008C2C75" w:rsidRPr="000341FD" w:rsidRDefault="008C2C75" w:rsidP="008C2C75">
            <w:pPr>
              <w:rPr>
                <w:sz w:val="20"/>
              </w:rPr>
            </w:pPr>
          </w:p>
        </w:tc>
        <w:tc>
          <w:tcPr>
            <w:tcW w:w="9318" w:type="dxa"/>
          </w:tcPr>
          <w:p w:rsidR="008C2C75" w:rsidRPr="000341FD" w:rsidRDefault="008C2C75" w:rsidP="008C2C75">
            <w:pPr>
              <w:rPr>
                <w:sz w:val="20"/>
              </w:rPr>
            </w:pPr>
            <w:r w:rsidRPr="000341FD">
              <w:rPr>
                <w:sz w:val="20"/>
              </w:rPr>
              <w:t>Other – describe other ways your company monitors and manages your supply chain regarding environmental issues:</w:t>
            </w:r>
          </w:p>
        </w:tc>
      </w:tr>
      <w:tr w:rsidR="008C2C75" w:rsidRPr="000341FD" w:rsidTr="008C2C75">
        <w:tc>
          <w:tcPr>
            <w:tcW w:w="492" w:type="dxa"/>
          </w:tcPr>
          <w:p w:rsidR="008C2C75" w:rsidRPr="000341FD" w:rsidRDefault="008C2C75" w:rsidP="008C2C75">
            <w:pPr>
              <w:rPr>
                <w:sz w:val="20"/>
              </w:rPr>
            </w:pPr>
          </w:p>
        </w:tc>
        <w:tc>
          <w:tcPr>
            <w:tcW w:w="9318" w:type="dxa"/>
          </w:tcPr>
          <w:p w:rsidR="008C2C75" w:rsidRPr="000341FD" w:rsidRDefault="008C2C75" w:rsidP="008C2C75">
            <w:pPr>
              <w:rPr>
                <w:sz w:val="20"/>
              </w:rPr>
            </w:pPr>
            <w:r w:rsidRPr="000341FD">
              <w:rPr>
                <w:sz w:val="20"/>
              </w:rPr>
              <w:t>__________________________________________________________________________</w:t>
            </w:r>
            <w:r w:rsidRPr="000341FD">
              <w:rPr>
                <w:sz w:val="20"/>
              </w:rPr>
              <w:br/>
              <w:t>__________________________________________________________________________</w:t>
            </w:r>
            <w:r w:rsidRPr="000341FD">
              <w:rPr>
                <w:sz w:val="20"/>
              </w:rPr>
              <w:br/>
              <w:t>__________________________________________________________________________</w:t>
            </w:r>
          </w:p>
        </w:tc>
      </w:tr>
    </w:tbl>
    <w:p w:rsidR="008C2C75" w:rsidRPr="000341FD" w:rsidRDefault="008C2C75" w:rsidP="008C2C75">
      <w:pPr>
        <w:rPr>
          <w:sz w:val="20"/>
        </w:rPr>
      </w:pPr>
    </w:p>
    <w:p w:rsidR="008C2C75" w:rsidRPr="000341FD" w:rsidRDefault="008C2C75" w:rsidP="008C2C75">
      <w:pPr>
        <w:rPr>
          <w:sz w:val="20"/>
        </w:rPr>
      </w:pPr>
      <w:r w:rsidRPr="000341FD">
        <w:rPr>
          <w:sz w:val="20"/>
        </w:rPr>
        <w:t>2. What type of sustainable packaging/shipping materials do you use?  Please check the items that apply.</w:t>
      </w:r>
    </w:p>
    <w:tbl>
      <w:tblPr>
        <w:tblW w:w="0" w:type="auto"/>
        <w:tblInd w:w="558" w:type="dxa"/>
        <w:tblLook w:val="04A0" w:firstRow="1" w:lastRow="0" w:firstColumn="1" w:lastColumn="0" w:noHBand="0" w:noVBand="1"/>
      </w:tblPr>
      <w:tblGrid>
        <w:gridCol w:w="467"/>
        <w:gridCol w:w="9271"/>
      </w:tblGrid>
      <w:tr w:rsidR="008C2C75" w:rsidRPr="000341FD" w:rsidTr="008C2C75">
        <w:tc>
          <w:tcPr>
            <w:tcW w:w="469" w:type="dxa"/>
          </w:tcPr>
          <w:p w:rsidR="008C2C75" w:rsidRPr="000341FD" w:rsidRDefault="008C2C75" w:rsidP="008C2C75">
            <w:pPr>
              <w:rPr>
                <w:sz w:val="20"/>
              </w:rPr>
            </w:pPr>
            <w:r w:rsidRPr="000341FD">
              <w:rPr>
                <w:sz w:val="20"/>
              </w:rPr>
              <w:fldChar w:fldCharType="begin">
                <w:ffData>
                  <w:name w:val="Check1"/>
                  <w:enabled/>
                  <w:calcOnExit w:val="0"/>
                  <w:checkBox>
                    <w:sizeAuto/>
                    <w:default w:val="0"/>
                  </w:checkBox>
                </w:ffData>
              </w:fldChar>
            </w:r>
            <w:r w:rsidRPr="000341FD">
              <w:rPr>
                <w:sz w:val="20"/>
              </w:rPr>
              <w:instrText xml:space="preserve"> FORMCHECKBOX </w:instrText>
            </w:r>
            <w:r w:rsidR="00594D9B">
              <w:rPr>
                <w:sz w:val="20"/>
              </w:rPr>
            </w:r>
            <w:r w:rsidR="00594D9B">
              <w:rPr>
                <w:sz w:val="20"/>
              </w:rPr>
              <w:fldChar w:fldCharType="separate"/>
            </w:r>
            <w:r w:rsidRPr="000341FD">
              <w:rPr>
                <w:sz w:val="20"/>
              </w:rPr>
              <w:fldChar w:fldCharType="end"/>
            </w:r>
          </w:p>
        </w:tc>
        <w:tc>
          <w:tcPr>
            <w:tcW w:w="9341" w:type="dxa"/>
          </w:tcPr>
          <w:p w:rsidR="008C2C75" w:rsidRPr="000341FD" w:rsidRDefault="008C2C75" w:rsidP="008C2C75">
            <w:pPr>
              <w:rPr>
                <w:sz w:val="20"/>
              </w:rPr>
            </w:pPr>
            <w:r w:rsidRPr="000341FD">
              <w:rPr>
                <w:sz w:val="20"/>
              </w:rPr>
              <w:t>Our packaging/shipping materials are recyclable</w:t>
            </w:r>
          </w:p>
        </w:tc>
      </w:tr>
      <w:tr w:rsidR="008C2C75" w:rsidRPr="000341FD" w:rsidTr="008C2C75">
        <w:tc>
          <w:tcPr>
            <w:tcW w:w="469" w:type="dxa"/>
          </w:tcPr>
          <w:p w:rsidR="008C2C75" w:rsidRPr="000341FD" w:rsidRDefault="008C2C75" w:rsidP="008C2C75">
            <w:pPr>
              <w:rPr>
                <w:sz w:val="20"/>
              </w:rPr>
            </w:pPr>
            <w:r w:rsidRPr="000341FD">
              <w:rPr>
                <w:sz w:val="20"/>
              </w:rPr>
              <w:fldChar w:fldCharType="begin">
                <w:ffData>
                  <w:name w:val="Check2"/>
                  <w:enabled/>
                  <w:calcOnExit w:val="0"/>
                  <w:checkBox>
                    <w:sizeAuto/>
                    <w:default w:val="0"/>
                  </w:checkBox>
                </w:ffData>
              </w:fldChar>
            </w:r>
            <w:r w:rsidRPr="000341FD">
              <w:rPr>
                <w:sz w:val="20"/>
              </w:rPr>
              <w:instrText xml:space="preserve"> FORMCHECKBOX </w:instrText>
            </w:r>
            <w:r w:rsidR="00594D9B">
              <w:rPr>
                <w:sz w:val="20"/>
              </w:rPr>
            </w:r>
            <w:r w:rsidR="00594D9B">
              <w:rPr>
                <w:sz w:val="20"/>
              </w:rPr>
              <w:fldChar w:fldCharType="separate"/>
            </w:r>
            <w:r w:rsidRPr="000341FD">
              <w:rPr>
                <w:sz w:val="20"/>
              </w:rPr>
              <w:fldChar w:fldCharType="end"/>
            </w:r>
          </w:p>
        </w:tc>
        <w:tc>
          <w:tcPr>
            <w:tcW w:w="9341" w:type="dxa"/>
          </w:tcPr>
          <w:p w:rsidR="008C2C75" w:rsidRPr="000341FD" w:rsidRDefault="008C2C75" w:rsidP="008C2C75">
            <w:pPr>
              <w:rPr>
                <w:sz w:val="20"/>
              </w:rPr>
            </w:pPr>
            <w:r w:rsidRPr="000341FD">
              <w:rPr>
                <w:sz w:val="20"/>
              </w:rPr>
              <w:t>Our packaging/shipping materials are reusable</w:t>
            </w:r>
          </w:p>
        </w:tc>
      </w:tr>
      <w:tr w:rsidR="008C2C75" w:rsidRPr="000341FD" w:rsidTr="008C2C75">
        <w:tc>
          <w:tcPr>
            <w:tcW w:w="469" w:type="dxa"/>
          </w:tcPr>
          <w:p w:rsidR="008C2C75" w:rsidRPr="000341FD" w:rsidRDefault="008C2C75" w:rsidP="008C2C75">
            <w:pPr>
              <w:rPr>
                <w:sz w:val="20"/>
              </w:rPr>
            </w:pPr>
            <w:r w:rsidRPr="000341FD">
              <w:rPr>
                <w:sz w:val="20"/>
              </w:rPr>
              <w:fldChar w:fldCharType="begin">
                <w:ffData>
                  <w:name w:val="Check3"/>
                  <w:enabled/>
                  <w:calcOnExit w:val="0"/>
                  <w:checkBox>
                    <w:sizeAuto/>
                    <w:default w:val="0"/>
                  </w:checkBox>
                </w:ffData>
              </w:fldChar>
            </w:r>
            <w:r w:rsidRPr="000341FD">
              <w:rPr>
                <w:sz w:val="20"/>
              </w:rPr>
              <w:instrText xml:space="preserve"> FORMCHECKBOX </w:instrText>
            </w:r>
            <w:r w:rsidR="00594D9B">
              <w:rPr>
                <w:sz w:val="20"/>
              </w:rPr>
            </w:r>
            <w:r w:rsidR="00594D9B">
              <w:rPr>
                <w:sz w:val="20"/>
              </w:rPr>
              <w:fldChar w:fldCharType="separate"/>
            </w:r>
            <w:r w:rsidRPr="000341FD">
              <w:rPr>
                <w:sz w:val="20"/>
              </w:rPr>
              <w:fldChar w:fldCharType="end"/>
            </w:r>
          </w:p>
        </w:tc>
        <w:tc>
          <w:tcPr>
            <w:tcW w:w="9341" w:type="dxa"/>
          </w:tcPr>
          <w:p w:rsidR="008C2C75" w:rsidRPr="000341FD" w:rsidRDefault="008C2C75" w:rsidP="008C2C75">
            <w:pPr>
              <w:rPr>
                <w:sz w:val="20"/>
              </w:rPr>
            </w:pPr>
            <w:r w:rsidRPr="000341FD">
              <w:rPr>
                <w:sz w:val="20"/>
              </w:rPr>
              <w:t>Our packaging/shipping materials are bio-degradable</w:t>
            </w:r>
          </w:p>
        </w:tc>
      </w:tr>
      <w:tr w:rsidR="008C2C75" w:rsidRPr="000341FD" w:rsidTr="008C2C75">
        <w:tc>
          <w:tcPr>
            <w:tcW w:w="469" w:type="dxa"/>
          </w:tcPr>
          <w:p w:rsidR="008C2C75" w:rsidRPr="000341FD" w:rsidRDefault="008C2C75" w:rsidP="008C2C75">
            <w:pPr>
              <w:rPr>
                <w:sz w:val="20"/>
              </w:rPr>
            </w:pPr>
            <w:r w:rsidRPr="000341FD">
              <w:rPr>
                <w:sz w:val="20"/>
              </w:rPr>
              <w:fldChar w:fldCharType="begin">
                <w:ffData>
                  <w:name w:val="Check4"/>
                  <w:enabled/>
                  <w:calcOnExit w:val="0"/>
                  <w:checkBox>
                    <w:sizeAuto/>
                    <w:default w:val="0"/>
                  </w:checkBox>
                </w:ffData>
              </w:fldChar>
            </w:r>
            <w:r w:rsidRPr="000341FD">
              <w:rPr>
                <w:sz w:val="20"/>
              </w:rPr>
              <w:instrText xml:space="preserve"> FORMCHECKBOX </w:instrText>
            </w:r>
            <w:r w:rsidR="00594D9B">
              <w:rPr>
                <w:sz w:val="20"/>
              </w:rPr>
            </w:r>
            <w:r w:rsidR="00594D9B">
              <w:rPr>
                <w:sz w:val="20"/>
              </w:rPr>
              <w:fldChar w:fldCharType="separate"/>
            </w:r>
            <w:r w:rsidRPr="000341FD">
              <w:rPr>
                <w:sz w:val="20"/>
              </w:rPr>
              <w:fldChar w:fldCharType="end"/>
            </w:r>
          </w:p>
        </w:tc>
        <w:tc>
          <w:tcPr>
            <w:tcW w:w="9341" w:type="dxa"/>
          </w:tcPr>
          <w:p w:rsidR="008C2C75" w:rsidRPr="000341FD" w:rsidRDefault="008C2C75" w:rsidP="008C2C75">
            <w:pPr>
              <w:rPr>
                <w:sz w:val="20"/>
              </w:rPr>
            </w:pPr>
            <w:r w:rsidRPr="000341FD">
              <w:rPr>
                <w:sz w:val="20"/>
              </w:rPr>
              <w:t>Our packaging/shipping materials are made from 100% post-consumer recycled materials</w:t>
            </w:r>
          </w:p>
        </w:tc>
      </w:tr>
      <w:tr w:rsidR="008C2C75" w:rsidRPr="000341FD" w:rsidTr="008C2C75">
        <w:tc>
          <w:tcPr>
            <w:tcW w:w="469" w:type="dxa"/>
          </w:tcPr>
          <w:p w:rsidR="008C2C75" w:rsidRPr="000341FD" w:rsidRDefault="008C2C75" w:rsidP="008C2C75">
            <w:pPr>
              <w:rPr>
                <w:sz w:val="20"/>
              </w:rPr>
            </w:pPr>
          </w:p>
        </w:tc>
        <w:tc>
          <w:tcPr>
            <w:tcW w:w="9341" w:type="dxa"/>
          </w:tcPr>
          <w:p w:rsidR="008C2C75" w:rsidRPr="000341FD" w:rsidRDefault="008C2C75" w:rsidP="008C2C75">
            <w:pPr>
              <w:rPr>
                <w:sz w:val="20"/>
              </w:rPr>
            </w:pPr>
            <w:r w:rsidRPr="000341FD">
              <w:rPr>
                <w:sz w:val="20"/>
              </w:rPr>
              <w:t>Other – describe other types of sustainable packaging/shipping materials you use:</w:t>
            </w:r>
          </w:p>
        </w:tc>
      </w:tr>
      <w:tr w:rsidR="008C2C75" w:rsidRPr="000341FD" w:rsidTr="008C2C75">
        <w:tc>
          <w:tcPr>
            <w:tcW w:w="469" w:type="dxa"/>
          </w:tcPr>
          <w:p w:rsidR="008C2C75" w:rsidRPr="000341FD" w:rsidRDefault="008C2C75" w:rsidP="008C2C75">
            <w:pPr>
              <w:rPr>
                <w:sz w:val="20"/>
              </w:rPr>
            </w:pPr>
          </w:p>
        </w:tc>
        <w:tc>
          <w:tcPr>
            <w:tcW w:w="9341" w:type="dxa"/>
          </w:tcPr>
          <w:p w:rsidR="008C2C75" w:rsidRPr="000341FD" w:rsidRDefault="008C2C75" w:rsidP="008C2C75">
            <w:pPr>
              <w:rPr>
                <w:sz w:val="20"/>
              </w:rPr>
            </w:pPr>
            <w:r w:rsidRPr="000341FD">
              <w:rPr>
                <w:sz w:val="20"/>
              </w:rPr>
              <w:t>__________________________________________________________________________</w:t>
            </w:r>
            <w:r w:rsidRPr="000341FD">
              <w:rPr>
                <w:sz w:val="20"/>
              </w:rPr>
              <w:br/>
              <w:t>__________________________________________________________________________</w:t>
            </w:r>
            <w:r w:rsidRPr="000341FD">
              <w:rPr>
                <w:sz w:val="20"/>
              </w:rPr>
              <w:br/>
              <w:t>__________________________________________________________________________</w:t>
            </w:r>
          </w:p>
        </w:tc>
      </w:tr>
    </w:tbl>
    <w:p w:rsidR="008C2C75" w:rsidRPr="000341FD" w:rsidRDefault="008C2C75" w:rsidP="008C2C75">
      <w:pPr>
        <w:rPr>
          <w:sz w:val="20"/>
        </w:rPr>
      </w:pPr>
    </w:p>
    <w:p w:rsidR="008C2C75" w:rsidRPr="000341FD" w:rsidRDefault="008C2C75" w:rsidP="008C2C75">
      <w:pPr>
        <w:rPr>
          <w:sz w:val="20"/>
        </w:rPr>
      </w:pPr>
      <w:r w:rsidRPr="000341FD">
        <w:rPr>
          <w:sz w:val="20"/>
        </w:rPr>
        <w:t>3. Does your company have a Green Transportation Plan for your operation?  Please check the items that apply.</w:t>
      </w:r>
    </w:p>
    <w:tbl>
      <w:tblPr>
        <w:tblW w:w="0" w:type="auto"/>
        <w:tblInd w:w="558" w:type="dxa"/>
        <w:tblLook w:val="04A0" w:firstRow="1" w:lastRow="0" w:firstColumn="1" w:lastColumn="0" w:noHBand="0" w:noVBand="1"/>
      </w:tblPr>
      <w:tblGrid>
        <w:gridCol w:w="446"/>
        <w:gridCol w:w="9292"/>
      </w:tblGrid>
      <w:tr w:rsidR="008C2C75" w:rsidRPr="000341FD" w:rsidTr="00335720">
        <w:tc>
          <w:tcPr>
            <w:tcW w:w="446" w:type="dxa"/>
          </w:tcPr>
          <w:p w:rsidR="008C2C75" w:rsidRPr="000341FD" w:rsidRDefault="008C2C75" w:rsidP="008C2C75">
            <w:pPr>
              <w:rPr>
                <w:sz w:val="20"/>
              </w:rPr>
            </w:pPr>
            <w:r w:rsidRPr="000341FD">
              <w:rPr>
                <w:sz w:val="20"/>
              </w:rPr>
              <w:fldChar w:fldCharType="begin">
                <w:ffData>
                  <w:name w:val="Check1"/>
                  <w:enabled/>
                  <w:calcOnExit w:val="0"/>
                  <w:checkBox>
                    <w:sizeAuto/>
                    <w:default w:val="0"/>
                  </w:checkBox>
                </w:ffData>
              </w:fldChar>
            </w:r>
            <w:r w:rsidRPr="000341FD">
              <w:rPr>
                <w:sz w:val="20"/>
              </w:rPr>
              <w:instrText xml:space="preserve"> FORMCHECKBOX </w:instrText>
            </w:r>
            <w:r w:rsidR="00594D9B">
              <w:rPr>
                <w:sz w:val="20"/>
              </w:rPr>
            </w:r>
            <w:r w:rsidR="00594D9B">
              <w:rPr>
                <w:sz w:val="20"/>
              </w:rPr>
              <w:fldChar w:fldCharType="separate"/>
            </w:r>
            <w:r w:rsidRPr="000341FD">
              <w:rPr>
                <w:sz w:val="20"/>
              </w:rPr>
              <w:fldChar w:fldCharType="end"/>
            </w:r>
          </w:p>
        </w:tc>
        <w:tc>
          <w:tcPr>
            <w:tcW w:w="9364" w:type="dxa"/>
          </w:tcPr>
          <w:p w:rsidR="008C2C75" w:rsidRPr="000341FD" w:rsidRDefault="008C2C75" w:rsidP="008C2C75">
            <w:pPr>
              <w:rPr>
                <w:sz w:val="20"/>
              </w:rPr>
            </w:pPr>
            <w:r w:rsidRPr="000341FD">
              <w:rPr>
                <w:sz w:val="20"/>
              </w:rPr>
              <w:t>We encourage carpooling, public transportation, and using other alternative modes of transportation</w:t>
            </w:r>
          </w:p>
        </w:tc>
      </w:tr>
      <w:tr w:rsidR="008C2C75" w:rsidRPr="000341FD" w:rsidTr="00335720">
        <w:tc>
          <w:tcPr>
            <w:tcW w:w="446" w:type="dxa"/>
          </w:tcPr>
          <w:p w:rsidR="008C2C75" w:rsidRPr="000341FD" w:rsidRDefault="008C2C75" w:rsidP="008C2C75">
            <w:pPr>
              <w:rPr>
                <w:sz w:val="20"/>
              </w:rPr>
            </w:pPr>
            <w:r w:rsidRPr="000341FD">
              <w:rPr>
                <w:sz w:val="20"/>
              </w:rPr>
              <w:fldChar w:fldCharType="begin">
                <w:ffData>
                  <w:name w:val="Check2"/>
                  <w:enabled/>
                  <w:calcOnExit w:val="0"/>
                  <w:checkBox>
                    <w:sizeAuto/>
                    <w:default w:val="0"/>
                  </w:checkBox>
                </w:ffData>
              </w:fldChar>
            </w:r>
            <w:r w:rsidRPr="000341FD">
              <w:rPr>
                <w:sz w:val="20"/>
              </w:rPr>
              <w:instrText xml:space="preserve"> FORMCHECKBOX </w:instrText>
            </w:r>
            <w:r w:rsidR="00594D9B">
              <w:rPr>
                <w:sz w:val="20"/>
              </w:rPr>
            </w:r>
            <w:r w:rsidR="00594D9B">
              <w:rPr>
                <w:sz w:val="20"/>
              </w:rPr>
              <w:fldChar w:fldCharType="separate"/>
            </w:r>
            <w:r w:rsidRPr="000341FD">
              <w:rPr>
                <w:sz w:val="20"/>
              </w:rPr>
              <w:fldChar w:fldCharType="end"/>
            </w:r>
          </w:p>
        </w:tc>
        <w:tc>
          <w:tcPr>
            <w:tcW w:w="9364" w:type="dxa"/>
          </w:tcPr>
          <w:p w:rsidR="008C2C75" w:rsidRPr="000341FD" w:rsidRDefault="008C2C75" w:rsidP="008C2C75">
            <w:pPr>
              <w:rPr>
                <w:sz w:val="20"/>
              </w:rPr>
            </w:pPr>
            <w:r w:rsidRPr="000341FD">
              <w:rPr>
                <w:sz w:val="20"/>
              </w:rPr>
              <w:t>We subsidize public transportation for employees</w:t>
            </w:r>
          </w:p>
        </w:tc>
      </w:tr>
      <w:tr w:rsidR="008C2C75" w:rsidRPr="000341FD" w:rsidTr="00335720">
        <w:tc>
          <w:tcPr>
            <w:tcW w:w="446" w:type="dxa"/>
          </w:tcPr>
          <w:p w:rsidR="008C2C75" w:rsidRPr="000341FD" w:rsidRDefault="008C2C75" w:rsidP="008C2C75">
            <w:pPr>
              <w:rPr>
                <w:sz w:val="20"/>
              </w:rPr>
            </w:pPr>
            <w:r w:rsidRPr="000341FD">
              <w:rPr>
                <w:sz w:val="20"/>
              </w:rPr>
              <w:fldChar w:fldCharType="begin">
                <w:ffData>
                  <w:name w:val="Check3"/>
                  <w:enabled/>
                  <w:calcOnExit w:val="0"/>
                  <w:checkBox>
                    <w:sizeAuto/>
                    <w:default w:val="0"/>
                  </w:checkBox>
                </w:ffData>
              </w:fldChar>
            </w:r>
            <w:r w:rsidRPr="000341FD">
              <w:rPr>
                <w:sz w:val="20"/>
              </w:rPr>
              <w:instrText xml:space="preserve"> FORMCHECKBOX </w:instrText>
            </w:r>
            <w:r w:rsidR="00594D9B">
              <w:rPr>
                <w:sz w:val="20"/>
              </w:rPr>
            </w:r>
            <w:r w:rsidR="00594D9B">
              <w:rPr>
                <w:sz w:val="20"/>
              </w:rPr>
              <w:fldChar w:fldCharType="separate"/>
            </w:r>
            <w:r w:rsidRPr="000341FD">
              <w:rPr>
                <w:sz w:val="20"/>
              </w:rPr>
              <w:fldChar w:fldCharType="end"/>
            </w:r>
          </w:p>
        </w:tc>
        <w:tc>
          <w:tcPr>
            <w:tcW w:w="9364" w:type="dxa"/>
          </w:tcPr>
          <w:p w:rsidR="008C2C75" w:rsidRPr="000341FD" w:rsidRDefault="008C2C75" w:rsidP="008C2C75">
            <w:pPr>
              <w:rPr>
                <w:sz w:val="20"/>
              </w:rPr>
            </w:pPr>
            <w:r w:rsidRPr="000341FD">
              <w:rPr>
                <w:sz w:val="20"/>
              </w:rPr>
              <w:t>We are developing a Green Transportation Plan</w:t>
            </w:r>
          </w:p>
        </w:tc>
      </w:tr>
      <w:tr w:rsidR="008C2C75" w:rsidRPr="000341FD" w:rsidTr="00335720">
        <w:tc>
          <w:tcPr>
            <w:tcW w:w="446" w:type="dxa"/>
          </w:tcPr>
          <w:p w:rsidR="008C2C75" w:rsidRPr="000341FD" w:rsidRDefault="008C2C75" w:rsidP="008C2C75">
            <w:pPr>
              <w:rPr>
                <w:sz w:val="20"/>
              </w:rPr>
            </w:pPr>
            <w:r w:rsidRPr="000341FD">
              <w:rPr>
                <w:sz w:val="20"/>
              </w:rPr>
              <w:fldChar w:fldCharType="begin">
                <w:ffData>
                  <w:name w:val="Check4"/>
                  <w:enabled/>
                  <w:calcOnExit w:val="0"/>
                  <w:checkBox>
                    <w:sizeAuto/>
                    <w:default w:val="0"/>
                  </w:checkBox>
                </w:ffData>
              </w:fldChar>
            </w:r>
            <w:r w:rsidRPr="000341FD">
              <w:rPr>
                <w:sz w:val="20"/>
              </w:rPr>
              <w:instrText xml:space="preserve"> FORMCHECKBOX </w:instrText>
            </w:r>
            <w:r w:rsidR="00594D9B">
              <w:rPr>
                <w:sz w:val="20"/>
              </w:rPr>
            </w:r>
            <w:r w:rsidR="00594D9B">
              <w:rPr>
                <w:sz w:val="20"/>
              </w:rPr>
              <w:fldChar w:fldCharType="separate"/>
            </w:r>
            <w:r w:rsidRPr="000341FD">
              <w:rPr>
                <w:sz w:val="20"/>
              </w:rPr>
              <w:fldChar w:fldCharType="end"/>
            </w:r>
          </w:p>
        </w:tc>
        <w:tc>
          <w:tcPr>
            <w:tcW w:w="9364" w:type="dxa"/>
          </w:tcPr>
          <w:p w:rsidR="008C2C75" w:rsidRPr="000341FD" w:rsidRDefault="008C2C75" w:rsidP="008C2C75">
            <w:pPr>
              <w:rPr>
                <w:sz w:val="20"/>
              </w:rPr>
            </w:pPr>
            <w:r w:rsidRPr="000341FD">
              <w:rPr>
                <w:sz w:val="20"/>
              </w:rPr>
              <w:t>We have an established Green Transportation Plan (describe below)</w:t>
            </w:r>
          </w:p>
        </w:tc>
      </w:tr>
      <w:tr w:rsidR="008C2C75" w:rsidRPr="000341FD" w:rsidTr="00335720">
        <w:tc>
          <w:tcPr>
            <w:tcW w:w="446" w:type="dxa"/>
          </w:tcPr>
          <w:p w:rsidR="008C2C75" w:rsidRPr="000341FD" w:rsidRDefault="008C2C75" w:rsidP="008C2C75">
            <w:pPr>
              <w:rPr>
                <w:sz w:val="20"/>
              </w:rPr>
            </w:pPr>
            <w:r w:rsidRPr="000341FD">
              <w:rPr>
                <w:sz w:val="20"/>
              </w:rPr>
              <w:fldChar w:fldCharType="begin">
                <w:ffData>
                  <w:name w:val="Check10"/>
                  <w:enabled/>
                  <w:calcOnExit w:val="0"/>
                  <w:checkBox>
                    <w:sizeAuto/>
                    <w:default w:val="0"/>
                  </w:checkBox>
                </w:ffData>
              </w:fldChar>
            </w:r>
            <w:r w:rsidRPr="000341FD">
              <w:rPr>
                <w:sz w:val="20"/>
              </w:rPr>
              <w:instrText xml:space="preserve"> FORMCHECKBOX </w:instrText>
            </w:r>
            <w:r w:rsidR="00594D9B">
              <w:rPr>
                <w:sz w:val="20"/>
              </w:rPr>
            </w:r>
            <w:r w:rsidR="00594D9B">
              <w:rPr>
                <w:sz w:val="20"/>
              </w:rPr>
              <w:fldChar w:fldCharType="separate"/>
            </w:r>
            <w:r w:rsidRPr="000341FD">
              <w:rPr>
                <w:sz w:val="20"/>
              </w:rPr>
              <w:fldChar w:fldCharType="end"/>
            </w:r>
          </w:p>
        </w:tc>
        <w:tc>
          <w:tcPr>
            <w:tcW w:w="9364" w:type="dxa"/>
          </w:tcPr>
          <w:p w:rsidR="008C2C75" w:rsidRPr="000341FD" w:rsidRDefault="008C2C75" w:rsidP="008C2C75">
            <w:pPr>
              <w:rPr>
                <w:sz w:val="20"/>
              </w:rPr>
            </w:pPr>
            <w:r w:rsidRPr="000341FD">
              <w:rPr>
                <w:sz w:val="20"/>
              </w:rPr>
              <w:t>We offer flexible hours, telecommuting or a compressed work week</w:t>
            </w:r>
          </w:p>
        </w:tc>
      </w:tr>
      <w:tr w:rsidR="008C2C75" w:rsidRPr="000341FD" w:rsidTr="00335720">
        <w:tc>
          <w:tcPr>
            <w:tcW w:w="446" w:type="dxa"/>
          </w:tcPr>
          <w:p w:rsidR="008C2C75" w:rsidRPr="000341FD" w:rsidRDefault="008C2C75" w:rsidP="008C2C75">
            <w:pPr>
              <w:rPr>
                <w:sz w:val="20"/>
              </w:rPr>
            </w:pPr>
            <w:r w:rsidRPr="000341FD">
              <w:rPr>
                <w:sz w:val="20"/>
              </w:rPr>
              <w:fldChar w:fldCharType="begin">
                <w:ffData>
                  <w:name w:val="Check11"/>
                  <w:enabled/>
                  <w:calcOnExit w:val="0"/>
                  <w:checkBox>
                    <w:sizeAuto/>
                    <w:default w:val="0"/>
                  </w:checkBox>
                </w:ffData>
              </w:fldChar>
            </w:r>
            <w:r w:rsidRPr="000341FD">
              <w:rPr>
                <w:sz w:val="20"/>
              </w:rPr>
              <w:instrText xml:space="preserve"> FORMCHECKBOX </w:instrText>
            </w:r>
            <w:r w:rsidR="00594D9B">
              <w:rPr>
                <w:sz w:val="20"/>
              </w:rPr>
            </w:r>
            <w:r w:rsidR="00594D9B">
              <w:rPr>
                <w:sz w:val="20"/>
              </w:rPr>
              <w:fldChar w:fldCharType="separate"/>
            </w:r>
            <w:r w:rsidRPr="000341FD">
              <w:rPr>
                <w:sz w:val="20"/>
              </w:rPr>
              <w:fldChar w:fldCharType="end"/>
            </w:r>
          </w:p>
        </w:tc>
        <w:tc>
          <w:tcPr>
            <w:tcW w:w="9364" w:type="dxa"/>
          </w:tcPr>
          <w:p w:rsidR="008C2C75" w:rsidRPr="000341FD" w:rsidRDefault="008C2C75" w:rsidP="008C2C75">
            <w:pPr>
              <w:rPr>
                <w:sz w:val="20"/>
              </w:rPr>
            </w:pPr>
            <w:r w:rsidRPr="000341FD">
              <w:rPr>
                <w:sz w:val="20"/>
              </w:rPr>
              <w:t>We utilize teleconference, video conference, WebEx or GoTo Meetings</w:t>
            </w:r>
          </w:p>
        </w:tc>
      </w:tr>
      <w:tr w:rsidR="008C2C75" w:rsidRPr="000341FD" w:rsidTr="00335720">
        <w:tc>
          <w:tcPr>
            <w:tcW w:w="446" w:type="dxa"/>
          </w:tcPr>
          <w:p w:rsidR="008C2C75" w:rsidRPr="000341FD" w:rsidRDefault="008C2C75" w:rsidP="008C2C75">
            <w:pPr>
              <w:rPr>
                <w:sz w:val="20"/>
              </w:rPr>
            </w:pPr>
            <w:r w:rsidRPr="000341FD">
              <w:rPr>
                <w:sz w:val="20"/>
              </w:rPr>
              <w:fldChar w:fldCharType="begin">
                <w:ffData>
                  <w:name w:val="Check12"/>
                  <w:enabled/>
                  <w:calcOnExit w:val="0"/>
                  <w:checkBox>
                    <w:sizeAuto/>
                    <w:default w:val="0"/>
                  </w:checkBox>
                </w:ffData>
              </w:fldChar>
            </w:r>
            <w:r w:rsidRPr="000341FD">
              <w:rPr>
                <w:sz w:val="20"/>
              </w:rPr>
              <w:instrText xml:space="preserve"> FORMCHECKBOX </w:instrText>
            </w:r>
            <w:r w:rsidR="00594D9B">
              <w:rPr>
                <w:sz w:val="20"/>
              </w:rPr>
            </w:r>
            <w:r w:rsidR="00594D9B">
              <w:rPr>
                <w:sz w:val="20"/>
              </w:rPr>
              <w:fldChar w:fldCharType="separate"/>
            </w:r>
            <w:r w:rsidRPr="000341FD">
              <w:rPr>
                <w:sz w:val="20"/>
              </w:rPr>
              <w:fldChar w:fldCharType="end"/>
            </w:r>
          </w:p>
        </w:tc>
        <w:tc>
          <w:tcPr>
            <w:tcW w:w="9364" w:type="dxa"/>
          </w:tcPr>
          <w:p w:rsidR="008C2C75" w:rsidRPr="000341FD" w:rsidRDefault="008C2C75" w:rsidP="008C2C75">
            <w:pPr>
              <w:rPr>
                <w:sz w:val="20"/>
              </w:rPr>
            </w:pPr>
            <w:r w:rsidRPr="000341FD">
              <w:rPr>
                <w:sz w:val="20"/>
              </w:rPr>
              <w:t>We purchase carbon offsets</w:t>
            </w:r>
          </w:p>
        </w:tc>
      </w:tr>
      <w:tr w:rsidR="008C2C75" w:rsidRPr="000341FD" w:rsidTr="00335720">
        <w:tc>
          <w:tcPr>
            <w:tcW w:w="446" w:type="dxa"/>
          </w:tcPr>
          <w:p w:rsidR="008C2C75" w:rsidRPr="000341FD" w:rsidRDefault="008C2C75" w:rsidP="008C2C75">
            <w:pPr>
              <w:rPr>
                <w:sz w:val="20"/>
              </w:rPr>
            </w:pPr>
            <w:r w:rsidRPr="000341FD">
              <w:rPr>
                <w:sz w:val="20"/>
              </w:rPr>
              <w:fldChar w:fldCharType="begin">
                <w:ffData>
                  <w:name w:val="Check13"/>
                  <w:enabled/>
                  <w:calcOnExit w:val="0"/>
                  <w:checkBox>
                    <w:sizeAuto/>
                    <w:default w:val="0"/>
                  </w:checkBox>
                </w:ffData>
              </w:fldChar>
            </w:r>
            <w:r w:rsidRPr="000341FD">
              <w:rPr>
                <w:sz w:val="20"/>
              </w:rPr>
              <w:instrText xml:space="preserve"> FORMCHECKBOX </w:instrText>
            </w:r>
            <w:r w:rsidR="00594D9B">
              <w:rPr>
                <w:sz w:val="20"/>
              </w:rPr>
            </w:r>
            <w:r w:rsidR="00594D9B">
              <w:rPr>
                <w:sz w:val="20"/>
              </w:rPr>
              <w:fldChar w:fldCharType="separate"/>
            </w:r>
            <w:r w:rsidRPr="000341FD">
              <w:rPr>
                <w:sz w:val="20"/>
              </w:rPr>
              <w:fldChar w:fldCharType="end"/>
            </w:r>
          </w:p>
        </w:tc>
        <w:tc>
          <w:tcPr>
            <w:tcW w:w="9364" w:type="dxa"/>
          </w:tcPr>
          <w:p w:rsidR="008C2C75" w:rsidRPr="000341FD" w:rsidRDefault="008C2C75" w:rsidP="008C2C75">
            <w:pPr>
              <w:rPr>
                <w:sz w:val="20"/>
              </w:rPr>
            </w:pPr>
            <w:r w:rsidRPr="000341FD">
              <w:rPr>
                <w:sz w:val="20"/>
              </w:rPr>
              <w:t>We own electric, hybrid, or E-85 fueled vehicles</w:t>
            </w:r>
          </w:p>
        </w:tc>
      </w:tr>
      <w:tr w:rsidR="008C2C75" w:rsidRPr="000341FD" w:rsidTr="00335720">
        <w:tc>
          <w:tcPr>
            <w:tcW w:w="446" w:type="dxa"/>
          </w:tcPr>
          <w:p w:rsidR="008C2C75" w:rsidRPr="000341FD" w:rsidRDefault="008C2C75" w:rsidP="008C2C75">
            <w:pPr>
              <w:rPr>
                <w:sz w:val="20"/>
              </w:rPr>
            </w:pPr>
            <w:r w:rsidRPr="000341FD">
              <w:rPr>
                <w:sz w:val="20"/>
              </w:rPr>
              <w:fldChar w:fldCharType="begin">
                <w:ffData>
                  <w:name w:val="Check14"/>
                  <w:enabled/>
                  <w:calcOnExit w:val="0"/>
                  <w:checkBox>
                    <w:sizeAuto/>
                    <w:default w:val="0"/>
                  </w:checkBox>
                </w:ffData>
              </w:fldChar>
            </w:r>
            <w:r w:rsidRPr="000341FD">
              <w:rPr>
                <w:sz w:val="20"/>
              </w:rPr>
              <w:instrText xml:space="preserve"> FORMCHECKBOX </w:instrText>
            </w:r>
            <w:r w:rsidR="00594D9B">
              <w:rPr>
                <w:sz w:val="20"/>
              </w:rPr>
            </w:r>
            <w:r w:rsidR="00594D9B">
              <w:rPr>
                <w:sz w:val="20"/>
              </w:rPr>
              <w:fldChar w:fldCharType="separate"/>
            </w:r>
            <w:r w:rsidRPr="000341FD">
              <w:rPr>
                <w:sz w:val="20"/>
              </w:rPr>
              <w:fldChar w:fldCharType="end"/>
            </w:r>
          </w:p>
        </w:tc>
        <w:tc>
          <w:tcPr>
            <w:tcW w:w="9364" w:type="dxa"/>
          </w:tcPr>
          <w:p w:rsidR="008C2C75" w:rsidRPr="000341FD" w:rsidRDefault="008C2C75" w:rsidP="008C2C75">
            <w:pPr>
              <w:rPr>
                <w:sz w:val="20"/>
              </w:rPr>
            </w:pPr>
            <w:r w:rsidRPr="000341FD">
              <w:rPr>
                <w:sz w:val="20"/>
              </w:rPr>
              <w:t>We rent hybrid vehicles</w:t>
            </w:r>
          </w:p>
        </w:tc>
      </w:tr>
      <w:tr w:rsidR="008C2C75" w:rsidRPr="000341FD" w:rsidTr="00335720">
        <w:tc>
          <w:tcPr>
            <w:tcW w:w="446" w:type="dxa"/>
          </w:tcPr>
          <w:p w:rsidR="008C2C75" w:rsidRPr="000341FD" w:rsidRDefault="008C2C75" w:rsidP="008C2C75">
            <w:pPr>
              <w:rPr>
                <w:sz w:val="20"/>
              </w:rPr>
            </w:pPr>
          </w:p>
        </w:tc>
        <w:tc>
          <w:tcPr>
            <w:tcW w:w="9364" w:type="dxa"/>
          </w:tcPr>
          <w:p w:rsidR="008C2C75" w:rsidRPr="000341FD" w:rsidRDefault="008C2C75" w:rsidP="008C2C75">
            <w:pPr>
              <w:rPr>
                <w:sz w:val="20"/>
              </w:rPr>
            </w:pPr>
            <w:r w:rsidRPr="000341FD">
              <w:rPr>
                <w:sz w:val="20"/>
              </w:rPr>
              <w:t>Other – describe your company’s Green Transportation Plan for your operation:</w:t>
            </w:r>
          </w:p>
        </w:tc>
      </w:tr>
      <w:tr w:rsidR="008C2C75" w:rsidRPr="000341FD" w:rsidTr="00335720">
        <w:tc>
          <w:tcPr>
            <w:tcW w:w="446" w:type="dxa"/>
          </w:tcPr>
          <w:p w:rsidR="008C2C75" w:rsidRPr="000341FD" w:rsidRDefault="008C2C75" w:rsidP="008C2C75">
            <w:pPr>
              <w:rPr>
                <w:sz w:val="20"/>
              </w:rPr>
            </w:pPr>
          </w:p>
        </w:tc>
        <w:tc>
          <w:tcPr>
            <w:tcW w:w="9364" w:type="dxa"/>
          </w:tcPr>
          <w:p w:rsidR="008C2C75" w:rsidRPr="000341FD" w:rsidRDefault="008C2C75" w:rsidP="008C2C75">
            <w:pPr>
              <w:rPr>
                <w:sz w:val="20"/>
              </w:rPr>
            </w:pPr>
            <w:r w:rsidRPr="000341FD">
              <w:rPr>
                <w:sz w:val="20"/>
              </w:rPr>
              <w:t>__________________________________________________________________________</w:t>
            </w:r>
            <w:r w:rsidRPr="000341FD">
              <w:rPr>
                <w:sz w:val="20"/>
              </w:rPr>
              <w:br/>
              <w:t>__________________________________________________________________________</w:t>
            </w:r>
            <w:r w:rsidRPr="000341FD">
              <w:rPr>
                <w:sz w:val="20"/>
              </w:rPr>
              <w:br/>
              <w:t>___________________________________________</w:t>
            </w:r>
            <w:r w:rsidR="00D17F2D">
              <w:rPr>
                <w:sz w:val="20"/>
              </w:rPr>
              <w:t>_______________________________</w:t>
            </w:r>
          </w:p>
        </w:tc>
      </w:tr>
    </w:tbl>
    <w:p w:rsidR="008C2C75" w:rsidRPr="000341FD" w:rsidRDefault="008C2C75" w:rsidP="008C2C75">
      <w:pPr>
        <w:rPr>
          <w:sz w:val="20"/>
        </w:rPr>
      </w:pPr>
      <w:r w:rsidRPr="000341FD">
        <w:rPr>
          <w:sz w:val="20"/>
        </w:rPr>
        <w:br/>
        <w:t>4. What does your company do to minimize the environmental costs associated with shipping?  Please check the items that apply.</w:t>
      </w:r>
    </w:p>
    <w:tbl>
      <w:tblPr>
        <w:tblW w:w="9900" w:type="dxa"/>
        <w:tblInd w:w="558" w:type="dxa"/>
        <w:tblLook w:val="04A0" w:firstRow="1" w:lastRow="0" w:firstColumn="1" w:lastColumn="0" w:noHBand="0" w:noVBand="1"/>
      </w:tblPr>
      <w:tblGrid>
        <w:gridCol w:w="469"/>
        <w:gridCol w:w="9431"/>
      </w:tblGrid>
      <w:tr w:rsidR="008C2C75" w:rsidRPr="000341FD" w:rsidTr="008C2C75">
        <w:tc>
          <w:tcPr>
            <w:tcW w:w="469" w:type="dxa"/>
          </w:tcPr>
          <w:p w:rsidR="008C2C75" w:rsidRPr="000341FD" w:rsidRDefault="008C2C75" w:rsidP="008C2C75">
            <w:pPr>
              <w:rPr>
                <w:sz w:val="20"/>
              </w:rPr>
            </w:pPr>
            <w:r w:rsidRPr="000341FD">
              <w:rPr>
                <w:sz w:val="20"/>
              </w:rPr>
              <w:fldChar w:fldCharType="begin">
                <w:ffData>
                  <w:name w:val="Check1"/>
                  <w:enabled/>
                  <w:calcOnExit w:val="0"/>
                  <w:checkBox>
                    <w:sizeAuto/>
                    <w:default w:val="0"/>
                  </w:checkBox>
                </w:ffData>
              </w:fldChar>
            </w:r>
            <w:r w:rsidRPr="000341FD">
              <w:rPr>
                <w:sz w:val="20"/>
              </w:rPr>
              <w:instrText xml:space="preserve"> FORMCHECKBOX </w:instrText>
            </w:r>
            <w:r w:rsidR="00594D9B">
              <w:rPr>
                <w:sz w:val="20"/>
              </w:rPr>
            </w:r>
            <w:r w:rsidR="00594D9B">
              <w:rPr>
                <w:sz w:val="20"/>
              </w:rPr>
              <w:fldChar w:fldCharType="separate"/>
            </w:r>
            <w:r w:rsidRPr="000341FD">
              <w:rPr>
                <w:sz w:val="20"/>
              </w:rPr>
              <w:fldChar w:fldCharType="end"/>
            </w:r>
          </w:p>
        </w:tc>
        <w:tc>
          <w:tcPr>
            <w:tcW w:w="9431" w:type="dxa"/>
          </w:tcPr>
          <w:p w:rsidR="008C2C75" w:rsidRPr="000341FD" w:rsidRDefault="008C2C75" w:rsidP="008C2C75">
            <w:pPr>
              <w:rPr>
                <w:sz w:val="20"/>
              </w:rPr>
            </w:pPr>
            <w:r w:rsidRPr="000341FD">
              <w:rPr>
                <w:sz w:val="20"/>
              </w:rPr>
              <w:t>We are evaluating what the company can do to minimize the environmental costs associated with shipping</w:t>
            </w:r>
          </w:p>
        </w:tc>
      </w:tr>
      <w:tr w:rsidR="008C2C75" w:rsidRPr="000341FD" w:rsidTr="008C2C75">
        <w:tc>
          <w:tcPr>
            <w:tcW w:w="469" w:type="dxa"/>
          </w:tcPr>
          <w:p w:rsidR="008C2C75" w:rsidRPr="000341FD" w:rsidRDefault="008C2C75" w:rsidP="008C2C75">
            <w:pPr>
              <w:rPr>
                <w:sz w:val="20"/>
              </w:rPr>
            </w:pPr>
            <w:r w:rsidRPr="000341FD">
              <w:rPr>
                <w:sz w:val="20"/>
              </w:rPr>
              <w:fldChar w:fldCharType="begin">
                <w:ffData>
                  <w:name w:val="Check2"/>
                  <w:enabled/>
                  <w:calcOnExit w:val="0"/>
                  <w:checkBox>
                    <w:sizeAuto/>
                    <w:default w:val="0"/>
                  </w:checkBox>
                </w:ffData>
              </w:fldChar>
            </w:r>
            <w:r w:rsidRPr="000341FD">
              <w:rPr>
                <w:sz w:val="20"/>
              </w:rPr>
              <w:instrText xml:space="preserve"> FORMCHECKBOX </w:instrText>
            </w:r>
            <w:r w:rsidR="00594D9B">
              <w:rPr>
                <w:sz w:val="20"/>
              </w:rPr>
            </w:r>
            <w:r w:rsidR="00594D9B">
              <w:rPr>
                <w:sz w:val="20"/>
              </w:rPr>
              <w:fldChar w:fldCharType="separate"/>
            </w:r>
            <w:r w:rsidRPr="000341FD">
              <w:rPr>
                <w:sz w:val="20"/>
              </w:rPr>
              <w:fldChar w:fldCharType="end"/>
            </w:r>
          </w:p>
        </w:tc>
        <w:tc>
          <w:tcPr>
            <w:tcW w:w="9431" w:type="dxa"/>
          </w:tcPr>
          <w:p w:rsidR="008C2C75" w:rsidRPr="000341FD" w:rsidRDefault="008C2C75" w:rsidP="008C2C75">
            <w:pPr>
              <w:rPr>
                <w:sz w:val="20"/>
              </w:rPr>
            </w:pPr>
            <w:r w:rsidRPr="000341FD">
              <w:rPr>
                <w:sz w:val="20"/>
              </w:rPr>
              <w:t>We combine deliveries with customer visits</w:t>
            </w:r>
          </w:p>
        </w:tc>
      </w:tr>
      <w:tr w:rsidR="008C2C75" w:rsidRPr="000341FD" w:rsidTr="008C2C75">
        <w:tc>
          <w:tcPr>
            <w:tcW w:w="469" w:type="dxa"/>
          </w:tcPr>
          <w:p w:rsidR="008C2C75" w:rsidRPr="000341FD" w:rsidRDefault="008C2C75" w:rsidP="008C2C75">
            <w:pPr>
              <w:rPr>
                <w:sz w:val="20"/>
              </w:rPr>
            </w:pPr>
            <w:r w:rsidRPr="000341FD">
              <w:rPr>
                <w:sz w:val="20"/>
              </w:rPr>
              <w:fldChar w:fldCharType="begin">
                <w:ffData>
                  <w:name w:val="Check3"/>
                  <w:enabled/>
                  <w:calcOnExit w:val="0"/>
                  <w:checkBox>
                    <w:sizeAuto/>
                    <w:default w:val="0"/>
                  </w:checkBox>
                </w:ffData>
              </w:fldChar>
            </w:r>
            <w:r w:rsidRPr="000341FD">
              <w:rPr>
                <w:sz w:val="20"/>
              </w:rPr>
              <w:instrText xml:space="preserve"> FORMCHECKBOX </w:instrText>
            </w:r>
            <w:r w:rsidR="00594D9B">
              <w:rPr>
                <w:sz w:val="20"/>
              </w:rPr>
            </w:r>
            <w:r w:rsidR="00594D9B">
              <w:rPr>
                <w:sz w:val="20"/>
              </w:rPr>
              <w:fldChar w:fldCharType="separate"/>
            </w:r>
            <w:r w:rsidRPr="000341FD">
              <w:rPr>
                <w:sz w:val="20"/>
              </w:rPr>
              <w:fldChar w:fldCharType="end"/>
            </w:r>
          </w:p>
        </w:tc>
        <w:tc>
          <w:tcPr>
            <w:tcW w:w="9431" w:type="dxa"/>
          </w:tcPr>
          <w:p w:rsidR="008C2C75" w:rsidRPr="000341FD" w:rsidRDefault="008C2C75" w:rsidP="008C2C75">
            <w:pPr>
              <w:rPr>
                <w:sz w:val="20"/>
              </w:rPr>
            </w:pPr>
            <w:r w:rsidRPr="000341FD">
              <w:rPr>
                <w:sz w:val="20"/>
              </w:rPr>
              <w:t>We consolidate deliveries</w:t>
            </w:r>
          </w:p>
        </w:tc>
      </w:tr>
      <w:tr w:rsidR="008C2C75" w:rsidRPr="000341FD" w:rsidTr="008C2C75">
        <w:tc>
          <w:tcPr>
            <w:tcW w:w="469" w:type="dxa"/>
          </w:tcPr>
          <w:p w:rsidR="008C2C75" w:rsidRPr="000341FD" w:rsidRDefault="008C2C75" w:rsidP="008C2C75">
            <w:pPr>
              <w:rPr>
                <w:sz w:val="20"/>
              </w:rPr>
            </w:pPr>
            <w:r w:rsidRPr="000341FD">
              <w:rPr>
                <w:sz w:val="20"/>
              </w:rPr>
              <w:lastRenderedPageBreak/>
              <w:fldChar w:fldCharType="begin">
                <w:ffData>
                  <w:name w:val="Check4"/>
                  <w:enabled/>
                  <w:calcOnExit w:val="0"/>
                  <w:checkBox>
                    <w:sizeAuto/>
                    <w:default w:val="0"/>
                  </w:checkBox>
                </w:ffData>
              </w:fldChar>
            </w:r>
            <w:r w:rsidRPr="000341FD">
              <w:rPr>
                <w:sz w:val="20"/>
              </w:rPr>
              <w:instrText xml:space="preserve"> FORMCHECKBOX </w:instrText>
            </w:r>
            <w:r w:rsidR="00594D9B">
              <w:rPr>
                <w:sz w:val="20"/>
              </w:rPr>
            </w:r>
            <w:r w:rsidR="00594D9B">
              <w:rPr>
                <w:sz w:val="20"/>
              </w:rPr>
              <w:fldChar w:fldCharType="separate"/>
            </w:r>
            <w:r w:rsidRPr="000341FD">
              <w:rPr>
                <w:sz w:val="20"/>
              </w:rPr>
              <w:fldChar w:fldCharType="end"/>
            </w:r>
          </w:p>
        </w:tc>
        <w:tc>
          <w:tcPr>
            <w:tcW w:w="9431" w:type="dxa"/>
          </w:tcPr>
          <w:p w:rsidR="008C2C75" w:rsidRPr="000341FD" w:rsidRDefault="008C2C75" w:rsidP="008C2C75">
            <w:pPr>
              <w:rPr>
                <w:sz w:val="20"/>
              </w:rPr>
            </w:pPr>
            <w:r w:rsidRPr="000341FD">
              <w:rPr>
                <w:sz w:val="20"/>
              </w:rPr>
              <w:t>We use bike couriers for local delivery</w:t>
            </w:r>
          </w:p>
        </w:tc>
      </w:tr>
      <w:tr w:rsidR="008C2C75" w:rsidRPr="000341FD" w:rsidTr="008C2C75">
        <w:tc>
          <w:tcPr>
            <w:tcW w:w="469" w:type="dxa"/>
          </w:tcPr>
          <w:p w:rsidR="008C2C75" w:rsidRPr="000341FD" w:rsidRDefault="008C2C75" w:rsidP="008C2C75">
            <w:pPr>
              <w:rPr>
                <w:sz w:val="20"/>
              </w:rPr>
            </w:pPr>
            <w:r w:rsidRPr="000341FD">
              <w:rPr>
                <w:sz w:val="20"/>
              </w:rPr>
              <w:fldChar w:fldCharType="begin">
                <w:ffData>
                  <w:name w:val="Check10"/>
                  <w:enabled/>
                  <w:calcOnExit w:val="0"/>
                  <w:checkBox>
                    <w:sizeAuto/>
                    <w:default w:val="0"/>
                  </w:checkBox>
                </w:ffData>
              </w:fldChar>
            </w:r>
            <w:r w:rsidRPr="000341FD">
              <w:rPr>
                <w:sz w:val="20"/>
              </w:rPr>
              <w:instrText xml:space="preserve"> FORMCHECKBOX </w:instrText>
            </w:r>
            <w:r w:rsidR="00594D9B">
              <w:rPr>
                <w:sz w:val="20"/>
              </w:rPr>
            </w:r>
            <w:r w:rsidR="00594D9B">
              <w:rPr>
                <w:sz w:val="20"/>
              </w:rPr>
              <w:fldChar w:fldCharType="separate"/>
            </w:r>
            <w:r w:rsidRPr="000341FD">
              <w:rPr>
                <w:sz w:val="20"/>
              </w:rPr>
              <w:fldChar w:fldCharType="end"/>
            </w:r>
          </w:p>
        </w:tc>
        <w:tc>
          <w:tcPr>
            <w:tcW w:w="9431" w:type="dxa"/>
          </w:tcPr>
          <w:p w:rsidR="008C2C75" w:rsidRPr="000341FD" w:rsidRDefault="008C2C75" w:rsidP="008C2C75">
            <w:pPr>
              <w:rPr>
                <w:sz w:val="20"/>
              </w:rPr>
            </w:pPr>
            <w:r w:rsidRPr="000341FD">
              <w:rPr>
                <w:sz w:val="20"/>
              </w:rPr>
              <w:t>We utilize electronic communications and electronic transfer of documents. E-mail, fax and Portable Document Format (PDF)</w:t>
            </w:r>
          </w:p>
        </w:tc>
      </w:tr>
      <w:tr w:rsidR="008C2C75" w:rsidRPr="000341FD" w:rsidTr="008C2C75">
        <w:tc>
          <w:tcPr>
            <w:tcW w:w="469" w:type="dxa"/>
          </w:tcPr>
          <w:p w:rsidR="008C2C75" w:rsidRPr="000341FD" w:rsidRDefault="008C2C75" w:rsidP="008C2C75">
            <w:pPr>
              <w:rPr>
                <w:sz w:val="20"/>
              </w:rPr>
            </w:pPr>
            <w:r w:rsidRPr="000341FD">
              <w:rPr>
                <w:sz w:val="20"/>
              </w:rPr>
              <w:fldChar w:fldCharType="begin">
                <w:ffData>
                  <w:name w:val="Check11"/>
                  <w:enabled/>
                  <w:calcOnExit w:val="0"/>
                  <w:checkBox>
                    <w:sizeAuto/>
                    <w:default w:val="0"/>
                  </w:checkBox>
                </w:ffData>
              </w:fldChar>
            </w:r>
            <w:r w:rsidRPr="000341FD">
              <w:rPr>
                <w:sz w:val="20"/>
              </w:rPr>
              <w:instrText xml:space="preserve"> FORMCHECKBOX </w:instrText>
            </w:r>
            <w:r w:rsidR="00594D9B">
              <w:rPr>
                <w:sz w:val="20"/>
              </w:rPr>
            </w:r>
            <w:r w:rsidR="00594D9B">
              <w:rPr>
                <w:sz w:val="20"/>
              </w:rPr>
              <w:fldChar w:fldCharType="separate"/>
            </w:r>
            <w:r w:rsidRPr="000341FD">
              <w:rPr>
                <w:sz w:val="20"/>
              </w:rPr>
              <w:fldChar w:fldCharType="end"/>
            </w:r>
          </w:p>
        </w:tc>
        <w:tc>
          <w:tcPr>
            <w:tcW w:w="9431" w:type="dxa"/>
          </w:tcPr>
          <w:p w:rsidR="008C2C75" w:rsidRPr="000341FD" w:rsidRDefault="008C2C75" w:rsidP="008C2C75">
            <w:pPr>
              <w:rPr>
                <w:sz w:val="20"/>
              </w:rPr>
            </w:pPr>
            <w:r w:rsidRPr="000341FD">
              <w:rPr>
                <w:sz w:val="20"/>
              </w:rPr>
              <w:t>We use eco-friendly courier’s packaging/shipping materials that include post-consumer waste recycled materials and are recyclable</w:t>
            </w:r>
          </w:p>
        </w:tc>
      </w:tr>
      <w:tr w:rsidR="008C2C75" w:rsidRPr="000341FD" w:rsidTr="008C2C75">
        <w:tc>
          <w:tcPr>
            <w:tcW w:w="469" w:type="dxa"/>
          </w:tcPr>
          <w:p w:rsidR="008C2C75" w:rsidRPr="000341FD" w:rsidRDefault="008C2C75" w:rsidP="008C2C75">
            <w:pPr>
              <w:rPr>
                <w:sz w:val="20"/>
              </w:rPr>
            </w:pPr>
            <w:r w:rsidRPr="000341FD">
              <w:rPr>
                <w:sz w:val="20"/>
              </w:rPr>
              <w:fldChar w:fldCharType="begin">
                <w:ffData>
                  <w:name w:val="Check12"/>
                  <w:enabled/>
                  <w:calcOnExit w:val="0"/>
                  <w:checkBox>
                    <w:sizeAuto/>
                    <w:default w:val="0"/>
                  </w:checkBox>
                </w:ffData>
              </w:fldChar>
            </w:r>
            <w:r w:rsidRPr="000341FD">
              <w:rPr>
                <w:sz w:val="20"/>
              </w:rPr>
              <w:instrText xml:space="preserve"> FORMCHECKBOX </w:instrText>
            </w:r>
            <w:r w:rsidR="00594D9B">
              <w:rPr>
                <w:sz w:val="20"/>
              </w:rPr>
            </w:r>
            <w:r w:rsidR="00594D9B">
              <w:rPr>
                <w:sz w:val="20"/>
              </w:rPr>
              <w:fldChar w:fldCharType="separate"/>
            </w:r>
            <w:r w:rsidRPr="000341FD">
              <w:rPr>
                <w:sz w:val="20"/>
              </w:rPr>
              <w:fldChar w:fldCharType="end"/>
            </w:r>
          </w:p>
        </w:tc>
        <w:tc>
          <w:tcPr>
            <w:tcW w:w="9431" w:type="dxa"/>
          </w:tcPr>
          <w:p w:rsidR="008C2C75" w:rsidRPr="000341FD" w:rsidRDefault="008C2C75" w:rsidP="008C2C75">
            <w:pPr>
              <w:rPr>
                <w:sz w:val="20"/>
              </w:rPr>
            </w:pPr>
            <w:r w:rsidRPr="000341FD">
              <w:rPr>
                <w:sz w:val="20"/>
              </w:rPr>
              <w:t>Our packaging and shipping materials are reused until they eventually get recycled</w:t>
            </w:r>
          </w:p>
        </w:tc>
      </w:tr>
      <w:tr w:rsidR="008C2C75" w:rsidRPr="000341FD" w:rsidTr="008C2C75">
        <w:tc>
          <w:tcPr>
            <w:tcW w:w="469" w:type="dxa"/>
          </w:tcPr>
          <w:p w:rsidR="008C2C75" w:rsidRPr="000341FD" w:rsidRDefault="008C2C75" w:rsidP="008C2C75">
            <w:pPr>
              <w:rPr>
                <w:sz w:val="20"/>
              </w:rPr>
            </w:pPr>
            <w:r w:rsidRPr="000341FD">
              <w:rPr>
                <w:sz w:val="20"/>
              </w:rPr>
              <w:fldChar w:fldCharType="begin">
                <w:ffData>
                  <w:name w:val="Check13"/>
                  <w:enabled/>
                  <w:calcOnExit w:val="0"/>
                  <w:checkBox>
                    <w:sizeAuto/>
                    <w:default w:val="0"/>
                  </w:checkBox>
                </w:ffData>
              </w:fldChar>
            </w:r>
            <w:r w:rsidRPr="000341FD">
              <w:rPr>
                <w:sz w:val="20"/>
              </w:rPr>
              <w:instrText xml:space="preserve"> FORMCHECKBOX </w:instrText>
            </w:r>
            <w:r w:rsidR="00594D9B">
              <w:rPr>
                <w:sz w:val="20"/>
              </w:rPr>
            </w:r>
            <w:r w:rsidR="00594D9B">
              <w:rPr>
                <w:sz w:val="20"/>
              </w:rPr>
              <w:fldChar w:fldCharType="separate"/>
            </w:r>
            <w:r w:rsidRPr="000341FD">
              <w:rPr>
                <w:sz w:val="20"/>
              </w:rPr>
              <w:fldChar w:fldCharType="end"/>
            </w:r>
          </w:p>
        </w:tc>
        <w:tc>
          <w:tcPr>
            <w:tcW w:w="9431" w:type="dxa"/>
          </w:tcPr>
          <w:p w:rsidR="008C2C75" w:rsidRPr="000341FD" w:rsidRDefault="008C2C75" w:rsidP="008C2C75">
            <w:pPr>
              <w:rPr>
                <w:sz w:val="20"/>
              </w:rPr>
            </w:pPr>
            <w:r w:rsidRPr="000341FD">
              <w:rPr>
                <w:sz w:val="20"/>
              </w:rPr>
              <w:t>We have established a sustainability plan that minimizes the need for shipping (describe below)</w:t>
            </w:r>
          </w:p>
        </w:tc>
      </w:tr>
      <w:tr w:rsidR="008C2C75" w:rsidRPr="000341FD" w:rsidTr="008C2C75">
        <w:tc>
          <w:tcPr>
            <w:tcW w:w="469" w:type="dxa"/>
          </w:tcPr>
          <w:p w:rsidR="008C2C75" w:rsidRPr="000341FD" w:rsidRDefault="008C2C75" w:rsidP="008C2C75">
            <w:pPr>
              <w:rPr>
                <w:sz w:val="20"/>
              </w:rPr>
            </w:pPr>
            <w:r w:rsidRPr="000341FD">
              <w:rPr>
                <w:sz w:val="20"/>
              </w:rPr>
              <w:fldChar w:fldCharType="begin">
                <w:ffData>
                  <w:name w:val="Check14"/>
                  <w:enabled/>
                  <w:calcOnExit w:val="0"/>
                  <w:checkBox>
                    <w:sizeAuto/>
                    <w:default w:val="0"/>
                  </w:checkBox>
                </w:ffData>
              </w:fldChar>
            </w:r>
            <w:r w:rsidRPr="000341FD">
              <w:rPr>
                <w:sz w:val="20"/>
              </w:rPr>
              <w:instrText xml:space="preserve"> FORMCHECKBOX </w:instrText>
            </w:r>
            <w:r w:rsidR="00594D9B">
              <w:rPr>
                <w:sz w:val="20"/>
              </w:rPr>
            </w:r>
            <w:r w:rsidR="00594D9B">
              <w:rPr>
                <w:sz w:val="20"/>
              </w:rPr>
              <w:fldChar w:fldCharType="separate"/>
            </w:r>
            <w:r w:rsidRPr="000341FD">
              <w:rPr>
                <w:sz w:val="20"/>
              </w:rPr>
              <w:fldChar w:fldCharType="end"/>
            </w:r>
          </w:p>
        </w:tc>
        <w:tc>
          <w:tcPr>
            <w:tcW w:w="9431" w:type="dxa"/>
          </w:tcPr>
          <w:p w:rsidR="008C2C75" w:rsidRPr="000341FD" w:rsidRDefault="008C2C75" w:rsidP="008C2C75">
            <w:pPr>
              <w:rPr>
                <w:sz w:val="20"/>
              </w:rPr>
            </w:pPr>
            <w:r w:rsidRPr="000341FD">
              <w:rPr>
                <w:sz w:val="20"/>
              </w:rPr>
              <w:t>We update mailing lists to minimize unwanted mailings</w:t>
            </w:r>
          </w:p>
        </w:tc>
      </w:tr>
      <w:tr w:rsidR="008C2C75" w:rsidRPr="000341FD" w:rsidTr="008C2C75">
        <w:tc>
          <w:tcPr>
            <w:tcW w:w="469" w:type="dxa"/>
          </w:tcPr>
          <w:p w:rsidR="008C2C75" w:rsidRPr="000341FD" w:rsidRDefault="008C2C75" w:rsidP="008C2C75">
            <w:pPr>
              <w:rPr>
                <w:sz w:val="20"/>
              </w:rPr>
            </w:pPr>
            <w:r w:rsidRPr="000341FD">
              <w:rPr>
                <w:sz w:val="20"/>
              </w:rPr>
              <w:fldChar w:fldCharType="begin">
                <w:ffData>
                  <w:name w:val="Check15"/>
                  <w:enabled/>
                  <w:calcOnExit w:val="0"/>
                  <w:checkBox>
                    <w:sizeAuto/>
                    <w:default w:val="0"/>
                  </w:checkBox>
                </w:ffData>
              </w:fldChar>
            </w:r>
            <w:r w:rsidRPr="000341FD">
              <w:rPr>
                <w:sz w:val="20"/>
              </w:rPr>
              <w:instrText xml:space="preserve"> FORMCHECKBOX </w:instrText>
            </w:r>
            <w:r w:rsidR="00594D9B">
              <w:rPr>
                <w:sz w:val="20"/>
              </w:rPr>
            </w:r>
            <w:r w:rsidR="00594D9B">
              <w:rPr>
                <w:sz w:val="20"/>
              </w:rPr>
              <w:fldChar w:fldCharType="separate"/>
            </w:r>
            <w:r w:rsidRPr="000341FD">
              <w:rPr>
                <w:sz w:val="20"/>
              </w:rPr>
              <w:fldChar w:fldCharType="end"/>
            </w:r>
          </w:p>
        </w:tc>
        <w:tc>
          <w:tcPr>
            <w:tcW w:w="9431" w:type="dxa"/>
          </w:tcPr>
          <w:p w:rsidR="008C2C75" w:rsidRPr="000341FD" w:rsidRDefault="008C2C75" w:rsidP="008C2C75">
            <w:pPr>
              <w:rPr>
                <w:sz w:val="20"/>
              </w:rPr>
            </w:pPr>
            <w:r w:rsidRPr="000341FD">
              <w:rPr>
                <w:sz w:val="20"/>
              </w:rPr>
              <w:t>We specify products that can be purchased within a 500 mile radius of the delivery location</w:t>
            </w:r>
          </w:p>
        </w:tc>
      </w:tr>
      <w:tr w:rsidR="008C2C75" w:rsidRPr="000341FD" w:rsidTr="008C2C75">
        <w:tc>
          <w:tcPr>
            <w:tcW w:w="469" w:type="dxa"/>
          </w:tcPr>
          <w:p w:rsidR="008C2C75" w:rsidRPr="000341FD" w:rsidRDefault="008C2C75" w:rsidP="008C2C75">
            <w:pPr>
              <w:rPr>
                <w:sz w:val="20"/>
              </w:rPr>
            </w:pPr>
          </w:p>
        </w:tc>
        <w:tc>
          <w:tcPr>
            <w:tcW w:w="9431" w:type="dxa"/>
          </w:tcPr>
          <w:p w:rsidR="008C2C75" w:rsidRPr="000341FD" w:rsidRDefault="008C2C75" w:rsidP="008C2C75">
            <w:pPr>
              <w:rPr>
                <w:sz w:val="20"/>
              </w:rPr>
            </w:pPr>
            <w:r w:rsidRPr="000341FD">
              <w:rPr>
                <w:sz w:val="20"/>
              </w:rPr>
              <w:t xml:space="preserve">Other – describe what your company does to minimize the environmental costs associated with shipping </w:t>
            </w:r>
          </w:p>
        </w:tc>
      </w:tr>
      <w:tr w:rsidR="008C2C75" w:rsidRPr="000341FD" w:rsidTr="008C2C75">
        <w:tc>
          <w:tcPr>
            <w:tcW w:w="469" w:type="dxa"/>
          </w:tcPr>
          <w:p w:rsidR="008C2C75" w:rsidRPr="000341FD" w:rsidRDefault="008C2C75" w:rsidP="008C2C75">
            <w:pPr>
              <w:rPr>
                <w:sz w:val="20"/>
              </w:rPr>
            </w:pPr>
          </w:p>
        </w:tc>
        <w:tc>
          <w:tcPr>
            <w:tcW w:w="9431" w:type="dxa"/>
          </w:tcPr>
          <w:p w:rsidR="008C2C75" w:rsidRPr="000341FD" w:rsidRDefault="008C2C75" w:rsidP="008C2C75">
            <w:pPr>
              <w:rPr>
                <w:sz w:val="20"/>
              </w:rPr>
            </w:pPr>
            <w:r w:rsidRPr="000341FD">
              <w:rPr>
                <w:sz w:val="20"/>
              </w:rPr>
              <w:t>__________________________________________________________________________</w:t>
            </w:r>
            <w:r w:rsidRPr="000341FD">
              <w:rPr>
                <w:sz w:val="20"/>
              </w:rPr>
              <w:br/>
              <w:t>__________________________________________________________________________</w:t>
            </w:r>
            <w:r w:rsidRPr="000341FD">
              <w:rPr>
                <w:sz w:val="20"/>
              </w:rPr>
              <w:br/>
              <w:t>__________________________________________________________________________</w:t>
            </w:r>
          </w:p>
        </w:tc>
      </w:tr>
    </w:tbl>
    <w:p w:rsidR="008C2C75" w:rsidRPr="000341FD" w:rsidRDefault="008C2C75" w:rsidP="008C2C75">
      <w:pPr>
        <w:rPr>
          <w:sz w:val="20"/>
        </w:rPr>
      </w:pPr>
      <w:r w:rsidRPr="000341FD">
        <w:rPr>
          <w:sz w:val="20"/>
        </w:rPr>
        <w:br/>
        <w:t>5. Does your company have an environmental policy statement?  Please check the items that apply.</w:t>
      </w:r>
    </w:p>
    <w:tbl>
      <w:tblPr>
        <w:tblW w:w="0" w:type="auto"/>
        <w:tblInd w:w="558" w:type="dxa"/>
        <w:tblLook w:val="04A0" w:firstRow="1" w:lastRow="0" w:firstColumn="1" w:lastColumn="0" w:noHBand="0" w:noVBand="1"/>
      </w:tblPr>
      <w:tblGrid>
        <w:gridCol w:w="466"/>
        <w:gridCol w:w="9272"/>
      </w:tblGrid>
      <w:tr w:rsidR="008C2C75" w:rsidRPr="000341FD" w:rsidTr="008C2C75">
        <w:tc>
          <w:tcPr>
            <w:tcW w:w="469" w:type="dxa"/>
          </w:tcPr>
          <w:p w:rsidR="008C2C75" w:rsidRPr="000341FD" w:rsidRDefault="008C2C75" w:rsidP="008C2C75">
            <w:pPr>
              <w:rPr>
                <w:sz w:val="20"/>
              </w:rPr>
            </w:pPr>
            <w:r w:rsidRPr="000341FD">
              <w:rPr>
                <w:sz w:val="20"/>
              </w:rPr>
              <w:fldChar w:fldCharType="begin">
                <w:ffData>
                  <w:name w:val="Check1"/>
                  <w:enabled/>
                  <w:calcOnExit w:val="0"/>
                  <w:checkBox>
                    <w:sizeAuto/>
                    <w:default w:val="0"/>
                  </w:checkBox>
                </w:ffData>
              </w:fldChar>
            </w:r>
            <w:r w:rsidRPr="000341FD">
              <w:rPr>
                <w:sz w:val="20"/>
              </w:rPr>
              <w:instrText xml:space="preserve"> FORMCHECKBOX </w:instrText>
            </w:r>
            <w:r w:rsidR="00594D9B">
              <w:rPr>
                <w:sz w:val="20"/>
              </w:rPr>
            </w:r>
            <w:r w:rsidR="00594D9B">
              <w:rPr>
                <w:sz w:val="20"/>
              </w:rPr>
              <w:fldChar w:fldCharType="separate"/>
            </w:r>
            <w:r w:rsidRPr="000341FD">
              <w:rPr>
                <w:sz w:val="20"/>
              </w:rPr>
              <w:fldChar w:fldCharType="end"/>
            </w:r>
          </w:p>
        </w:tc>
        <w:tc>
          <w:tcPr>
            <w:tcW w:w="9393" w:type="dxa"/>
          </w:tcPr>
          <w:p w:rsidR="008C2C75" w:rsidRPr="000341FD" w:rsidRDefault="008C2C75" w:rsidP="008C2C75">
            <w:pPr>
              <w:rPr>
                <w:sz w:val="20"/>
              </w:rPr>
            </w:pPr>
            <w:r w:rsidRPr="000341FD">
              <w:rPr>
                <w:sz w:val="20"/>
              </w:rPr>
              <w:t>We are developing an environmental policy statement</w:t>
            </w:r>
          </w:p>
        </w:tc>
      </w:tr>
      <w:tr w:rsidR="008C2C75" w:rsidRPr="000341FD" w:rsidTr="008C2C75">
        <w:tc>
          <w:tcPr>
            <w:tcW w:w="469" w:type="dxa"/>
          </w:tcPr>
          <w:p w:rsidR="008C2C75" w:rsidRPr="000341FD" w:rsidRDefault="008C2C75" w:rsidP="008C2C75">
            <w:pPr>
              <w:rPr>
                <w:sz w:val="20"/>
              </w:rPr>
            </w:pPr>
            <w:r w:rsidRPr="000341FD">
              <w:rPr>
                <w:sz w:val="20"/>
              </w:rPr>
              <w:fldChar w:fldCharType="begin">
                <w:ffData>
                  <w:name w:val="Check2"/>
                  <w:enabled/>
                  <w:calcOnExit w:val="0"/>
                  <w:checkBox>
                    <w:sizeAuto/>
                    <w:default w:val="0"/>
                  </w:checkBox>
                </w:ffData>
              </w:fldChar>
            </w:r>
            <w:r w:rsidRPr="000341FD">
              <w:rPr>
                <w:sz w:val="20"/>
              </w:rPr>
              <w:instrText xml:space="preserve"> FORMCHECKBOX </w:instrText>
            </w:r>
            <w:r w:rsidR="00594D9B">
              <w:rPr>
                <w:sz w:val="20"/>
              </w:rPr>
            </w:r>
            <w:r w:rsidR="00594D9B">
              <w:rPr>
                <w:sz w:val="20"/>
              </w:rPr>
              <w:fldChar w:fldCharType="separate"/>
            </w:r>
            <w:r w:rsidRPr="000341FD">
              <w:rPr>
                <w:sz w:val="20"/>
              </w:rPr>
              <w:fldChar w:fldCharType="end"/>
            </w:r>
          </w:p>
        </w:tc>
        <w:tc>
          <w:tcPr>
            <w:tcW w:w="9393" w:type="dxa"/>
          </w:tcPr>
          <w:p w:rsidR="008C2C75" w:rsidRPr="000341FD" w:rsidRDefault="008C2C75" w:rsidP="008C2C75">
            <w:pPr>
              <w:rPr>
                <w:sz w:val="20"/>
              </w:rPr>
            </w:pPr>
            <w:r w:rsidRPr="000341FD">
              <w:rPr>
                <w:sz w:val="20"/>
              </w:rPr>
              <w:t>Our environmental policy statement consists of a commitment to promote environmental stewardship</w:t>
            </w:r>
          </w:p>
        </w:tc>
      </w:tr>
      <w:tr w:rsidR="008C2C75" w:rsidRPr="000341FD" w:rsidTr="008C2C75">
        <w:tc>
          <w:tcPr>
            <w:tcW w:w="469" w:type="dxa"/>
          </w:tcPr>
          <w:p w:rsidR="008C2C75" w:rsidRPr="000341FD" w:rsidRDefault="008C2C75" w:rsidP="008C2C75">
            <w:pPr>
              <w:rPr>
                <w:sz w:val="20"/>
              </w:rPr>
            </w:pPr>
            <w:r w:rsidRPr="000341FD">
              <w:rPr>
                <w:sz w:val="20"/>
              </w:rPr>
              <w:fldChar w:fldCharType="begin">
                <w:ffData>
                  <w:name w:val="Check3"/>
                  <w:enabled/>
                  <w:calcOnExit w:val="0"/>
                  <w:checkBox>
                    <w:sizeAuto/>
                    <w:default w:val="0"/>
                  </w:checkBox>
                </w:ffData>
              </w:fldChar>
            </w:r>
            <w:r w:rsidRPr="000341FD">
              <w:rPr>
                <w:sz w:val="20"/>
              </w:rPr>
              <w:instrText xml:space="preserve"> FORMCHECKBOX </w:instrText>
            </w:r>
            <w:r w:rsidR="00594D9B">
              <w:rPr>
                <w:sz w:val="20"/>
              </w:rPr>
            </w:r>
            <w:r w:rsidR="00594D9B">
              <w:rPr>
                <w:sz w:val="20"/>
              </w:rPr>
              <w:fldChar w:fldCharType="separate"/>
            </w:r>
            <w:r w:rsidRPr="000341FD">
              <w:rPr>
                <w:sz w:val="20"/>
              </w:rPr>
              <w:fldChar w:fldCharType="end"/>
            </w:r>
          </w:p>
        </w:tc>
        <w:tc>
          <w:tcPr>
            <w:tcW w:w="9393" w:type="dxa"/>
          </w:tcPr>
          <w:p w:rsidR="008C2C75" w:rsidRPr="000341FD" w:rsidRDefault="008C2C75" w:rsidP="008C2C75">
            <w:pPr>
              <w:rPr>
                <w:sz w:val="20"/>
              </w:rPr>
            </w:pPr>
            <w:r w:rsidRPr="000341FD">
              <w:rPr>
                <w:sz w:val="20"/>
              </w:rPr>
              <w:t>Our environmental policy statement describes our company’s Sustainability Initiative</w:t>
            </w:r>
          </w:p>
        </w:tc>
      </w:tr>
      <w:tr w:rsidR="008C2C75" w:rsidRPr="000341FD" w:rsidTr="008C2C75">
        <w:tc>
          <w:tcPr>
            <w:tcW w:w="469" w:type="dxa"/>
          </w:tcPr>
          <w:p w:rsidR="008C2C75" w:rsidRPr="000341FD" w:rsidRDefault="008C2C75" w:rsidP="008C2C75">
            <w:pPr>
              <w:rPr>
                <w:sz w:val="20"/>
              </w:rPr>
            </w:pPr>
            <w:r w:rsidRPr="000341FD">
              <w:rPr>
                <w:sz w:val="20"/>
              </w:rPr>
              <w:fldChar w:fldCharType="begin">
                <w:ffData>
                  <w:name w:val="Check4"/>
                  <w:enabled/>
                  <w:calcOnExit w:val="0"/>
                  <w:checkBox>
                    <w:sizeAuto/>
                    <w:default w:val="0"/>
                  </w:checkBox>
                </w:ffData>
              </w:fldChar>
            </w:r>
            <w:r w:rsidRPr="000341FD">
              <w:rPr>
                <w:sz w:val="20"/>
              </w:rPr>
              <w:instrText xml:space="preserve"> FORMCHECKBOX </w:instrText>
            </w:r>
            <w:r w:rsidR="00594D9B">
              <w:rPr>
                <w:sz w:val="20"/>
              </w:rPr>
            </w:r>
            <w:r w:rsidR="00594D9B">
              <w:rPr>
                <w:sz w:val="20"/>
              </w:rPr>
              <w:fldChar w:fldCharType="separate"/>
            </w:r>
            <w:r w:rsidRPr="000341FD">
              <w:rPr>
                <w:sz w:val="20"/>
              </w:rPr>
              <w:fldChar w:fldCharType="end"/>
            </w:r>
          </w:p>
        </w:tc>
        <w:tc>
          <w:tcPr>
            <w:tcW w:w="9393" w:type="dxa"/>
          </w:tcPr>
          <w:p w:rsidR="008C2C75" w:rsidRPr="000341FD" w:rsidRDefault="008C2C75" w:rsidP="008C2C75">
            <w:pPr>
              <w:rPr>
                <w:sz w:val="20"/>
              </w:rPr>
            </w:pPr>
            <w:r w:rsidRPr="000341FD">
              <w:rPr>
                <w:sz w:val="20"/>
              </w:rPr>
              <w:t>We have formed an oversight committee to ensure the success of our environmental policy</w:t>
            </w:r>
          </w:p>
        </w:tc>
      </w:tr>
      <w:tr w:rsidR="008C2C75" w:rsidRPr="000341FD" w:rsidTr="008C2C75">
        <w:tc>
          <w:tcPr>
            <w:tcW w:w="469" w:type="dxa"/>
          </w:tcPr>
          <w:p w:rsidR="008C2C75" w:rsidRPr="000341FD" w:rsidRDefault="008C2C75" w:rsidP="008C2C75">
            <w:pPr>
              <w:rPr>
                <w:sz w:val="20"/>
              </w:rPr>
            </w:pPr>
            <w:r w:rsidRPr="000341FD">
              <w:rPr>
                <w:sz w:val="20"/>
              </w:rPr>
              <w:fldChar w:fldCharType="begin">
                <w:ffData>
                  <w:name w:val="Check10"/>
                  <w:enabled/>
                  <w:calcOnExit w:val="0"/>
                  <w:checkBox>
                    <w:sizeAuto/>
                    <w:default w:val="0"/>
                  </w:checkBox>
                </w:ffData>
              </w:fldChar>
            </w:r>
            <w:r w:rsidRPr="000341FD">
              <w:rPr>
                <w:sz w:val="20"/>
              </w:rPr>
              <w:instrText xml:space="preserve"> FORMCHECKBOX </w:instrText>
            </w:r>
            <w:r w:rsidR="00594D9B">
              <w:rPr>
                <w:sz w:val="20"/>
              </w:rPr>
            </w:r>
            <w:r w:rsidR="00594D9B">
              <w:rPr>
                <w:sz w:val="20"/>
              </w:rPr>
              <w:fldChar w:fldCharType="separate"/>
            </w:r>
            <w:r w:rsidRPr="000341FD">
              <w:rPr>
                <w:sz w:val="20"/>
              </w:rPr>
              <w:fldChar w:fldCharType="end"/>
            </w:r>
          </w:p>
        </w:tc>
        <w:tc>
          <w:tcPr>
            <w:tcW w:w="9393" w:type="dxa"/>
          </w:tcPr>
          <w:p w:rsidR="008C2C75" w:rsidRPr="000341FD" w:rsidRDefault="008C2C75" w:rsidP="008C2C75">
            <w:pPr>
              <w:rPr>
                <w:sz w:val="20"/>
              </w:rPr>
            </w:pPr>
            <w:r w:rsidRPr="000341FD">
              <w:rPr>
                <w:sz w:val="20"/>
              </w:rPr>
              <w:t>Our environmental policy statement describes how our company explores opportunities to work with communities, governments and non-governmental and professional organizations to help articulate, teach and advance the principles of sustainability</w:t>
            </w:r>
          </w:p>
        </w:tc>
      </w:tr>
      <w:tr w:rsidR="008C2C75" w:rsidRPr="000341FD" w:rsidTr="008C2C75">
        <w:tc>
          <w:tcPr>
            <w:tcW w:w="469" w:type="dxa"/>
          </w:tcPr>
          <w:p w:rsidR="008C2C75" w:rsidRPr="000341FD" w:rsidRDefault="008C2C75" w:rsidP="008C2C75">
            <w:pPr>
              <w:rPr>
                <w:sz w:val="20"/>
              </w:rPr>
            </w:pPr>
          </w:p>
        </w:tc>
        <w:tc>
          <w:tcPr>
            <w:tcW w:w="9393" w:type="dxa"/>
          </w:tcPr>
          <w:p w:rsidR="008C2C75" w:rsidRPr="000341FD" w:rsidRDefault="008C2C75" w:rsidP="008C2C75">
            <w:pPr>
              <w:rPr>
                <w:sz w:val="20"/>
              </w:rPr>
            </w:pPr>
            <w:r w:rsidRPr="000341FD">
              <w:rPr>
                <w:sz w:val="20"/>
              </w:rPr>
              <w:t xml:space="preserve">Other - Provide (or supply a link) your company’s environmental policy statement </w:t>
            </w:r>
          </w:p>
        </w:tc>
      </w:tr>
      <w:tr w:rsidR="008C2C75" w:rsidRPr="000341FD" w:rsidTr="008C2C75">
        <w:tc>
          <w:tcPr>
            <w:tcW w:w="469" w:type="dxa"/>
          </w:tcPr>
          <w:p w:rsidR="008C2C75" w:rsidRPr="000341FD" w:rsidRDefault="008C2C75" w:rsidP="008C2C75">
            <w:pPr>
              <w:rPr>
                <w:sz w:val="20"/>
              </w:rPr>
            </w:pPr>
          </w:p>
        </w:tc>
        <w:tc>
          <w:tcPr>
            <w:tcW w:w="9393" w:type="dxa"/>
          </w:tcPr>
          <w:p w:rsidR="008C2C75" w:rsidRPr="000341FD" w:rsidRDefault="008C2C75" w:rsidP="008C2C75">
            <w:pPr>
              <w:rPr>
                <w:sz w:val="20"/>
              </w:rPr>
            </w:pPr>
            <w:r w:rsidRPr="000341FD">
              <w:rPr>
                <w:sz w:val="20"/>
              </w:rPr>
              <w:t>__________________________________________________________________________</w:t>
            </w:r>
            <w:r w:rsidRPr="000341FD">
              <w:rPr>
                <w:sz w:val="20"/>
              </w:rPr>
              <w:br/>
              <w:t>__________________________________________________________________________</w:t>
            </w:r>
            <w:r w:rsidRPr="000341FD">
              <w:rPr>
                <w:sz w:val="20"/>
              </w:rPr>
              <w:br/>
              <w:t>__________________________________________________________________________</w:t>
            </w:r>
          </w:p>
        </w:tc>
      </w:tr>
    </w:tbl>
    <w:p w:rsidR="008C2C75" w:rsidRPr="000341FD" w:rsidRDefault="008C2C75" w:rsidP="008C2C75">
      <w:pPr>
        <w:rPr>
          <w:sz w:val="20"/>
        </w:rPr>
      </w:pPr>
    </w:p>
    <w:p w:rsidR="008C2C75" w:rsidRPr="000341FD" w:rsidRDefault="008C2C75" w:rsidP="008C2C75">
      <w:pPr>
        <w:rPr>
          <w:sz w:val="20"/>
        </w:rPr>
      </w:pPr>
      <w:r w:rsidRPr="000341FD">
        <w:rPr>
          <w:sz w:val="20"/>
        </w:rPr>
        <w:t>6. Has your company ever been cited for non-compliance of an environmental or safety issue?  Please check the item that applies.</w:t>
      </w:r>
    </w:p>
    <w:tbl>
      <w:tblPr>
        <w:tblW w:w="9900" w:type="dxa"/>
        <w:tblInd w:w="558" w:type="dxa"/>
        <w:tblLook w:val="04A0" w:firstRow="1" w:lastRow="0" w:firstColumn="1" w:lastColumn="0" w:noHBand="0" w:noVBand="1"/>
      </w:tblPr>
      <w:tblGrid>
        <w:gridCol w:w="469"/>
        <w:gridCol w:w="9431"/>
      </w:tblGrid>
      <w:tr w:rsidR="008C2C75" w:rsidRPr="000341FD" w:rsidTr="008C2C75">
        <w:tc>
          <w:tcPr>
            <w:tcW w:w="469" w:type="dxa"/>
          </w:tcPr>
          <w:p w:rsidR="008C2C75" w:rsidRPr="000341FD" w:rsidRDefault="008C2C75" w:rsidP="008C2C75">
            <w:pPr>
              <w:rPr>
                <w:sz w:val="20"/>
              </w:rPr>
            </w:pPr>
            <w:r w:rsidRPr="000341FD">
              <w:rPr>
                <w:sz w:val="20"/>
              </w:rPr>
              <w:fldChar w:fldCharType="begin">
                <w:ffData>
                  <w:name w:val="Check4"/>
                  <w:enabled/>
                  <w:calcOnExit w:val="0"/>
                  <w:checkBox>
                    <w:sizeAuto/>
                    <w:default w:val="0"/>
                  </w:checkBox>
                </w:ffData>
              </w:fldChar>
            </w:r>
            <w:r w:rsidRPr="000341FD">
              <w:rPr>
                <w:sz w:val="20"/>
              </w:rPr>
              <w:instrText xml:space="preserve"> FORMCHECKBOX </w:instrText>
            </w:r>
            <w:r w:rsidR="00594D9B">
              <w:rPr>
                <w:sz w:val="20"/>
              </w:rPr>
            </w:r>
            <w:r w:rsidR="00594D9B">
              <w:rPr>
                <w:sz w:val="20"/>
              </w:rPr>
              <w:fldChar w:fldCharType="separate"/>
            </w:r>
            <w:r w:rsidRPr="000341FD">
              <w:rPr>
                <w:sz w:val="20"/>
              </w:rPr>
              <w:fldChar w:fldCharType="end"/>
            </w:r>
          </w:p>
        </w:tc>
        <w:tc>
          <w:tcPr>
            <w:tcW w:w="9431" w:type="dxa"/>
          </w:tcPr>
          <w:p w:rsidR="008C2C75" w:rsidRPr="000341FD" w:rsidRDefault="008C2C75" w:rsidP="008C2C75">
            <w:pPr>
              <w:rPr>
                <w:sz w:val="20"/>
              </w:rPr>
            </w:pPr>
            <w:r w:rsidRPr="000341FD">
              <w:rPr>
                <w:sz w:val="20"/>
              </w:rPr>
              <w:t>No, my company HAS NOT been cited for non-compliance of an environmental or safety issue.</w:t>
            </w:r>
          </w:p>
        </w:tc>
      </w:tr>
      <w:tr w:rsidR="008C2C75" w:rsidRPr="000341FD" w:rsidTr="008C2C75">
        <w:tc>
          <w:tcPr>
            <w:tcW w:w="469" w:type="dxa"/>
          </w:tcPr>
          <w:p w:rsidR="008C2C75" w:rsidRPr="000341FD" w:rsidRDefault="008C2C75" w:rsidP="008C2C75">
            <w:pPr>
              <w:rPr>
                <w:sz w:val="20"/>
              </w:rPr>
            </w:pPr>
            <w:r w:rsidRPr="000341FD">
              <w:rPr>
                <w:sz w:val="20"/>
              </w:rPr>
              <w:fldChar w:fldCharType="begin">
                <w:ffData>
                  <w:name w:val="Check10"/>
                  <w:enabled/>
                  <w:calcOnExit w:val="0"/>
                  <w:checkBox>
                    <w:sizeAuto/>
                    <w:default w:val="0"/>
                  </w:checkBox>
                </w:ffData>
              </w:fldChar>
            </w:r>
            <w:r w:rsidRPr="000341FD">
              <w:rPr>
                <w:sz w:val="20"/>
              </w:rPr>
              <w:instrText xml:space="preserve"> FORMCHECKBOX </w:instrText>
            </w:r>
            <w:r w:rsidR="00594D9B">
              <w:rPr>
                <w:sz w:val="20"/>
              </w:rPr>
            </w:r>
            <w:r w:rsidR="00594D9B">
              <w:rPr>
                <w:sz w:val="20"/>
              </w:rPr>
              <w:fldChar w:fldCharType="separate"/>
            </w:r>
            <w:r w:rsidRPr="000341FD">
              <w:rPr>
                <w:sz w:val="20"/>
              </w:rPr>
              <w:fldChar w:fldCharType="end"/>
            </w:r>
          </w:p>
        </w:tc>
        <w:tc>
          <w:tcPr>
            <w:tcW w:w="9431" w:type="dxa"/>
          </w:tcPr>
          <w:p w:rsidR="008C2C75" w:rsidRPr="000341FD" w:rsidRDefault="008C2C75" w:rsidP="008C2C75">
            <w:pPr>
              <w:rPr>
                <w:sz w:val="20"/>
              </w:rPr>
            </w:pPr>
            <w:r w:rsidRPr="000341FD">
              <w:rPr>
                <w:sz w:val="20"/>
              </w:rPr>
              <w:t>Yes, my company HAS been cited for non-compliance of an environmental or safety issue.</w:t>
            </w:r>
          </w:p>
        </w:tc>
      </w:tr>
      <w:tr w:rsidR="008C2C75" w:rsidRPr="000341FD" w:rsidTr="008C2C75">
        <w:tc>
          <w:tcPr>
            <w:tcW w:w="469" w:type="dxa"/>
          </w:tcPr>
          <w:p w:rsidR="008C2C75" w:rsidRPr="000341FD" w:rsidRDefault="008C2C75" w:rsidP="008C2C75">
            <w:pPr>
              <w:rPr>
                <w:sz w:val="20"/>
              </w:rPr>
            </w:pPr>
          </w:p>
        </w:tc>
        <w:tc>
          <w:tcPr>
            <w:tcW w:w="9431" w:type="dxa"/>
          </w:tcPr>
          <w:p w:rsidR="008C2C75" w:rsidRPr="000341FD" w:rsidRDefault="008C2C75" w:rsidP="008C2C75">
            <w:pPr>
              <w:rPr>
                <w:sz w:val="20"/>
              </w:rPr>
            </w:pPr>
            <w:r w:rsidRPr="000341FD">
              <w:rPr>
                <w:sz w:val="20"/>
              </w:rPr>
              <w:t>State the reason, date and outcome of the citation</w:t>
            </w:r>
          </w:p>
        </w:tc>
      </w:tr>
      <w:tr w:rsidR="008C2C75" w:rsidRPr="000341FD" w:rsidTr="008C2C75">
        <w:tc>
          <w:tcPr>
            <w:tcW w:w="469" w:type="dxa"/>
          </w:tcPr>
          <w:p w:rsidR="008C2C75" w:rsidRPr="000341FD" w:rsidRDefault="008C2C75" w:rsidP="008C2C75">
            <w:pPr>
              <w:rPr>
                <w:sz w:val="20"/>
              </w:rPr>
            </w:pPr>
          </w:p>
        </w:tc>
        <w:tc>
          <w:tcPr>
            <w:tcW w:w="9431" w:type="dxa"/>
          </w:tcPr>
          <w:p w:rsidR="008C2C75" w:rsidRPr="000341FD" w:rsidRDefault="008C2C75" w:rsidP="008C2C75">
            <w:pPr>
              <w:rPr>
                <w:sz w:val="20"/>
              </w:rPr>
            </w:pPr>
            <w:r w:rsidRPr="000341FD">
              <w:rPr>
                <w:sz w:val="20"/>
              </w:rPr>
              <w:t>__________________________________________________________________________</w:t>
            </w:r>
            <w:r w:rsidRPr="000341FD">
              <w:rPr>
                <w:sz w:val="20"/>
              </w:rPr>
              <w:br/>
              <w:t>__________________________________________________________________________</w:t>
            </w:r>
            <w:r w:rsidRPr="000341FD">
              <w:rPr>
                <w:sz w:val="20"/>
              </w:rPr>
              <w:br/>
              <w:t>__________________________________________________________________________</w:t>
            </w:r>
          </w:p>
        </w:tc>
      </w:tr>
    </w:tbl>
    <w:p w:rsidR="008C2C75" w:rsidRPr="000341FD" w:rsidRDefault="008C2C75" w:rsidP="008C2C75">
      <w:pPr>
        <w:rPr>
          <w:sz w:val="20"/>
        </w:rPr>
      </w:pPr>
      <w:r w:rsidRPr="000341FD">
        <w:rPr>
          <w:sz w:val="20"/>
        </w:rPr>
        <w:br/>
        <w:t>7. What programs do you have in place, or planned for promoting resource efficiency? (i.e. an environmental or waste audit)?  Please check the items that apply.</w:t>
      </w:r>
    </w:p>
    <w:tbl>
      <w:tblPr>
        <w:tblW w:w="9900" w:type="dxa"/>
        <w:tblInd w:w="558" w:type="dxa"/>
        <w:tblLook w:val="04A0" w:firstRow="1" w:lastRow="0" w:firstColumn="1" w:lastColumn="0" w:noHBand="0" w:noVBand="1"/>
      </w:tblPr>
      <w:tblGrid>
        <w:gridCol w:w="469"/>
        <w:gridCol w:w="9431"/>
      </w:tblGrid>
      <w:tr w:rsidR="008C2C75" w:rsidRPr="000341FD" w:rsidTr="008C2C75">
        <w:tc>
          <w:tcPr>
            <w:tcW w:w="469" w:type="dxa"/>
          </w:tcPr>
          <w:p w:rsidR="008C2C75" w:rsidRPr="000341FD" w:rsidRDefault="008C2C75" w:rsidP="008C2C75">
            <w:pPr>
              <w:rPr>
                <w:sz w:val="20"/>
              </w:rPr>
            </w:pPr>
            <w:r w:rsidRPr="000341FD">
              <w:rPr>
                <w:sz w:val="20"/>
              </w:rPr>
              <w:fldChar w:fldCharType="begin">
                <w:ffData>
                  <w:name w:val="Check1"/>
                  <w:enabled/>
                  <w:calcOnExit w:val="0"/>
                  <w:checkBox>
                    <w:sizeAuto/>
                    <w:default w:val="0"/>
                  </w:checkBox>
                </w:ffData>
              </w:fldChar>
            </w:r>
            <w:r w:rsidRPr="000341FD">
              <w:rPr>
                <w:sz w:val="20"/>
              </w:rPr>
              <w:instrText xml:space="preserve"> FORMCHECKBOX </w:instrText>
            </w:r>
            <w:r w:rsidR="00594D9B">
              <w:rPr>
                <w:sz w:val="20"/>
              </w:rPr>
            </w:r>
            <w:r w:rsidR="00594D9B">
              <w:rPr>
                <w:sz w:val="20"/>
              </w:rPr>
              <w:fldChar w:fldCharType="separate"/>
            </w:r>
            <w:r w:rsidRPr="000341FD">
              <w:rPr>
                <w:sz w:val="20"/>
              </w:rPr>
              <w:fldChar w:fldCharType="end"/>
            </w:r>
          </w:p>
        </w:tc>
        <w:tc>
          <w:tcPr>
            <w:tcW w:w="9431" w:type="dxa"/>
          </w:tcPr>
          <w:p w:rsidR="008C2C75" w:rsidRPr="000341FD" w:rsidRDefault="008C2C75" w:rsidP="008C2C75">
            <w:pPr>
              <w:rPr>
                <w:sz w:val="20"/>
              </w:rPr>
            </w:pPr>
            <w:r w:rsidRPr="000341FD">
              <w:rPr>
                <w:sz w:val="20"/>
              </w:rPr>
              <w:t>We recycle consumables, reduce waste and practice energy reduction when possible</w:t>
            </w:r>
          </w:p>
        </w:tc>
      </w:tr>
      <w:tr w:rsidR="008C2C75" w:rsidRPr="000341FD" w:rsidTr="008C2C75">
        <w:tc>
          <w:tcPr>
            <w:tcW w:w="469" w:type="dxa"/>
          </w:tcPr>
          <w:p w:rsidR="008C2C75" w:rsidRPr="000341FD" w:rsidRDefault="008C2C75" w:rsidP="008C2C75">
            <w:pPr>
              <w:rPr>
                <w:sz w:val="20"/>
              </w:rPr>
            </w:pPr>
            <w:r w:rsidRPr="000341FD">
              <w:rPr>
                <w:sz w:val="20"/>
              </w:rPr>
              <w:fldChar w:fldCharType="begin">
                <w:ffData>
                  <w:name w:val="Check2"/>
                  <w:enabled/>
                  <w:calcOnExit w:val="0"/>
                  <w:checkBox>
                    <w:sizeAuto/>
                    <w:default w:val="0"/>
                  </w:checkBox>
                </w:ffData>
              </w:fldChar>
            </w:r>
            <w:r w:rsidRPr="000341FD">
              <w:rPr>
                <w:sz w:val="20"/>
              </w:rPr>
              <w:instrText xml:space="preserve"> FORMCHECKBOX </w:instrText>
            </w:r>
            <w:r w:rsidR="00594D9B">
              <w:rPr>
                <w:sz w:val="20"/>
              </w:rPr>
            </w:r>
            <w:r w:rsidR="00594D9B">
              <w:rPr>
                <w:sz w:val="20"/>
              </w:rPr>
              <w:fldChar w:fldCharType="separate"/>
            </w:r>
            <w:r w:rsidRPr="000341FD">
              <w:rPr>
                <w:sz w:val="20"/>
              </w:rPr>
              <w:fldChar w:fldCharType="end"/>
            </w:r>
          </w:p>
        </w:tc>
        <w:tc>
          <w:tcPr>
            <w:tcW w:w="9431" w:type="dxa"/>
          </w:tcPr>
          <w:p w:rsidR="008C2C75" w:rsidRPr="000341FD" w:rsidRDefault="008C2C75" w:rsidP="008C2C75">
            <w:pPr>
              <w:rPr>
                <w:sz w:val="20"/>
              </w:rPr>
            </w:pPr>
            <w:r w:rsidRPr="000341FD">
              <w:rPr>
                <w:sz w:val="20"/>
              </w:rPr>
              <w:t>We are developing a recycling program</w:t>
            </w:r>
          </w:p>
        </w:tc>
      </w:tr>
      <w:tr w:rsidR="008C2C75" w:rsidRPr="000341FD" w:rsidTr="008C2C75">
        <w:tc>
          <w:tcPr>
            <w:tcW w:w="469" w:type="dxa"/>
          </w:tcPr>
          <w:p w:rsidR="008C2C75" w:rsidRPr="000341FD" w:rsidRDefault="008C2C75" w:rsidP="008C2C75">
            <w:pPr>
              <w:rPr>
                <w:sz w:val="20"/>
              </w:rPr>
            </w:pPr>
            <w:r w:rsidRPr="000341FD">
              <w:rPr>
                <w:sz w:val="20"/>
              </w:rPr>
              <w:fldChar w:fldCharType="begin">
                <w:ffData>
                  <w:name w:val="Check3"/>
                  <w:enabled/>
                  <w:calcOnExit w:val="0"/>
                  <w:checkBox>
                    <w:sizeAuto/>
                    <w:default w:val="0"/>
                  </w:checkBox>
                </w:ffData>
              </w:fldChar>
            </w:r>
            <w:r w:rsidRPr="000341FD">
              <w:rPr>
                <w:sz w:val="20"/>
              </w:rPr>
              <w:instrText xml:space="preserve"> FORMCHECKBOX </w:instrText>
            </w:r>
            <w:r w:rsidR="00594D9B">
              <w:rPr>
                <w:sz w:val="20"/>
              </w:rPr>
            </w:r>
            <w:r w:rsidR="00594D9B">
              <w:rPr>
                <w:sz w:val="20"/>
              </w:rPr>
              <w:fldChar w:fldCharType="separate"/>
            </w:r>
            <w:r w:rsidRPr="000341FD">
              <w:rPr>
                <w:sz w:val="20"/>
              </w:rPr>
              <w:fldChar w:fldCharType="end"/>
            </w:r>
          </w:p>
        </w:tc>
        <w:tc>
          <w:tcPr>
            <w:tcW w:w="9431" w:type="dxa"/>
          </w:tcPr>
          <w:p w:rsidR="008C2C75" w:rsidRPr="000341FD" w:rsidRDefault="008C2C75" w:rsidP="008C2C75">
            <w:pPr>
              <w:rPr>
                <w:sz w:val="20"/>
              </w:rPr>
            </w:pPr>
            <w:r w:rsidRPr="000341FD">
              <w:rPr>
                <w:sz w:val="20"/>
              </w:rPr>
              <w:t>We utilize a formal energy management system</w:t>
            </w:r>
          </w:p>
        </w:tc>
      </w:tr>
      <w:tr w:rsidR="008C2C75" w:rsidRPr="000341FD" w:rsidTr="008C2C75">
        <w:tc>
          <w:tcPr>
            <w:tcW w:w="469" w:type="dxa"/>
          </w:tcPr>
          <w:p w:rsidR="008C2C75" w:rsidRPr="000341FD" w:rsidRDefault="008C2C75" w:rsidP="008C2C75">
            <w:pPr>
              <w:rPr>
                <w:sz w:val="20"/>
              </w:rPr>
            </w:pPr>
            <w:r w:rsidRPr="000341FD">
              <w:rPr>
                <w:sz w:val="20"/>
              </w:rPr>
              <w:fldChar w:fldCharType="begin">
                <w:ffData>
                  <w:name w:val="Check4"/>
                  <w:enabled/>
                  <w:calcOnExit w:val="0"/>
                  <w:checkBox>
                    <w:sizeAuto/>
                    <w:default w:val="0"/>
                  </w:checkBox>
                </w:ffData>
              </w:fldChar>
            </w:r>
            <w:r w:rsidRPr="000341FD">
              <w:rPr>
                <w:sz w:val="20"/>
              </w:rPr>
              <w:instrText xml:space="preserve"> FORMCHECKBOX </w:instrText>
            </w:r>
            <w:r w:rsidR="00594D9B">
              <w:rPr>
                <w:sz w:val="20"/>
              </w:rPr>
            </w:r>
            <w:r w:rsidR="00594D9B">
              <w:rPr>
                <w:sz w:val="20"/>
              </w:rPr>
              <w:fldChar w:fldCharType="separate"/>
            </w:r>
            <w:r w:rsidRPr="000341FD">
              <w:rPr>
                <w:sz w:val="20"/>
              </w:rPr>
              <w:fldChar w:fldCharType="end"/>
            </w:r>
          </w:p>
        </w:tc>
        <w:tc>
          <w:tcPr>
            <w:tcW w:w="9431" w:type="dxa"/>
          </w:tcPr>
          <w:p w:rsidR="008C2C75" w:rsidRPr="000341FD" w:rsidRDefault="008C2C75" w:rsidP="008C2C75">
            <w:pPr>
              <w:rPr>
                <w:sz w:val="20"/>
              </w:rPr>
            </w:pPr>
            <w:r w:rsidRPr="000341FD">
              <w:rPr>
                <w:sz w:val="20"/>
              </w:rPr>
              <w:t>We are a member of various environmental organizations</w:t>
            </w:r>
          </w:p>
        </w:tc>
      </w:tr>
      <w:tr w:rsidR="008C2C75" w:rsidRPr="000341FD" w:rsidTr="008C2C75">
        <w:tc>
          <w:tcPr>
            <w:tcW w:w="469" w:type="dxa"/>
          </w:tcPr>
          <w:p w:rsidR="008C2C75" w:rsidRPr="000341FD" w:rsidRDefault="008C2C75" w:rsidP="008C2C75">
            <w:pPr>
              <w:rPr>
                <w:sz w:val="20"/>
              </w:rPr>
            </w:pPr>
            <w:r w:rsidRPr="000341FD">
              <w:rPr>
                <w:sz w:val="20"/>
              </w:rPr>
              <w:fldChar w:fldCharType="begin">
                <w:ffData>
                  <w:name w:val="Check10"/>
                  <w:enabled/>
                  <w:calcOnExit w:val="0"/>
                  <w:checkBox>
                    <w:sizeAuto/>
                    <w:default w:val="0"/>
                  </w:checkBox>
                </w:ffData>
              </w:fldChar>
            </w:r>
            <w:r w:rsidRPr="000341FD">
              <w:rPr>
                <w:sz w:val="20"/>
              </w:rPr>
              <w:instrText xml:space="preserve"> FORMCHECKBOX </w:instrText>
            </w:r>
            <w:r w:rsidR="00594D9B">
              <w:rPr>
                <w:sz w:val="20"/>
              </w:rPr>
            </w:r>
            <w:r w:rsidR="00594D9B">
              <w:rPr>
                <w:sz w:val="20"/>
              </w:rPr>
              <w:fldChar w:fldCharType="separate"/>
            </w:r>
            <w:r w:rsidRPr="000341FD">
              <w:rPr>
                <w:sz w:val="20"/>
              </w:rPr>
              <w:fldChar w:fldCharType="end"/>
            </w:r>
          </w:p>
        </w:tc>
        <w:tc>
          <w:tcPr>
            <w:tcW w:w="9431" w:type="dxa"/>
          </w:tcPr>
          <w:p w:rsidR="008C2C75" w:rsidRPr="000341FD" w:rsidRDefault="008C2C75" w:rsidP="008C2C75">
            <w:pPr>
              <w:rPr>
                <w:sz w:val="20"/>
              </w:rPr>
            </w:pPr>
            <w:r w:rsidRPr="000341FD">
              <w:rPr>
                <w:sz w:val="20"/>
              </w:rPr>
              <w:t>We have formed a Sustainability Committee to identify sustainable solutions for our company</w:t>
            </w:r>
          </w:p>
        </w:tc>
      </w:tr>
      <w:tr w:rsidR="008C2C75" w:rsidRPr="000341FD" w:rsidTr="008C2C75">
        <w:tc>
          <w:tcPr>
            <w:tcW w:w="469" w:type="dxa"/>
          </w:tcPr>
          <w:p w:rsidR="008C2C75" w:rsidRPr="000341FD" w:rsidRDefault="008C2C75" w:rsidP="008C2C75">
            <w:pPr>
              <w:rPr>
                <w:sz w:val="20"/>
              </w:rPr>
            </w:pPr>
            <w:r w:rsidRPr="000341FD">
              <w:rPr>
                <w:sz w:val="20"/>
              </w:rPr>
              <w:fldChar w:fldCharType="begin">
                <w:ffData>
                  <w:name w:val="Check11"/>
                  <w:enabled/>
                  <w:calcOnExit w:val="0"/>
                  <w:checkBox>
                    <w:sizeAuto/>
                    <w:default w:val="0"/>
                  </w:checkBox>
                </w:ffData>
              </w:fldChar>
            </w:r>
            <w:r w:rsidRPr="000341FD">
              <w:rPr>
                <w:sz w:val="20"/>
              </w:rPr>
              <w:instrText xml:space="preserve"> FORMCHECKBOX </w:instrText>
            </w:r>
            <w:r w:rsidR="00594D9B">
              <w:rPr>
                <w:sz w:val="20"/>
              </w:rPr>
            </w:r>
            <w:r w:rsidR="00594D9B">
              <w:rPr>
                <w:sz w:val="20"/>
              </w:rPr>
              <w:fldChar w:fldCharType="separate"/>
            </w:r>
            <w:r w:rsidRPr="000341FD">
              <w:rPr>
                <w:sz w:val="20"/>
              </w:rPr>
              <w:fldChar w:fldCharType="end"/>
            </w:r>
          </w:p>
        </w:tc>
        <w:tc>
          <w:tcPr>
            <w:tcW w:w="9431" w:type="dxa"/>
          </w:tcPr>
          <w:p w:rsidR="008C2C75" w:rsidRPr="000341FD" w:rsidRDefault="008C2C75" w:rsidP="008C2C75">
            <w:pPr>
              <w:rPr>
                <w:sz w:val="20"/>
              </w:rPr>
            </w:pPr>
            <w:r w:rsidRPr="000341FD">
              <w:rPr>
                <w:sz w:val="20"/>
              </w:rPr>
              <w:t>We have a company-wide Recycling Program</w:t>
            </w:r>
          </w:p>
        </w:tc>
      </w:tr>
      <w:tr w:rsidR="008C2C75" w:rsidRPr="000341FD" w:rsidTr="008C2C75">
        <w:tc>
          <w:tcPr>
            <w:tcW w:w="469" w:type="dxa"/>
          </w:tcPr>
          <w:p w:rsidR="008C2C75" w:rsidRPr="000341FD" w:rsidRDefault="008C2C75" w:rsidP="008C2C75">
            <w:pPr>
              <w:rPr>
                <w:sz w:val="20"/>
              </w:rPr>
            </w:pPr>
            <w:r w:rsidRPr="000341FD">
              <w:rPr>
                <w:sz w:val="20"/>
              </w:rPr>
              <w:fldChar w:fldCharType="begin">
                <w:ffData>
                  <w:name w:val="Check12"/>
                  <w:enabled/>
                  <w:calcOnExit w:val="0"/>
                  <w:checkBox>
                    <w:sizeAuto/>
                    <w:default w:val="0"/>
                  </w:checkBox>
                </w:ffData>
              </w:fldChar>
            </w:r>
            <w:r w:rsidRPr="000341FD">
              <w:rPr>
                <w:sz w:val="20"/>
              </w:rPr>
              <w:instrText xml:space="preserve"> FORMCHECKBOX </w:instrText>
            </w:r>
            <w:r w:rsidR="00594D9B">
              <w:rPr>
                <w:sz w:val="20"/>
              </w:rPr>
            </w:r>
            <w:r w:rsidR="00594D9B">
              <w:rPr>
                <w:sz w:val="20"/>
              </w:rPr>
              <w:fldChar w:fldCharType="separate"/>
            </w:r>
            <w:r w:rsidRPr="000341FD">
              <w:rPr>
                <w:sz w:val="20"/>
              </w:rPr>
              <w:fldChar w:fldCharType="end"/>
            </w:r>
          </w:p>
        </w:tc>
        <w:tc>
          <w:tcPr>
            <w:tcW w:w="9431" w:type="dxa"/>
          </w:tcPr>
          <w:p w:rsidR="008C2C75" w:rsidRPr="000341FD" w:rsidRDefault="008C2C75" w:rsidP="008C2C75">
            <w:pPr>
              <w:rPr>
                <w:sz w:val="20"/>
              </w:rPr>
            </w:pPr>
            <w:r w:rsidRPr="000341FD">
              <w:rPr>
                <w:sz w:val="20"/>
              </w:rPr>
              <w:t>Our Director of Sustainability initiates and supports sustainability efforts</w:t>
            </w:r>
          </w:p>
        </w:tc>
      </w:tr>
      <w:tr w:rsidR="008C2C75" w:rsidRPr="000341FD" w:rsidTr="008C2C75">
        <w:tc>
          <w:tcPr>
            <w:tcW w:w="469" w:type="dxa"/>
          </w:tcPr>
          <w:p w:rsidR="008C2C75" w:rsidRPr="000341FD" w:rsidRDefault="008C2C75" w:rsidP="008C2C75">
            <w:pPr>
              <w:rPr>
                <w:sz w:val="20"/>
              </w:rPr>
            </w:pPr>
            <w:r w:rsidRPr="000341FD">
              <w:rPr>
                <w:sz w:val="20"/>
              </w:rPr>
              <w:fldChar w:fldCharType="begin">
                <w:ffData>
                  <w:name w:val="Check13"/>
                  <w:enabled/>
                  <w:calcOnExit w:val="0"/>
                  <w:checkBox>
                    <w:sizeAuto/>
                    <w:default w:val="0"/>
                  </w:checkBox>
                </w:ffData>
              </w:fldChar>
            </w:r>
            <w:r w:rsidRPr="000341FD">
              <w:rPr>
                <w:sz w:val="20"/>
              </w:rPr>
              <w:instrText xml:space="preserve"> FORMCHECKBOX </w:instrText>
            </w:r>
            <w:r w:rsidR="00594D9B">
              <w:rPr>
                <w:sz w:val="20"/>
              </w:rPr>
            </w:r>
            <w:r w:rsidR="00594D9B">
              <w:rPr>
                <w:sz w:val="20"/>
              </w:rPr>
              <w:fldChar w:fldCharType="separate"/>
            </w:r>
            <w:r w:rsidRPr="000341FD">
              <w:rPr>
                <w:sz w:val="20"/>
              </w:rPr>
              <w:fldChar w:fldCharType="end"/>
            </w:r>
          </w:p>
        </w:tc>
        <w:tc>
          <w:tcPr>
            <w:tcW w:w="9431" w:type="dxa"/>
          </w:tcPr>
          <w:p w:rsidR="008C2C75" w:rsidRPr="000341FD" w:rsidRDefault="008C2C75" w:rsidP="008C2C75">
            <w:pPr>
              <w:rPr>
                <w:sz w:val="20"/>
              </w:rPr>
            </w:pPr>
            <w:r w:rsidRPr="000341FD">
              <w:rPr>
                <w:sz w:val="20"/>
              </w:rPr>
              <w:t>We have performed an environmental or waste audit</w:t>
            </w:r>
          </w:p>
        </w:tc>
      </w:tr>
      <w:tr w:rsidR="008C2C75" w:rsidRPr="000341FD" w:rsidTr="008C2C75">
        <w:tc>
          <w:tcPr>
            <w:tcW w:w="469" w:type="dxa"/>
          </w:tcPr>
          <w:p w:rsidR="008C2C75" w:rsidRPr="000341FD" w:rsidRDefault="008C2C75" w:rsidP="008C2C75">
            <w:pPr>
              <w:rPr>
                <w:sz w:val="20"/>
              </w:rPr>
            </w:pPr>
            <w:r w:rsidRPr="000341FD">
              <w:rPr>
                <w:sz w:val="20"/>
              </w:rPr>
              <w:fldChar w:fldCharType="begin">
                <w:ffData>
                  <w:name w:val="Check14"/>
                  <w:enabled/>
                  <w:calcOnExit w:val="0"/>
                  <w:checkBox>
                    <w:sizeAuto/>
                    <w:default w:val="0"/>
                  </w:checkBox>
                </w:ffData>
              </w:fldChar>
            </w:r>
            <w:r w:rsidRPr="000341FD">
              <w:rPr>
                <w:sz w:val="20"/>
              </w:rPr>
              <w:instrText xml:space="preserve"> FORMCHECKBOX </w:instrText>
            </w:r>
            <w:r w:rsidR="00594D9B">
              <w:rPr>
                <w:sz w:val="20"/>
              </w:rPr>
            </w:r>
            <w:r w:rsidR="00594D9B">
              <w:rPr>
                <w:sz w:val="20"/>
              </w:rPr>
              <w:fldChar w:fldCharType="separate"/>
            </w:r>
            <w:r w:rsidRPr="000341FD">
              <w:rPr>
                <w:sz w:val="20"/>
              </w:rPr>
              <w:fldChar w:fldCharType="end"/>
            </w:r>
          </w:p>
        </w:tc>
        <w:tc>
          <w:tcPr>
            <w:tcW w:w="9431" w:type="dxa"/>
          </w:tcPr>
          <w:p w:rsidR="008C2C75" w:rsidRPr="000341FD" w:rsidRDefault="008C2C75" w:rsidP="008C2C75">
            <w:pPr>
              <w:rPr>
                <w:sz w:val="20"/>
              </w:rPr>
            </w:pPr>
            <w:r w:rsidRPr="000341FD">
              <w:rPr>
                <w:sz w:val="20"/>
              </w:rPr>
              <w:t>We are recognized by peers and environmental organizations for providing leadership in sustainability</w:t>
            </w:r>
          </w:p>
        </w:tc>
      </w:tr>
      <w:tr w:rsidR="008C2C75" w:rsidRPr="000341FD" w:rsidTr="008C2C75">
        <w:tc>
          <w:tcPr>
            <w:tcW w:w="469" w:type="dxa"/>
          </w:tcPr>
          <w:p w:rsidR="008C2C75" w:rsidRPr="000341FD" w:rsidRDefault="008C2C75" w:rsidP="008C2C75">
            <w:pPr>
              <w:rPr>
                <w:sz w:val="20"/>
              </w:rPr>
            </w:pPr>
            <w:r w:rsidRPr="000341FD">
              <w:rPr>
                <w:sz w:val="20"/>
              </w:rPr>
              <w:fldChar w:fldCharType="begin">
                <w:ffData>
                  <w:name w:val="Check15"/>
                  <w:enabled/>
                  <w:calcOnExit w:val="0"/>
                  <w:checkBox>
                    <w:sizeAuto/>
                    <w:default w:val="0"/>
                  </w:checkBox>
                </w:ffData>
              </w:fldChar>
            </w:r>
            <w:r w:rsidRPr="000341FD">
              <w:rPr>
                <w:sz w:val="20"/>
              </w:rPr>
              <w:instrText xml:space="preserve"> FORMCHECKBOX </w:instrText>
            </w:r>
            <w:r w:rsidR="00594D9B">
              <w:rPr>
                <w:sz w:val="20"/>
              </w:rPr>
            </w:r>
            <w:r w:rsidR="00594D9B">
              <w:rPr>
                <w:sz w:val="20"/>
              </w:rPr>
              <w:fldChar w:fldCharType="separate"/>
            </w:r>
            <w:r w:rsidRPr="000341FD">
              <w:rPr>
                <w:sz w:val="20"/>
              </w:rPr>
              <w:fldChar w:fldCharType="end"/>
            </w:r>
          </w:p>
        </w:tc>
        <w:tc>
          <w:tcPr>
            <w:tcW w:w="9431" w:type="dxa"/>
          </w:tcPr>
          <w:p w:rsidR="008C2C75" w:rsidRPr="000341FD" w:rsidRDefault="008C2C75" w:rsidP="008C2C75">
            <w:pPr>
              <w:rPr>
                <w:sz w:val="20"/>
              </w:rPr>
            </w:pPr>
            <w:r w:rsidRPr="000341FD">
              <w:rPr>
                <w:sz w:val="20"/>
              </w:rPr>
              <w:t>We are a carbon-neutral company</w:t>
            </w:r>
          </w:p>
        </w:tc>
      </w:tr>
      <w:tr w:rsidR="008C2C75" w:rsidRPr="000341FD" w:rsidTr="008C2C75">
        <w:tc>
          <w:tcPr>
            <w:tcW w:w="469" w:type="dxa"/>
          </w:tcPr>
          <w:p w:rsidR="008C2C75" w:rsidRPr="000341FD" w:rsidRDefault="008C2C75" w:rsidP="008C2C75">
            <w:pPr>
              <w:rPr>
                <w:sz w:val="20"/>
              </w:rPr>
            </w:pPr>
          </w:p>
        </w:tc>
        <w:tc>
          <w:tcPr>
            <w:tcW w:w="9431" w:type="dxa"/>
          </w:tcPr>
          <w:p w:rsidR="008C2C75" w:rsidRPr="000341FD" w:rsidRDefault="008C2C75" w:rsidP="008C2C75">
            <w:pPr>
              <w:rPr>
                <w:sz w:val="20"/>
              </w:rPr>
            </w:pPr>
            <w:r w:rsidRPr="000341FD">
              <w:rPr>
                <w:sz w:val="20"/>
              </w:rPr>
              <w:t>Other - what other programs do you have in place, or planned for promoting resource efficiency</w:t>
            </w:r>
          </w:p>
        </w:tc>
      </w:tr>
      <w:tr w:rsidR="008C2C75" w:rsidRPr="000341FD" w:rsidTr="008C2C75">
        <w:tc>
          <w:tcPr>
            <w:tcW w:w="469" w:type="dxa"/>
          </w:tcPr>
          <w:p w:rsidR="008C2C75" w:rsidRPr="000341FD" w:rsidRDefault="008C2C75" w:rsidP="008C2C75">
            <w:pPr>
              <w:rPr>
                <w:sz w:val="20"/>
              </w:rPr>
            </w:pPr>
          </w:p>
        </w:tc>
        <w:tc>
          <w:tcPr>
            <w:tcW w:w="9431" w:type="dxa"/>
          </w:tcPr>
          <w:p w:rsidR="008C2C75" w:rsidRPr="000341FD" w:rsidRDefault="008C2C75" w:rsidP="008C2C75">
            <w:pPr>
              <w:rPr>
                <w:sz w:val="20"/>
              </w:rPr>
            </w:pPr>
            <w:r w:rsidRPr="000341FD">
              <w:rPr>
                <w:sz w:val="20"/>
              </w:rPr>
              <w:t>__________________________________________________________________________</w:t>
            </w:r>
            <w:r w:rsidRPr="000341FD">
              <w:rPr>
                <w:sz w:val="20"/>
              </w:rPr>
              <w:br/>
              <w:t>__________________________________________________________________________</w:t>
            </w:r>
            <w:r w:rsidRPr="000341FD">
              <w:rPr>
                <w:sz w:val="20"/>
              </w:rPr>
              <w:br/>
              <w:t>__________________________________________________________________________</w:t>
            </w:r>
          </w:p>
        </w:tc>
      </w:tr>
    </w:tbl>
    <w:p w:rsidR="008C2C75" w:rsidRPr="000341FD" w:rsidRDefault="008C2C75" w:rsidP="008C2C75">
      <w:pPr>
        <w:rPr>
          <w:sz w:val="20"/>
        </w:rPr>
      </w:pPr>
      <w:r w:rsidRPr="000341FD">
        <w:rPr>
          <w:sz w:val="20"/>
        </w:rPr>
        <w:br/>
        <w:t>8. Does your company have web-based materials available documenting your “Green” initiatives?  Please check the items that apply.</w:t>
      </w:r>
    </w:p>
    <w:tbl>
      <w:tblPr>
        <w:tblW w:w="9900" w:type="dxa"/>
        <w:tblInd w:w="558" w:type="dxa"/>
        <w:tblLook w:val="04A0" w:firstRow="1" w:lastRow="0" w:firstColumn="1" w:lastColumn="0" w:noHBand="0" w:noVBand="1"/>
      </w:tblPr>
      <w:tblGrid>
        <w:gridCol w:w="469"/>
        <w:gridCol w:w="9431"/>
      </w:tblGrid>
      <w:tr w:rsidR="008C2C75" w:rsidRPr="000341FD" w:rsidTr="008C2C75">
        <w:tc>
          <w:tcPr>
            <w:tcW w:w="469" w:type="dxa"/>
          </w:tcPr>
          <w:p w:rsidR="008C2C75" w:rsidRPr="000341FD" w:rsidRDefault="008C2C75" w:rsidP="008C2C75">
            <w:pPr>
              <w:rPr>
                <w:sz w:val="20"/>
              </w:rPr>
            </w:pPr>
            <w:r w:rsidRPr="000341FD">
              <w:rPr>
                <w:sz w:val="20"/>
              </w:rPr>
              <w:fldChar w:fldCharType="begin">
                <w:ffData>
                  <w:name w:val="Check1"/>
                  <w:enabled/>
                  <w:calcOnExit w:val="0"/>
                  <w:checkBox>
                    <w:sizeAuto/>
                    <w:default w:val="0"/>
                  </w:checkBox>
                </w:ffData>
              </w:fldChar>
            </w:r>
            <w:r w:rsidRPr="000341FD">
              <w:rPr>
                <w:sz w:val="20"/>
              </w:rPr>
              <w:instrText xml:space="preserve"> FORMCHECKBOX </w:instrText>
            </w:r>
            <w:r w:rsidR="00594D9B">
              <w:rPr>
                <w:sz w:val="20"/>
              </w:rPr>
            </w:r>
            <w:r w:rsidR="00594D9B">
              <w:rPr>
                <w:sz w:val="20"/>
              </w:rPr>
              <w:fldChar w:fldCharType="separate"/>
            </w:r>
            <w:r w:rsidRPr="000341FD">
              <w:rPr>
                <w:sz w:val="20"/>
              </w:rPr>
              <w:fldChar w:fldCharType="end"/>
            </w:r>
          </w:p>
        </w:tc>
        <w:tc>
          <w:tcPr>
            <w:tcW w:w="9431" w:type="dxa"/>
          </w:tcPr>
          <w:p w:rsidR="008C2C75" w:rsidRPr="000341FD" w:rsidRDefault="008C2C75" w:rsidP="008C2C75">
            <w:pPr>
              <w:rPr>
                <w:sz w:val="20"/>
              </w:rPr>
            </w:pPr>
            <w:r w:rsidRPr="000341FD">
              <w:rPr>
                <w:sz w:val="20"/>
              </w:rPr>
              <w:t>We are developing web-based documentation of “Green” initiatives (provide link)</w:t>
            </w:r>
          </w:p>
        </w:tc>
      </w:tr>
      <w:tr w:rsidR="008C2C75" w:rsidRPr="000341FD" w:rsidTr="008C2C75">
        <w:tc>
          <w:tcPr>
            <w:tcW w:w="469" w:type="dxa"/>
          </w:tcPr>
          <w:p w:rsidR="008C2C75" w:rsidRPr="000341FD" w:rsidRDefault="008C2C75" w:rsidP="008C2C75">
            <w:pPr>
              <w:rPr>
                <w:sz w:val="20"/>
              </w:rPr>
            </w:pPr>
            <w:r w:rsidRPr="000341FD">
              <w:rPr>
                <w:sz w:val="20"/>
              </w:rPr>
              <w:fldChar w:fldCharType="begin">
                <w:ffData>
                  <w:name w:val="Check2"/>
                  <w:enabled/>
                  <w:calcOnExit w:val="0"/>
                  <w:checkBox>
                    <w:sizeAuto/>
                    <w:default w:val="0"/>
                  </w:checkBox>
                </w:ffData>
              </w:fldChar>
            </w:r>
            <w:r w:rsidRPr="000341FD">
              <w:rPr>
                <w:sz w:val="20"/>
              </w:rPr>
              <w:instrText xml:space="preserve"> FORMCHECKBOX </w:instrText>
            </w:r>
            <w:r w:rsidR="00594D9B">
              <w:rPr>
                <w:sz w:val="20"/>
              </w:rPr>
            </w:r>
            <w:r w:rsidR="00594D9B">
              <w:rPr>
                <w:sz w:val="20"/>
              </w:rPr>
              <w:fldChar w:fldCharType="separate"/>
            </w:r>
            <w:r w:rsidRPr="000341FD">
              <w:rPr>
                <w:sz w:val="20"/>
              </w:rPr>
              <w:fldChar w:fldCharType="end"/>
            </w:r>
          </w:p>
        </w:tc>
        <w:tc>
          <w:tcPr>
            <w:tcW w:w="9431" w:type="dxa"/>
          </w:tcPr>
          <w:p w:rsidR="008C2C75" w:rsidRPr="000341FD" w:rsidRDefault="008C2C75" w:rsidP="008C2C75">
            <w:pPr>
              <w:rPr>
                <w:sz w:val="20"/>
              </w:rPr>
            </w:pPr>
            <w:r w:rsidRPr="000341FD">
              <w:rPr>
                <w:sz w:val="20"/>
              </w:rPr>
              <w:t>Our website includes “Green” reference information (provide link)</w:t>
            </w:r>
          </w:p>
        </w:tc>
      </w:tr>
      <w:tr w:rsidR="008C2C75" w:rsidRPr="000341FD" w:rsidTr="008C2C75">
        <w:tc>
          <w:tcPr>
            <w:tcW w:w="469" w:type="dxa"/>
          </w:tcPr>
          <w:p w:rsidR="008C2C75" w:rsidRPr="000341FD" w:rsidRDefault="008C2C75" w:rsidP="008C2C75">
            <w:pPr>
              <w:rPr>
                <w:sz w:val="20"/>
              </w:rPr>
            </w:pPr>
            <w:r w:rsidRPr="000341FD">
              <w:rPr>
                <w:sz w:val="20"/>
              </w:rPr>
              <w:fldChar w:fldCharType="begin">
                <w:ffData>
                  <w:name w:val="Check3"/>
                  <w:enabled/>
                  <w:calcOnExit w:val="0"/>
                  <w:checkBox>
                    <w:sizeAuto/>
                    <w:default w:val="0"/>
                  </w:checkBox>
                </w:ffData>
              </w:fldChar>
            </w:r>
            <w:r w:rsidRPr="000341FD">
              <w:rPr>
                <w:sz w:val="20"/>
              </w:rPr>
              <w:instrText xml:space="preserve"> FORMCHECKBOX </w:instrText>
            </w:r>
            <w:r w:rsidR="00594D9B">
              <w:rPr>
                <w:sz w:val="20"/>
              </w:rPr>
            </w:r>
            <w:r w:rsidR="00594D9B">
              <w:rPr>
                <w:sz w:val="20"/>
              </w:rPr>
              <w:fldChar w:fldCharType="separate"/>
            </w:r>
            <w:r w:rsidRPr="000341FD">
              <w:rPr>
                <w:sz w:val="20"/>
              </w:rPr>
              <w:fldChar w:fldCharType="end"/>
            </w:r>
          </w:p>
        </w:tc>
        <w:tc>
          <w:tcPr>
            <w:tcW w:w="9431" w:type="dxa"/>
          </w:tcPr>
          <w:p w:rsidR="008C2C75" w:rsidRPr="000341FD" w:rsidRDefault="008C2C75" w:rsidP="008C2C75">
            <w:pPr>
              <w:rPr>
                <w:sz w:val="20"/>
              </w:rPr>
            </w:pPr>
            <w:r w:rsidRPr="000341FD">
              <w:rPr>
                <w:sz w:val="20"/>
              </w:rPr>
              <w:t>Our website contains an environmental policy statement (provide link)</w:t>
            </w:r>
          </w:p>
        </w:tc>
      </w:tr>
      <w:tr w:rsidR="008C2C75" w:rsidRPr="000341FD" w:rsidTr="008C2C75">
        <w:tc>
          <w:tcPr>
            <w:tcW w:w="469" w:type="dxa"/>
          </w:tcPr>
          <w:p w:rsidR="008C2C75" w:rsidRPr="000341FD" w:rsidRDefault="008C2C75" w:rsidP="008C2C75">
            <w:pPr>
              <w:rPr>
                <w:sz w:val="20"/>
              </w:rPr>
            </w:pPr>
            <w:r w:rsidRPr="000341FD">
              <w:rPr>
                <w:sz w:val="20"/>
              </w:rPr>
              <w:lastRenderedPageBreak/>
              <w:fldChar w:fldCharType="begin">
                <w:ffData>
                  <w:name w:val="Check4"/>
                  <w:enabled/>
                  <w:calcOnExit w:val="0"/>
                  <w:checkBox>
                    <w:sizeAuto/>
                    <w:default w:val="0"/>
                  </w:checkBox>
                </w:ffData>
              </w:fldChar>
            </w:r>
            <w:r w:rsidRPr="000341FD">
              <w:rPr>
                <w:sz w:val="20"/>
              </w:rPr>
              <w:instrText xml:space="preserve"> FORMCHECKBOX </w:instrText>
            </w:r>
            <w:r w:rsidR="00594D9B">
              <w:rPr>
                <w:sz w:val="20"/>
              </w:rPr>
            </w:r>
            <w:r w:rsidR="00594D9B">
              <w:rPr>
                <w:sz w:val="20"/>
              </w:rPr>
              <w:fldChar w:fldCharType="separate"/>
            </w:r>
            <w:r w:rsidRPr="000341FD">
              <w:rPr>
                <w:sz w:val="20"/>
              </w:rPr>
              <w:fldChar w:fldCharType="end"/>
            </w:r>
          </w:p>
        </w:tc>
        <w:tc>
          <w:tcPr>
            <w:tcW w:w="9431" w:type="dxa"/>
          </w:tcPr>
          <w:p w:rsidR="008C2C75" w:rsidRPr="000341FD" w:rsidRDefault="008C2C75" w:rsidP="008C2C75">
            <w:pPr>
              <w:rPr>
                <w:sz w:val="20"/>
              </w:rPr>
            </w:pPr>
            <w:r w:rsidRPr="000341FD">
              <w:rPr>
                <w:sz w:val="20"/>
              </w:rPr>
              <w:t>Our website includes materials that document company’s “Green” initiatives (provide link)</w:t>
            </w:r>
          </w:p>
        </w:tc>
      </w:tr>
      <w:tr w:rsidR="008C2C75" w:rsidRPr="000341FD" w:rsidTr="008C2C75">
        <w:tc>
          <w:tcPr>
            <w:tcW w:w="469" w:type="dxa"/>
          </w:tcPr>
          <w:p w:rsidR="008C2C75" w:rsidRPr="000341FD" w:rsidRDefault="008C2C75" w:rsidP="008C2C75">
            <w:pPr>
              <w:rPr>
                <w:sz w:val="20"/>
              </w:rPr>
            </w:pPr>
            <w:r w:rsidRPr="000341FD">
              <w:rPr>
                <w:sz w:val="20"/>
              </w:rPr>
              <w:fldChar w:fldCharType="begin">
                <w:ffData>
                  <w:name w:val="Check10"/>
                  <w:enabled/>
                  <w:calcOnExit w:val="0"/>
                  <w:checkBox>
                    <w:sizeAuto/>
                    <w:default w:val="0"/>
                  </w:checkBox>
                </w:ffData>
              </w:fldChar>
            </w:r>
            <w:r w:rsidRPr="000341FD">
              <w:rPr>
                <w:sz w:val="20"/>
              </w:rPr>
              <w:instrText xml:space="preserve"> FORMCHECKBOX </w:instrText>
            </w:r>
            <w:r w:rsidR="00594D9B">
              <w:rPr>
                <w:sz w:val="20"/>
              </w:rPr>
            </w:r>
            <w:r w:rsidR="00594D9B">
              <w:rPr>
                <w:sz w:val="20"/>
              </w:rPr>
              <w:fldChar w:fldCharType="separate"/>
            </w:r>
            <w:r w:rsidRPr="000341FD">
              <w:rPr>
                <w:sz w:val="20"/>
              </w:rPr>
              <w:fldChar w:fldCharType="end"/>
            </w:r>
          </w:p>
        </w:tc>
        <w:tc>
          <w:tcPr>
            <w:tcW w:w="9431" w:type="dxa"/>
          </w:tcPr>
          <w:p w:rsidR="008C2C75" w:rsidRPr="000341FD" w:rsidRDefault="008C2C75" w:rsidP="008C2C75">
            <w:pPr>
              <w:rPr>
                <w:sz w:val="20"/>
              </w:rPr>
            </w:pPr>
            <w:r w:rsidRPr="000341FD">
              <w:rPr>
                <w:sz w:val="20"/>
              </w:rPr>
              <w:t>Our website contains our company’s Sustainability Report (provide link)</w:t>
            </w:r>
          </w:p>
        </w:tc>
      </w:tr>
      <w:tr w:rsidR="008C2C75" w:rsidRPr="000341FD" w:rsidTr="008C2C75">
        <w:tc>
          <w:tcPr>
            <w:tcW w:w="469" w:type="dxa"/>
          </w:tcPr>
          <w:p w:rsidR="008C2C75" w:rsidRPr="000341FD" w:rsidRDefault="008C2C75" w:rsidP="008C2C75">
            <w:pPr>
              <w:rPr>
                <w:sz w:val="20"/>
              </w:rPr>
            </w:pPr>
          </w:p>
        </w:tc>
        <w:tc>
          <w:tcPr>
            <w:tcW w:w="9431" w:type="dxa"/>
          </w:tcPr>
          <w:p w:rsidR="008C2C75" w:rsidRPr="000341FD" w:rsidRDefault="008C2C75" w:rsidP="008C2C75">
            <w:pPr>
              <w:rPr>
                <w:sz w:val="20"/>
              </w:rPr>
            </w:pPr>
            <w:r w:rsidRPr="000341FD">
              <w:rPr>
                <w:sz w:val="20"/>
              </w:rPr>
              <w:t>Other – Does your company have other web-based materials available documenting your “Green” initiatives? (provide link)</w:t>
            </w:r>
          </w:p>
        </w:tc>
      </w:tr>
      <w:tr w:rsidR="008C2C75" w:rsidRPr="000341FD" w:rsidTr="008C2C75">
        <w:tc>
          <w:tcPr>
            <w:tcW w:w="469" w:type="dxa"/>
          </w:tcPr>
          <w:p w:rsidR="008C2C75" w:rsidRPr="000341FD" w:rsidRDefault="008C2C75" w:rsidP="008C2C75">
            <w:pPr>
              <w:rPr>
                <w:sz w:val="20"/>
              </w:rPr>
            </w:pPr>
          </w:p>
        </w:tc>
        <w:tc>
          <w:tcPr>
            <w:tcW w:w="9431" w:type="dxa"/>
          </w:tcPr>
          <w:p w:rsidR="008C2C75" w:rsidRPr="000341FD" w:rsidRDefault="008C2C75" w:rsidP="008C2C75">
            <w:pPr>
              <w:rPr>
                <w:sz w:val="20"/>
              </w:rPr>
            </w:pPr>
            <w:r w:rsidRPr="000341FD">
              <w:rPr>
                <w:sz w:val="20"/>
              </w:rPr>
              <w:t>__________________________________________________________________________</w:t>
            </w:r>
            <w:r w:rsidRPr="000341FD">
              <w:rPr>
                <w:sz w:val="20"/>
              </w:rPr>
              <w:br/>
              <w:t>__________________________________________________________________________</w:t>
            </w:r>
            <w:r w:rsidRPr="000341FD">
              <w:rPr>
                <w:sz w:val="20"/>
              </w:rPr>
              <w:br/>
              <w:t>__________________________________________________________________________</w:t>
            </w:r>
          </w:p>
        </w:tc>
      </w:tr>
    </w:tbl>
    <w:p w:rsidR="008C2C75" w:rsidRPr="000341FD" w:rsidRDefault="008C2C75" w:rsidP="008C2C75">
      <w:pPr>
        <w:rPr>
          <w:sz w:val="20"/>
        </w:rPr>
      </w:pPr>
      <w:r w:rsidRPr="000341FD">
        <w:rPr>
          <w:sz w:val="20"/>
        </w:rPr>
        <w:br/>
        <w:t>9. If you are providing a product, does the manufacturer of the product that you are proposing have an environmental policy statement?  Please check the item that applies.</w:t>
      </w:r>
    </w:p>
    <w:tbl>
      <w:tblPr>
        <w:tblW w:w="9900" w:type="dxa"/>
        <w:tblInd w:w="558" w:type="dxa"/>
        <w:tblLook w:val="04A0" w:firstRow="1" w:lastRow="0" w:firstColumn="1" w:lastColumn="0" w:noHBand="0" w:noVBand="1"/>
      </w:tblPr>
      <w:tblGrid>
        <w:gridCol w:w="469"/>
        <w:gridCol w:w="9431"/>
      </w:tblGrid>
      <w:tr w:rsidR="008C2C75" w:rsidRPr="000341FD" w:rsidTr="008C2C75">
        <w:tc>
          <w:tcPr>
            <w:tcW w:w="469" w:type="dxa"/>
          </w:tcPr>
          <w:p w:rsidR="008C2C75" w:rsidRPr="000341FD" w:rsidRDefault="008C2C75" w:rsidP="008C2C75">
            <w:pPr>
              <w:rPr>
                <w:sz w:val="20"/>
              </w:rPr>
            </w:pPr>
            <w:r w:rsidRPr="000341FD">
              <w:rPr>
                <w:sz w:val="20"/>
              </w:rPr>
              <w:fldChar w:fldCharType="begin">
                <w:ffData>
                  <w:name w:val="Check4"/>
                  <w:enabled/>
                  <w:calcOnExit w:val="0"/>
                  <w:checkBox>
                    <w:sizeAuto/>
                    <w:default w:val="0"/>
                  </w:checkBox>
                </w:ffData>
              </w:fldChar>
            </w:r>
            <w:r w:rsidRPr="000341FD">
              <w:rPr>
                <w:sz w:val="20"/>
              </w:rPr>
              <w:instrText xml:space="preserve"> FORMCHECKBOX </w:instrText>
            </w:r>
            <w:r w:rsidR="00594D9B">
              <w:rPr>
                <w:sz w:val="20"/>
              </w:rPr>
            </w:r>
            <w:r w:rsidR="00594D9B">
              <w:rPr>
                <w:sz w:val="20"/>
              </w:rPr>
              <w:fldChar w:fldCharType="separate"/>
            </w:r>
            <w:r w:rsidRPr="000341FD">
              <w:rPr>
                <w:sz w:val="20"/>
              </w:rPr>
              <w:fldChar w:fldCharType="end"/>
            </w:r>
          </w:p>
        </w:tc>
        <w:tc>
          <w:tcPr>
            <w:tcW w:w="9431" w:type="dxa"/>
          </w:tcPr>
          <w:p w:rsidR="008C2C75" w:rsidRPr="000341FD" w:rsidRDefault="008C2C75" w:rsidP="007C1609">
            <w:pPr>
              <w:rPr>
                <w:sz w:val="20"/>
              </w:rPr>
            </w:pPr>
            <w:r w:rsidRPr="000341FD">
              <w:rPr>
                <w:sz w:val="20"/>
              </w:rPr>
              <w:t>No, the manufacturer of the product that I am proposing DOES NOT have an environmental policy statement</w:t>
            </w:r>
          </w:p>
        </w:tc>
      </w:tr>
      <w:tr w:rsidR="008C2C75" w:rsidRPr="000341FD" w:rsidTr="008C2C75">
        <w:tc>
          <w:tcPr>
            <w:tcW w:w="469" w:type="dxa"/>
          </w:tcPr>
          <w:p w:rsidR="008C2C75" w:rsidRPr="000341FD" w:rsidRDefault="008C2C75" w:rsidP="008C2C75">
            <w:pPr>
              <w:rPr>
                <w:sz w:val="20"/>
              </w:rPr>
            </w:pPr>
            <w:r w:rsidRPr="000341FD">
              <w:rPr>
                <w:sz w:val="20"/>
              </w:rPr>
              <w:fldChar w:fldCharType="begin">
                <w:ffData>
                  <w:name w:val="Check10"/>
                  <w:enabled/>
                  <w:calcOnExit w:val="0"/>
                  <w:checkBox>
                    <w:sizeAuto/>
                    <w:default w:val="0"/>
                  </w:checkBox>
                </w:ffData>
              </w:fldChar>
            </w:r>
            <w:r w:rsidRPr="000341FD">
              <w:rPr>
                <w:sz w:val="20"/>
              </w:rPr>
              <w:instrText xml:space="preserve"> FORMCHECKBOX </w:instrText>
            </w:r>
            <w:r w:rsidR="00594D9B">
              <w:rPr>
                <w:sz w:val="20"/>
              </w:rPr>
            </w:r>
            <w:r w:rsidR="00594D9B">
              <w:rPr>
                <w:sz w:val="20"/>
              </w:rPr>
              <w:fldChar w:fldCharType="separate"/>
            </w:r>
            <w:r w:rsidRPr="000341FD">
              <w:rPr>
                <w:sz w:val="20"/>
              </w:rPr>
              <w:fldChar w:fldCharType="end"/>
            </w:r>
          </w:p>
        </w:tc>
        <w:tc>
          <w:tcPr>
            <w:tcW w:w="9431" w:type="dxa"/>
          </w:tcPr>
          <w:p w:rsidR="008C2C75" w:rsidRPr="000341FD" w:rsidRDefault="008C2C75" w:rsidP="007C1609">
            <w:pPr>
              <w:rPr>
                <w:sz w:val="20"/>
              </w:rPr>
            </w:pPr>
            <w:r w:rsidRPr="000341FD">
              <w:rPr>
                <w:sz w:val="20"/>
              </w:rPr>
              <w:t>Yes, the manufacturer of the product that I am proposing HAS an environmental policy statement</w:t>
            </w:r>
          </w:p>
        </w:tc>
      </w:tr>
      <w:tr w:rsidR="008C2C75" w:rsidRPr="000341FD" w:rsidTr="008C2C75">
        <w:tc>
          <w:tcPr>
            <w:tcW w:w="469" w:type="dxa"/>
          </w:tcPr>
          <w:p w:rsidR="008C2C75" w:rsidRPr="000341FD" w:rsidRDefault="008C2C75" w:rsidP="008C2C75">
            <w:pPr>
              <w:rPr>
                <w:sz w:val="20"/>
              </w:rPr>
            </w:pPr>
          </w:p>
        </w:tc>
        <w:tc>
          <w:tcPr>
            <w:tcW w:w="9431" w:type="dxa"/>
          </w:tcPr>
          <w:p w:rsidR="008C2C75" w:rsidRPr="000341FD" w:rsidRDefault="008C2C75" w:rsidP="008C2C75">
            <w:pPr>
              <w:rPr>
                <w:sz w:val="20"/>
              </w:rPr>
            </w:pPr>
            <w:r w:rsidRPr="000341FD">
              <w:rPr>
                <w:sz w:val="20"/>
              </w:rPr>
              <w:t>Provide Environmental Policy Statement</w:t>
            </w:r>
          </w:p>
        </w:tc>
      </w:tr>
      <w:tr w:rsidR="008C2C75" w:rsidRPr="000341FD" w:rsidTr="008C2C75">
        <w:tc>
          <w:tcPr>
            <w:tcW w:w="469" w:type="dxa"/>
          </w:tcPr>
          <w:p w:rsidR="008C2C75" w:rsidRPr="000341FD" w:rsidRDefault="008C2C75" w:rsidP="008C2C75">
            <w:pPr>
              <w:rPr>
                <w:sz w:val="20"/>
              </w:rPr>
            </w:pPr>
          </w:p>
        </w:tc>
        <w:tc>
          <w:tcPr>
            <w:tcW w:w="9431" w:type="dxa"/>
          </w:tcPr>
          <w:p w:rsidR="008C2C75" w:rsidRPr="000341FD" w:rsidRDefault="008C2C75" w:rsidP="008C2C75">
            <w:pPr>
              <w:rPr>
                <w:sz w:val="20"/>
              </w:rPr>
            </w:pPr>
            <w:r w:rsidRPr="000341FD">
              <w:rPr>
                <w:sz w:val="20"/>
              </w:rPr>
              <w:t>__________________________________________________________________________</w:t>
            </w:r>
            <w:r w:rsidRPr="000341FD">
              <w:rPr>
                <w:sz w:val="20"/>
              </w:rPr>
              <w:br/>
              <w:t>__________________________________________________________________________</w:t>
            </w:r>
            <w:r w:rsidRPr="000341FD">
              <w:rPr>
                <w:sz w:val="20"/>
              </w:rPr>
              <w:br/>
              <w:t>__________________________________________________________________________</w:t>
            </w:r>
          </w:p>
        </w:tc>
      </w:tr>
    </w:tbl>
    <w:p w:rsidR="008C2C75" w:rsidRPr="000341FD" w:rsidRDefault="008C2C75" w:rsidP="008C2C75">
      <w:pPr>
        <w:rPr>
          <w:sz w:val="20"/>
        </w:rPr>
      </w:pPr>
      <w:r w:rsidRPr="000341FD">
        <w:rPr>
          <w:sz w:val="20"/>
        </w:rPr>
        <w:br/>
        <w:t>10. If you are providing a product, has the manufacturer of the product that you are proposing ever been cited for non-compliance of an environmental or safety issue?  Please check the item that applies.</w:t>
      </w:r>
    </w:p>
    <w:tbl>
      <w:tblPr>
        <w:tblW w:w="9900" w:type="dxa"/>
        <w:tblInd w:w="558" w:type="dxa"/>
        <w:tblLook w:val="04A0" w:firstRow="1" w:lastRow="0" w:firstColumn="1" w:lastColumn="0" w:noHBand="0" w:noVBand="1"/>
      </w:tblPr>
      <w:tblGrid>
        <w:gridCol w:w="469"/>
        <w:gridCol w:w="9431"/>
      </w:tblGrid>
      <w:tr w:rsidR="008C2C75" w:rsidRPr="000341FD" w:rsidTr="008C2C75">
        <w:tc>
          <w:tcPr>
            <w:tcW w:w="469" w:type="dxa"/>
          </w:tcPr>
          <w:p w:rsidR="008C2C75" w:rsidRPr="000341FD" w:rsidRDefault="008C2C75" w:rsidP="008C2C75">
            <w:pPr>
              <w:rPr>
                <w:sz w:val="20"/>
              </w:rPr>
            </w:pPr>
            <w:r w:rsidRPr="000341FD">
              <w:rPr>
                <w:sz w:val="20"/>
              </w:rPr>
              <w:fldChar w:fldCharType="begin">
                <w:ffData>
                  <w:name w:val="Check4"/>
                  <w:enabled/>
                  <w:calcOnExit w:val="0"/>
                  <w:checkBox>
                    <w:sizeAuto/>
                    <w:default w:val="0"/>
                  </w:checkBox>
                </w:ffData>
              </w:fldChar>
            </w:r>
            <w:r w:rsidRPr="000341FD">
              <w:rPr>
                <w:sz w:val="20"/>
              </w:rPr>
              <w:instrText xml:space="preserve"> FORMCHECKBOX </w:instrText>
            </w:r>
            <w:r w:rsidR="00594D9B">
              <w:rPr>
                <w:sz w:val="20"/>
              </w:rPr>
            </w:r>
            <w:r w:rsidR="00594D9B">
              <w:rPr>
                <w:sz w:val="20"/>
              </w:rPr>
              <w:fldChar w:fldCharType="separate"/>
            </w:r>
            <w:r w:rsidRPr="000341FD">
              <w:rPr>
                <w:sz w:val="20"/>
              </w:rPr>
              <w:fldChar w:fldCharType="end"/>
            </w:r>
          </w:p>
        </w:tc>
        <w:tc>
          <w:tcPr>
            <w:tcW w:w="9431" w:type="dxa"/>
          </w:tcPr>
          <w:p w:rsidR="008C2C75" w:rsidRPr="000341FD" w:rsidRDefault="008C2C75" w:rsidP="007C1609">
            <w:pPr>
              <w:rPr>
                <w:sz w:val="20"/>
              </w:rPr>
            </w:pPr>
            <w:r w:rsidRPr="000341FD">
              <w:rPr>
                <w:sz w:val="20"/>
              </w:rPr>
              <w:t>No, the manufacturer of the product that I am proposing HAS NOT been cited for non-compliance of an environmental or safety issue</w:t>
            </w:r>
          </w:p>
        </w:tc>
      </w:tr>
      <w:tr w:rsidR="008C2C75" w:rsidRPr="000341FD" w:rsidTr="008C2C75">
        <w:tc>
          <w:tcPr>
            <w:tcW w:w="469" w:type="dxa"/>
          </w:tcPr>
          <w:p w:rsidR="008C2C75" w:rsidRPr="000341FD" w:rsidRDefault="008C2C75" w:rsidP="008C2C75">
            <w:pPr>
              <w:rPr>
                <w:sz w:val="20"/>
              </w:rPr>
            </w:pPr>
            <w:r w:rsidRPr="000341FD">
              <w:rPr>
                <w:sz w:val="20"/>
              </w:rPr>
              <w:fldChar w:fldCharType="begin">
                <w:ffData>
                  <w:name w:val="Check10"/>
                  <w:enabled/>
                  <w:calcOnExit w:val="0"/>
                  <w:checkBox>
                    <w:sizeAuto/>
                    <w:default w:val="0"/>
                  </w:checkBox>
                </w:ffData>
              </w:fldChar>
            </w:r>
            <w:r w:rsidRPr="000341FD">
              <w:rPr>
                <w:sz w:val="20"/>
              </w:rPr>
              <w:instrText xml:space="preserve"> FORMCHECKBOX </w:instrText>
            </w:r>
            <w:r w:rsidR="00594D9B">
              <w:rPr>
                <w:sz w:val="20"/>
              </w:rPr>
            </w:r>
            <w:r w:rsidR="00594D9B">
              <w:rPr>
                <w:sz w:val="20"/>
              </w:rPr>
              <w:fldChar w:fldCharType="separate"/>
            </w:r>
            <w:r w:rsidRPr="000341FD">
              <w:rPr>
                <w:sz w:val="20"/>
              </w:rPr>
              <w:fldChar w:fldCharType="end"/>
            </w:r>
          </w:p>
        </w:tc>
        <w:tc>
          <w:tcPr>
            <w:tcW w:w="9431" w:type="dxa"/>
          </w:tcPr>
          <w:p w:rsidR="008C2C75" w:rsidRPr="000341FD" w:rsidRDefault="008C2C75" w:rsidP="007C1609">
            <w:pPr>
              <w:rPr>
                <w:sz w:val="20"/>
              </w:rPr>
            </w:pPr>
            <w:r w:rsidRPr="000341FD">
              <w:rPr>
                <w:sz w:val="20"/>
              </w:rPr>
              <w:t>Yes, the manufacturer of the product that I am proposing HAS been cited for non-compliance of an environmental or safety issue</w:t>
            </w:r>
          </w:p>
        </w:tc>
      </w:tr>
      <w:tr w:rsidR="008C2C75" w:rsidRPr="000341FD" w:rsidTr="008C2C75">
        <w:tc>
          <w:tcPr>
            <w:tcW w:w="469" w:type="dxa"/>
          </w:tcPr>
          <w:p w:rsidR="008C2C75" w:rsidRPr="000341FD" w:rsidRDefault="008C2C75" w:rsidP="008C2C75">
            <w:pPr>
              <w:rPr>
                <w:sz w:val="20"/>
              </w:rPr>
            </w:pPr>
          </w:p>
        </w:tc>
        <w:tc>
          <w:tcPr>
            <w:tcW w:w="9431" w:type="dxa"/>
          </w:tcPr>
          <w:p w:rsidR="008C2C75" w:rsidRPr="000341FD" w:rsidRDefault="008C2C75" w:rsidP="008C2C75">
            <w:pPr>
              <w:rPr>
                <w:sz w:val="20"/>
              </w:rPr>
            </w:pPr>
            <w:r w:rsidRPr="000341FD">
              <w:rPr>
                <w:sz w:val="20"/>
              </w:rPr>
              <w:t>Provide reason, date and outcome of the citation</w:t>
            </w:r>
          </w:p>
        </w:tc>
      </w:tr>
      <w:tr w:rsidR="008C2C75" w:rsidRPr="000341FD" w:rsidTr="008C2C75">
        <w:tc>
          <w:tcPr>
            <w:tcW w:w="469" w:type="dxa"/>
          </w:tcPr>
          <w:p w:rsidR="008C2C75" w:rsidRPr="000341FD" w:rsidRDefault="008C2C75" w:rsidP="008C2C75">
            <w:pPr>
              <w:rPr>
                <w:sz w:val="20"/>
              </w:rPr>
            </w:pPr>
          </w:p>
        </w:tc>
        <w:tc>
          <w:tcPr>
            <w:tcW w:w="9431" w:type="dxa"/>
          </w:tcPr>
          <w:p w:rsidR="008C2C75" w:rsidRPr="000341FD" w:rsidRDefault="008C2C75" w:rsidP="008C2C75">
            <w:pPr>
              <w:rPr>
                <w:sz w:val="20"/>
              </w:rPr>
            </w:pPr>
            <w:r w:rsidRPr="000341FD">
              <w:rPr>
                <w:sz w:val="20"/>
              </w:rPr>
              <w:t>__________________________________________________________________________</w:t>
            </w:r>
            <w:r w:rsidRPr="000341FD">
              <w:rPr>
                <w:sz w:val="20"/>
              </w:rPr>
              <w:br/>
              <w:t>__________________________________________________________________________</w:t>
            </w:r>
            <w:r w:rsidRPr="000341FD">
              <w:rPr>
                <w:sz w:val="20"/>
              </w:rPr>
              <w:br/>
              <w:t>__________________________________________________________________________</w:t>
            </w:r>
          </w:p>
        </w:tc>
      </w:tr>
    </w:tbl>
    <w:p w:rsidR="008C2C75" w:rsidRPr="000341FD" w:rsidRDefault="008C2C75" w:rsidP="008C2C75">
      <w:pPr>
        <w:rPr>
          <w:sz w:val="20"/>
        </w:rPr>
      </w:pPr>
      <w:r w:rsidRPr="000341FD">
        <w:rPr>
          <w:sz w:val="20"/>
        </w:rPr>
        <w:br/>
        <w:t xml:space="preserve">11. Has an environmental life-cycle analysis of the product that you are proposing been conducted by a certified testing organization, such as Green Seal?  Please check the item that applies. </w:t>
      </w:r>
    </w:p>
    <w:tbl>
      <w:tblPr>
        <w:tblW w:w="9900" w:type="dxa"/>
        <w:tblInd w:w="558" w:type="dxa"/>
        <w:tblLook w:val="04A0" w:firstRow="1" w:lastRow="0" w:firstColumn="1" w:lastColumn="0" w:noHBand="0" w:noVBand="1"/>
      </w:tblPr>
      <w:tblGrid>
        <w:gridCol w:w="469"/>
        <w:gridCol w:w="9431"/>
      </w:tblGrid>
      <w:tr w:rsidR="008C2C75" w:rsidRPr="000341FD" w:rsidTr="008C2C75">
        <w:tc>
          <w:tcPr>
            <w:tcW w:w="469" w:type="dxa"/>
          </w:tcPr>
          <w:p w:rsidR="008C2C75" w:rsidRPr="000341FD" w:rsidRDefault="008C2C75" w:rsidP="008C2C75">
            <w:pPr>
              <w:rPr>
                <w:sz w:val="20"/>
              </w:rPr>
            </w:pPr>
            <w:r w:rsidRPr="000341FD">
              <w:rPr>
                <w:sz w:val="20"/>
              </w:rPr>
              <w:fldChar w:fldCharType="begin">
                <w:ffData>
                  <w:name w:val="Check4"/>
                  <w:enabled/>
                  <w:calcOnExit w:val="0"/>
                  <w:checkBox>
                    <w:sizeAuto/>
                    <w:default w:val="0"/>
                  </w:checkBox>
                </w:ffData>
              </w:fldChar>
            </w:r>
            <w:r w:rsidRPr="000341FD">
              <w:rPr>
                <w:sz w:val="20"/>
              </w:rPr>
              <w:instrText xml:space="preserve"> FORMCHECKBOX </w:instrText>
            </w:r>
            <w:r w:rsidR="00594D9B">
              <w:rPr>
                <w:sz w:val="20"/>
              </w:rPr>
            </w:r>
            <w:r w:rsidR="00594D9B">
              <w:rPr>
                <w:sz w:val="20"/>
              </w:rPr>
              <w:fldChar w:fldCharType="separate"/>
            </w:r>
            <w:r w:rsidRPr="000341FD">
              <w:rPr>
                <w:sz w:val="20"/>
              </w:rPr>
              <w:fldChar w:fldCharType="end"/>
            </w:r>
          </w:p>
        </w:tc>
        <w:tc>
          <w:tcPr>
            <w:tcW w:w="9431" w:type="dxa"/>
          </w:tcPr>
          <w:p w:rsidR="008C2C75" w:rsidRPr="000341FD" w:rsidRDefault="008C2C75" w:rsidP="007C1609">
            <w:pPr>
              <w:rPr>
                <w:sz w:val="20"/>
              </w:rPr>
            </w:pPr>
            <w:r w:rsidRPr="000341FD">
              <w:rPr>
                <w:sz w:val="20"/>
              </w:rPr>
              <w:t>No, an environmental life-cycle analysis of the product that I am proposing HAS NOT been conducted by a certified testing organization, such as Green Seal</w:t>
            </w:r>
          </w:p>
        </w:tc>
      </w:tr>
      <w:tr w:rsidR="008C2C75" w:rsidRPr="000341FD" w:rsidTr="008C2C75">
        <w:tc>
          <w:tcPr>
            <w:tcW w:w="469" w:type="dxa"/>
          </w:tcPr>
          <w:p w:rsidR="008C2C75" w:rsidRPr="000341FD" w:rsidRDefault="008C2C75" w:rsidP="008C2C75">
            <w:pPr>
              <w:rPr>
                <w:sz w:val="20"/>
              </w:rPr>
            </w:pPr>
            <w:r w:rsidRPr="000341FD">
              <w:rPr>
                <w:sz w:val="20"/>
              </w:rPr>
              <w:fldChar w:fldCharType="begin">
                <w:ffData>
                  <w:name w:val="Check10"/>
                  <w:enabled/>
                  <w:calcOnExit w:val="0"/>
                  <w:checkBox>
                    <w:sizeAuto/>
                    <w:default w:val="0"/>
                  </w:checkBox>
                </w:ffData>
              </w:fldChar>
            </w:r>
            <w:r w:rsidRPr="000341FD">
              <w:rPr>
                <w:sz w:val="20"/>
              </w:rPr>
              <w:instrText xml:space="preserve"> FORMCHECKBOX </w:instrText>
            </w:r>
            <w:r w:rsidR="00594D9B">
              <w:rPr>
                <w:sz w:val="20"/>
              </w:rPr>
            </w:r>
            <w:r w:rsidR="00594D9B">
              <w:rPr>
                <w:sz w:val="20"/>
              </w:rPr>
              <w:fldChar w:fldCharType="separate"/>
            </w:r>
            <w:r w:rsidRPr="000341FD">
              <w:rPr>
                <w:sz w:val="20"/>
              </w:rPr>
              <w:fldChar w:fldCharType="end"/>
            </w:r>
          </w:p>
        </w:tc>
        <w:tc>
          <w:tcPr>
            <w:tcW w:w="9431" w:type="dxa"/>
          </w:tcPr>
          <w:p w:rsidR="008C2C75" w:rsidRPr="000341FD" w:rsidRDefault="008C2C75" w:rsidP="007C1609">
            <w:pPr>
              <w:rPr>
                <w:sz w:val="20"/>
              </w:rPr>
            </w:pPr>
            <w:r w:rsidRPr="000341FD">
              <w:rPr>
                <w:sz w:val="20"/>
              </w:rPr>
              <w:t>Yes, an environmental life-cycle analysis of the product that I am proposing HAS been conducted by a certified testing organization, such as Green Seal.</w:t>
            </w:r>
          </w:p>
        </w:tc>
      </w:tr>
      <w:tr w:rsidR="008C2C75" w:rsidRPr="000341FD" w:rsidTr="008C2C75">
        <w:tc>
          <w:tcPr>
            <w:tcW w:w="469" w:type="dxa"/>
          </w:tcPr>
          <w:p w:rsidR="008C2C75" w:rsidRPr="000341FD" w:rsidRDefault="008C2C75" w:rsidP="008C2C75">
            <w:pPr>
              <w:rPr>
                <w:sz w:val="20"/>
              </w:rPr>
            </w:pPr>
          </w:p>
        </w:tc>
        <w:tc>
          <w:tcPr>
            <w:tcW w:w="9431" w:type="dxa"/>
          </w:tcPr>
          <w:p w:rsidR="008C2C75" w:rsidRPr="000341FD" w:rsidRDefault="008C2C75" w:rsidP="008C2C75">
            <w:pPr>
              <w:rPr>
                <w:sz w:val="20"/>
              </w:rPr>
            </w:pPr>
            <w:r w:rsidRPr="000341FD">
              <w:rPr>
                <w:sz w:val="20"/>
              </w:rPr>
              <w:t>Provide certification</w:t>
            </w:r>
          </w:p>
        </w:tc>
      </w:tr>
      <w:tr w:rsidR="008C2C75" w:rsidRPr="000341FD" w:rsidTr="008C2C75">
        <w:tc>
          <w:tcPr>
            <w:tcW w:w="469" w:type="dxa"/>
          </w:tcPr>
          <w:p w:rsidR="008C2C75" w:rsidRPr="000341FD" w:rsidRDefault="008C2C75" w:rsidP="008C2C75">
            <w:pPr>
              <w:rPr>
                <w:sz w:val="20"/>
              </w:rPr>
            </w:pPr>
          </w:p>
        </w:tc>
        <w:tc>
          <w:tcPr>
            <w:tcW w:w="9431" w:type="dxa"/>
          </w:tcPr>
          <w:p w:rsidR="008C2C75" w:rsidRPr="000341FD" w:rsidRDefault="008C2C75" w:rsidP="008C2C75">
            <w:pPr>
              <w:rPr>
                <w:sz w:val="20"/>
              </w:rPr>
            </w:pPr>
            <w:r w:rsidRPr="000341FD">
              <w:rPr>
                <w:sz w:val="20"/>
              </w:rPr>
              <w:t>__________________________________________________________________________</w:t>
            </w:r>
            <w:r w:rsidRPr="000341FD">
              <w:rPr>
                <w:sz w:val="20"/>
              </w:rPr>
              <w:br/>
              <w:t>__________________________________________________________________________</w:t>
            </w:r>
            <w:r w:rsidRPr="000341FD">
              <w:rPr>
                <w:sz w:val="20"/>
              </w:rPr>
              <w:br/>
              <w:t>__________________________________________________________________________</w:t>
            </w:r>
          </w:p>
        </w:tc>
      </w:tr>
    </w:tbl>
    <w:p w:rsidR="008C2C75" w:rsidRPr="000341FD" w:rsidRDefault="008C2C75" w:rsidP="008C2C75">
      <w:pPr>
        <w:rPr>
          <w:sz w:val="20"/>
        </w:rPr>
      </w:pPr>
      <w:r w:rsidRPr="000341FD">
        <w:rPr>
          <w:sz w:val="20"/>
        </w:rPr>
        <w:br/>
        <w:t>12. If selected pursuant to this solicitation, what are your plans for continuing your operations and services to ASU if there is a major and/or catastrophic pandemic influenza outbreak?</w:t>
      </w:r>
    </w:p>
    <w:tbl>
      <w:tblPr>
        <w:tblW w:w="9900" w:type="dxa"/>
        <w:tblInd w:w="558" w:type="dxa"/>
        <w:tblLook w:val="04A0" w:firstRow="1" w:lastRow="0" w:firstColumn="1" w:lastColumn="0" w:noHBand="0" w:noVBand="1"/>
      </w:tblPr>
      <w:tblGrid>
        <w:gridCol w:w="446"/>
        <w:gridCol w:w="9454"/>
      </w:tblGrid>
      <w:tr w:rsidR="008C2C75" w:rsidRPr="000341FD" w:rsidTr="008C2C75">
        <w:tc>
          <w:tcPr>
            <w:tcW w:w="446" w:type="dxa"/>
          </w:tcPr>
          <w:p w:rsidR="008C2C75" w:rsidRPr="000341FD" w:rsidRDefault="008C2C75" w:rsidP="008C2C75">
            <w:pPr>
              <w:rPr>
                <w:sz w:val="20"/>
              </w:rPr>
            </w:pPr>
          </w:p>
        </w:tc>
        <w:tc>
          <w:tcPr>
            <w:tcW w:w="9454" w:type="dxa"/>
          </w:tcPr>
          <w:p w:rsidR="008C2C75" w:rsidRPr="000341FD" w:rsidRDefault="008C2C75" w:rsidP="008C2C75">
            <w:pPr>
              <w:rPr>
                <w:sz w:val="20"/>
              </w:rPr>
            </w:pPr>
            <w:r w:rsidRPr="000341FD">
              <w:rPr>
                <w:sz w:val="20"/>
              </w:rPr>
              <w:t>__________________________________________________________________________</w:t>
            </w:r>
            <w:r w:rsidRPr="000341FD">
              <w:rPr>
                <w:sz w:val="20"/>
              </w:rPr>
              <w:br/>
              <w:t>__________________________________________________________________________</w:t>
            </w:r>
            <w:r w:rsidRPr="000341FD">
              <w:rPr>
                <w:sz w:val="20"/>
              </w:rPr>
              <w:br/>
              <w:t>__________________________________________________________________________</w:t>
            </w:r>
          </w:p>
        </w:tc>
      </w:tr>
    </w:tbl>
    <w:p w:rsidR="001177C3" w:rsidRDefault="001177C3" w:rsidP="009A68FB">
      <w:pPr>
        <w:rPr>
          <w:sz w:val="16"/>
        </w:rPr>
      </w:pPr>
    </w:p>
    <w:p w:rsidR="007C1609" w:rsidRDefault="007C1609" w:rsidP="00F83718">
      <w:pPr>
        <w:jc w:val="center"/>
        <w:rPr>
          <w:sz w:val="16"/>
        </w:rPr>
        <w:sectPr w:rsidR="007C1609" w:rsidSect="00235EE7">
          <w:pgSz w:w="12240" w:h="15840" w:code="1"/>
          <w:pgMar w:top="1080" w:right="1080" w:bottom="1080" w:left="1080" w:header="720" w:footer="720" w:gutter="0"/>
          <w:cols w:space="720"/>
          <w:formProt w:val="0"/>
          <w:docGrid w:linePitch="326"/>
        </w:sectPr>
      </w:pPr>
    </w:p>
    <w:p w:rsidR="0048433D" w:rsidRDefault="0048433D" w:rsidP="00F83718">
      <w:pPr>
        <w:jc w:val="center"/>
        <w:rPr>
          <w:sz w:val="16"/>
        </w:rPr>
      </w:pPr>
    </w:p>
    <w:tbl>
      <w:tblPr>
        <w:tblW w:w="108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87"/>
        <w:gridCol w:w="882"/>
        <w:gridCol w:w="586"/>
        <w:gridCol w:w="23"/>
        <w:gridCol w:w="203"/>
        <w:gridCol w:w="1936"/>
        <w:gridCol w:w="21"/>
        <w:gridCol w:w="657"/>
        <w:gridCol w:w="540"/>
        <w:gridCol w:w="944"/>
        <w:gridCol w:w="19"/>
        <w:gridCol w:w="117"/>
        <w:gridCol w:w="227"/>
        <w:gridCol w:w="673"/>
        <w:gridCol w:w="1126"/>
        <w:gridCol w:w="17"/>
        <w:gridCol w:w="291"/>
        <w:gridCol w:w="1862"/>
        <w:gridCol w:w="7"/>
      </w:tblGrid>
      <w:tr w:rsidR="001177C3" w:rsidRPr="001177C3" w:rsidTr="00985B32">
        <w:trPr>
          <w:gridAfter w:val="1"/>
          <w:wAfter w:w="7" w:type="dxa"/>
          <w:trHeight w:val="510"/>
        </w:trPr>
        <w:tc>
          <w:tcPr>
            <w:tcW w:w="1569" w:type="dxa"/>
            <w:gridSpan w:val="2"/>
            <w:tcBorders>
              <w:top w:val="double" w:sz="4" w:space="0" w:color="auto"/>
              <w:left w:val="double" w:sz="4" w:space="0" w:color="auto"/>
              <w:right w:val="double" w:sz="4" w:space="0" w:color="auto"/>
            </w:tcBorders>
          </w:tcPr>
          <w:p w:rsidR="001177C3" w:rsidRPr="001177C3" w:rsidRDefault="001177C3" w:rsidP="001177C3">
            <w:pPr>
              <w:pStyle w:val="BodyText"/>
              <w:jc w:val="center"/>
              <w:rPr>
                <w:rFonts w:cs="Arial"/>
                <w:b/>
                <w:bCs/>
                <w:sz w:val="18"/>
                <w:szCs w:val="18"/>
              </w:rPr>
            </w:pPr>
            <w:r>
              <w:rPr>
                <w:sz w:val="16"/>
              </w:rPr>
              <w:br w:type="page"/>
            </w:r>
            <w:r w:rsidR="00F35AB4">
              <w:br w:type="page"/>
            </w:r>
            <w:bookmarkEnd w:id="23"/>
            <w:bookmarkEnd w:id="24"/>
            <w:r w:rsidRPr="001177C3">
              <w:rPr>
                <w:rFonts w:cs="Arial"/>
                <w:b/>
                <w:bCs/>
                <w:sz w:val="18"/>
                <w:szCs w:val="18"/>
              </w:rPr>
              <w:t>RETURN TO ASU</w:t>
            </w:r>
          </w:p>
        </w:tc>
        <w:tc>
          <w:tcPr>
            <w:tcW w:w="7380" w:type="dxa"/>
            <w:gridSpan w:val="15"/>
            <w:tcBorders>
              <w:top w:val="double" w:sz="4" w:space="0" w:color="auto"/>
              <w:left w:val="double" w:sz="4" w:space="0" w:color="auto"/>
              <w:right w:val="double" w:sz="4" w:space="0" w:color="auto"/>
            </w:tcBorders>
          </w:tcPr>
          <w:p w:rsidR="001177C3" w:rsidRPr="00E23424" w:rsidRDefault="001177C3" w:rsidP="001177C3">
            <w:pPr>
              <w:pStyle w:val="Header"/>
              <w:jc w:val="center"/>
              <w:rPr>
                <w:rFonts w:cs="Arial"/>
                <w:b/>
              </w:rPr>
            </w:pPr>
            <w:smartTag w:uri="urn:schemas-microsoft-com:office:smarttags" w:element="place">
              <w:smartTag w:uri="urn:schemas-microsoft-com:office:smarttags" w:element="PlaceName">
                <w:r w:rsidRPr="00E23424">
                  <w:rPr>
                    <w:rFonts w:cs="Arial"/>
                    <w:b/>
                  </w:rPr>
                  <w:t>ARIZONA</w:t>
                </w:r>
              </w:smartTag>
              <w:r w:rsidRPr="00E23424">
                <w:rPr>
                  <w:rFonts w:cs="Arial"/>
                  <w:b/>
                </w:rPr>
                <w:t xml:space="preserve"> </w:t>
              </w:r>
              <w:smartTag w:uri="urn:schemas-microsoft-com:office:smarttags" w:element="PlaceType">
                <w:r w:rsidRPr="00E23424">
                  <w:rPr>
                    <w:rFonts w:cs="Arial"/>
                    <w:b/>
                  </w:rPr>
                  <w:t>STATE</w:t>
                </w:r>
              </w:smartTag>
              <w:r w:rsidRPr="00E23424">
                <w:rPr>
                  <w:rFonts w:cs="Arial"/>
                  <w:b/>
                </w:rPr>
                <w:t xml:space="preserve"> </w:t>
              </w:r>
              <w:smartTag w:uri="urn:schemas-microsoft-com:office:smarttags" w:element="PlaceType">
                <w:r w:rsidRPr="00E23424">
                  <w:rPr>
                    <w:rFonts w:cs="Arial"/>
                    <w:b/>
                  </w:rPr>
                  <w:t>UNIVERSITY</w:t>
                </w:r>
              </w:smartTag>
            </w:smartTag>
          </w:p>
          <w:p w:rsidR="001177C3" w:rsidRPr="001177C3" w:rsidRDefault="001177C3" w:rsidP="001177C3">
            <w:pPr>
              <w:pStyle w:val="BodyText"/>
              <w:jc w:val="center"/>
              <w:rPr>
                <w:rFonts w:cs="Arial"/>
                <w:b/>
                <w:bCs/>
                <w:sz w:val="18"/>
                <w:szCs w:val="18"/>
              </w:rPr>
            </w:pPr>
            <w:r w:rsidRPr="001177C3">
              <w:rPr>
                <w:rFonts w:cs="Arial"/>
                <w:sz w:val="18"/>
                <w:szCs w:val="18"/>
              </w:rPr>
              <w:t>SUBSTITUTE W-9 &amp; VENDOR AUTHORIZATION FORM</w:t>
            </w:r>
            <w:r w:rsidR="00B20794">
              <w:rPr>
                <w:rFonts w:cs="Arial"/>
                <w:sz w:val="18"/>
                <w:szCs w:val="18"/>
              </w:rPr>
              <w:t xml:space="preserve"> – Page 1 of 2</w:t>
            </w:r>
          </w:p>
        </w:tc>
        <w:tc>
          <w:tcPr>
            <w:tcW w:w="1862" w:type="dxa"/>
            <w:tcBorders>
              <w:top w:val="double" w:sz="4" w:space="0" w:color="auto"/>
              <w:left w:val="double" w:sz="4" w:space="0" w:color="auto"/>
              <w:right w:val="double" w:sz="4" w:space="0" w:color="auto"/>
            </w:tcBorders>
          </w:tcPr>
          <w:p w:rsidR="001177C3" w:rsidRPr="001177C3" w:rsidRDefault="001177C3" w:rsidP="001177C3">
            <w:pPr>
              <w:pStyle w:val="BodyText"/>
              <w:jc w:val="center"/>
              <w:rPr>
                <w:rFonts w:cs="Arial"/>
                <w:b/>
                <w:bCs/>
                <w:color w:val="FF0000"/>
                <w:sz w:val="18"/>
                <w:szCs w:val="18"/>
              </w:rPr>
            </w:pPr>
            <w:r w:rsidRPr="001177C3">
              <w:rPr>
                <w:rFonts w:cs="Arial"/>
                <w:b/>
                <w:bCs/>
                <w:color w:val="FF0000"/>
                <w:sz w:val="18"/>
                <w:szCs w:val="18"/>
              </w:rPr>
              <w:t>DO NOT SEND TO IRS</w:t>
            </w:r>
          </w:p>
        </w:tc>
      </w:tr>
      <w:tr w:rsidR="001177C3" w:rsidRPr="00E23424" w:rsidTr="00985B32">
        <w:trPr>
          <w:gridAfter w:val="1"/>
          <w:wAfter w:w="7" w:type="dxa"/>
          <w:trHeight w:val="945"/>
        </w:trPr>
        <w:tc>
          <w:tcPr>
            <w:tcW w:w="10811" w:type="dxa"/>
            <w:gridSpan w:val="18"/>
            <w:tcBorders>
              <w:top w:val="double" w:sz="4" w:space="0" w:color="auto"/>
              <w:left w:val="double" w:sz="4" w:space="0" w:color="auto"/>
              <w:right w:val="double" w:sz="4" w:space="0" w:color="auto"/>
            </w:tcBorders>
            <w:vAlign w:val="center"/>
          </w:tcPr>
          <w:p w:rsidR="001177C3" w:rsidRPr="00335720" w:rsidRDefault="001177C3" w:rsidP="001177C3">
            <w:pPr>
              <w:rPr>
                <w:rFonts w:cs="Arial"/>
                <w:sz w:val="20"/>
              </w:rPr>
            </w:pPr>
            <w:r w:rsidRPr="00335720">
              <w:rPr>
                <w:rFonts w:cs="Arial"/>
                <w:b/>
                <w:sz w:val="20"/>
              </w:rPr>
              <w:t>Foreign persons who are non-residents for US Tax purposes do not complete the ASU Substitute W-9 form. Instead, complete IRS Form W-8 BEN</w:t>
            </w:r>
            <w:r w:rsidRPr="00335720">
              <w:rPr>
                <w:rFonts w:cs="Arial"/>
                <w:sz w:val="20"/>
              </w:rPr>
              <w:t xml:space="preserve"> </w:t>
            </w:r>
            <w:r w:rsidRPr="00335720">
              <w:rPr>
                <w:rFonts w:cs="Arial"/>
                <w:b/>
                <w:sz w:val="20"/>
              </w:rPr>
              <w:t>available at</w:t>
            </w:r>
            <w:r w:rsidRPr="00335720">
              <w:rPr>
                <w:rFonts w:cs="Arial"/>
                <w:sz w:val="20"/>
              </w:rPr>
              <w:t xml:space="preserve">  </w:t>
            </w:r>
            <w:hyperlink r:id="rId26" w:history="1">
              <w:r w:rsidRPr="00335720">
                <w:rPr>
                  <w:rStyle w:val="Hyperlink"/>
                  <w:rFonts w:cs="Arial"/>
                  <w:sz w:val="20"/>
                </w:rPr>
                <w:t>http://www.irs.gov/pub/irs-pdf/fw8ben.pdf</w:t>
              </w:r>
            </w:hyperlink>
            <w:r w:rsidRPr="00335720">
              <w:rPr>
                <w:rFonts w:cs="Arial"/>
                <w:sz w:val="20"/>
              </w:rPr>
              <w:t xml:space="preserve"> </w:t>
            </w:r>
          </w:p>
        </w:tc>
      </w:tr>
      <w:tr w:rsidR="001177C3" w:rsidRPr="00E23424" w:rsidTr="00985B32">
        <w:trPr>
          <w:gridAfter w:val="1"/>
          <w:wAfter w:w="7" w:type="dxa"/>
        </w:trPr>
        <w:tc>
          <w:tcPr>
            <w:tcW w:w="4338" w:type="dxa"/>
            <w:gridSpan w:val="7"/>
            <w:tcBorders>
              <w:top w:val="double" w:sz="4" w:space="0" w:color="auto"/>
            </w:tcBorders>
            <w:shd w:val="clear" w:color="auto" w:fill="E6E6E6"/>
            <w:vAlign w:val="center"/>
          </w:tcPr>
          <w:p w:rsidR="001177C3" w:rsidRPr="00335720" w:rsidRDefault="001177C3" w:rsidP="001177C3">
            <w:pPr>
              <w:rPr>
                <w:rFonts w:cs="Arial"/>
                <w:b/>
                <w:sz w:val="20"/>
              </w:rPr>
            </w:pPr>
            <w:r w:rsidRPr="00335720">
              <w:rPr>
                <w:rFonts w:cs="Arial"/>
                <w:b/>
                <w:sz w:val="20"/>
              </w:rPr>
              <w:t>► Taxpayer Identification Number (TIN)</w:t>
            </w:r>
          </w:p>
        </w:tc>
        <w:tc>
          <w:tcPr>
            <w:tcW w:w="2504" w:type="dxa"/>
            <w:gridSpan w:val="6"/>
            <w:tcBorders>
              <w:top w:val="double" w:sz="4" w:space="0" w:color="auto"/>
            </w:tcBorders>
          </w:tcPr>
          <w:p w:rsidR="001177C3" w:rsidRPr="00335720" w:rsidRDefault="001177C3" w:rsidP="001177C3">
            <w:pPr>
              <w:rPr>
                <w:rFonts w:cs="Arial"/>
                <w:sz w:val="20"/>
              </w:rPr>
            </w:pPr>
          </w:p>
          <w:p w:rsidR="001177C3" w:rsidRPr="00335720" w:rsidRDefault="001177C3" w:rsidP="001177C3">
            <w:pPr>
              <w:rPr>
                <w:rFonts w:cs="Arial"/>
                <w:sz w:val="20"/>
              </w:rPr>
            </w:pPr>
            <w:r w:rsidRPr="00335720">
              <w:rPr>
                <w:rFonts w:cs="Arial"/>
                <w:sz w:val="20"/>
              </w:rPr>
              <w:fldChar w:fldCharType="begin">
                <w:ffData>
                  <w:name w:val="Text1"/>
                  <w:enabled/>
                  <w:calcOnExit w:val="0"/>
                  <w:textInput/>
                </w:ffData>
              </w:fldChar>
            </w:r>
            <w:bookmarkStart w:id="55" w:name="Text1"/>
            <w:r w:rsidRPr="00335720">
              <w:rPr>
                <w:rFonts w:cs="Arial"/>
                <w:sz w:val="20"/>
              </w:rPr>
              <w:instrText xml:space="preserve"> FORMTEXT </w:instrText>
            </w:r>
            <w:r w:rsidRPr="00335720">
              <w:rPr>
                <w:rFonts w:cs="Arial"/>
                <w:sz w:val="20"/>
              </w:rPr>
            </w:r>
            <w:r w:rsidRPr="00335720">
              <w:rPr>
                <w:rFonts w:cs="Arial"/>
                <w:sz w:val="20"/>
              </w:rPr>
              <w:fldChar w:fldCharType="separate"/>
            </w:r>
            <w:r w:rsidRPr="00335720">
              <w:rPr>
                <w:rFonts w:cs="Arial"/>
                <w:sz w:val="20"/>
              </w:rPr>
              <w:t> </w:t>
            </w:r>
            <w:r w:rsidRPr="00335720">
              <w:rPr>
                <w:rFonts w:cs="Arial"/>
                <w:sz w:val="20"/>
              </w:rPr>
              <w:t> </w:t>
            </w:r>
            <w:r w:rsidRPr="00335720">
              <w:rPr>
                <w:rFonts w:cs="Arial"/>
                <w:sz w:val="20"/>
              </w:rPr>
              <w:t> </w:t>
            </w:r>
            <w:r w:rsidRPr="00335720">
              <w:rPr>
                <w:rFonts w:cs="Arial"/>
                <w:sz w:val="20"/>
              </w:rPr>
              <w:t> </w:t>
            </w:r>
            <w:r w:rsidRPr="00335720">
              <w:rPr>
                <w:rFonts w:cs="Arial"/>
                <w:sz w:val="20"/>
              </w:rPr>
              <w:t> </w:t>
            </w:r>
            <w:r w:rsidRPr="00335720">
              <w:rPr>
                <w:rFonts w:cs="Arial"/>
                <w:sz w:val="20"/>
              </w:rPr>
              <w:fldChar w:fldCharType="end"/>
            </w:r>
            <w:bookmarkEnd w:id="55"/>
          </w:p>
        </w:tc>
        <w:bookmarkStart w:id="56" w:name="Check1"/>
        <w:tc>
          <w:tcPr>
            <w:tcW w:w="3969" w:type="dxa"/>
            <w:gridSpan w:val="5"/>
            <w:tcBorders>
              <w:top w:val="double" w:sz="4" w:space="0" w:color="auto"/>
            </w:tcBorders>
          </w:tcPr>
          <w:p w:rsidR="001177C3" w:rsidRPr="00335720" w:rsidRDefault="001177C3" w:rsidP="001177C3">
            <w:pPr>
              <w:rPr>
                <w:rFonts w:cs="Arial"/>
                <w:sz w:val="20"/>
              </w:rPr>
            </w:pPr>
            <w:r w:rsidRPr="001177C3">
              <w:rPr>
                <w:rFonts w:ascii="Times New Roman" w:hAnsi="Times New Roman"/>
                <w:sz w:val="20"/>
              </w:rPr>
              <w:fldChar w:fldCharType="begin">
                <w:ffData>
                  <w:name w:val="Check1"/>
                  <w:enabled/>
                  <w:calcOnExit w:val="0"/>
                  <w:checkBox>
                    <w:sizeAuto/>
                    <w:default w:val="0"/>
                    <w:checked w:val="0"/>
                  </w:checkBox>
                </w:ffData>
              </w:fldChar>
            </w:r>
            <w:r w:rsidRPr="001177C3">
              <w:rPr>
                <w:rFonts w:ascii="Times New Roman" w:hAnsi="Times New Roman"/>
                <w:sz w:val="20"/>
              </w:rPr>
              <w:instrText xml:space="preserve"> FORMCHECKBOX </w:instrText>
            </w:r>
            <w:r w:rsidR="00594D9B">
              <w:rPr>
                <w:rFonts w:ascii="Times New Roman" w:hAnsi="Times New Roman"/>
                <w:sz w:val="20"/>
              </w:rPr>
            </w:r>
            <w:r w:rsidR="00594D9B">
              <w:rPr>
                <w:rFonts w:ascii="Times New Roman" w:hAnsi="Times New Roman"/>
                <w:sz w:val="20"/>
              </w:rPr>
              <w:fldChar w:fldCharType="separate"/>
            </w:r>
            <w:r w:rsidRPr="001177C3">
              <w:rPr>
                <w:rFonts w:ascii="Times New Roman" w:hAnsi="Times New Roman"/>
                <w:sz w:val="20"/>
              </w:rPr>
              <w:fldChar w:fldCharType="end"/>
            </w:r>
            <w:bookmarkEnd w:id="56"/>
            <w:r w:rsidRPr="001177C3">
              <w:rPr>
                <w:rFonts w:ascii="Times New Roman" w:hAnsi="Times New Roman"/>
                <w:sz w:val="20"/>
              </w:rPr>
              <w:t xml:space="preserve"> </w:t>
            </w:r>
            <w:r w:rsidRPr="00335720">
              <w:rPr>
                <w:rFonts w:cs="Arial"/>
                <w:sz w:val="20"/>
              </w:rPr>
              <w:t>Employer ID Number (EIN)</w:t>
            </w:r>
          </w:p>
          <w:bookmarkStart w:id="57" w:name="Check2"/>
          <w:p w:rsidR="001177C3" w:rsidRPr="001177C3" w:rsidRDefault="001177C3" w:rsidP="001177C3">
            <w:pPr>
              <w:rPr>
                <w:rFonts w:ascii="Times New Roman" w:hAnsi="Times New Roman"/>
                <w:sz w:val="20"/>
              </w:rPr>
            </w:pPr>
            <w:r w:rsidRPr="00335720">
              <w:rPr>
                <w:rFonts w:cs="Arial"/>
                <w:sz w:val="20"/>
              </w:rPr>
              <w:fldChar w:fldCharType="begin">
                <w:ffData>
                  <w:name w:val="Check2"/>
                  <w:enabled/>
                  <w:calcOnExit w:val="0"/>
                  <w:checkBox>
                    <w:sizeAuto/>
                    <w:default w:val="0"/>
                    <w:checked w:val="0"/>
                  </w:checkBox>
                </w:ffData>
              </w:fldChar>
            </w:r>
            <w:r w:rsidRPr="00335720">
              <w:rPr>
                <w:rFonts w:cs="Arial"/>
                <w:sz w:val="20"/>
              </w:rPr>
              <w:instrText xml:space="preserve"> FORMCHECKBOX </w:instrText>
            </w:r>
            <w:r w:rsidR="00594D9B">
              <w:rPr>
                <w:rFonts w:cs="Arial"/>
                <w:sz w:val="20"/>
              </w:rPr>
            </w:r>
            <w:r w:rsidR="00594D9B">
              <w:rPr>
                <w:rFonts w:cs="Arial"/>
                <w:sz w:val="20"/>
              </w:rPr>
              <w:fldChar w:fldCharType="separate"/>
            </w:r>
            <w:r w:rsidRPr="00335720">
              <w:rPr>
                <w:rFonts w:cs="Arial"/>
                <w:sz w:val="20"/>
              </w:rPr>
              <w:fldChar w:fldCharType="end"/>
            </w:r>
            <w:bookmarkEnd w:id="57"/>
            <w:r w:rsidRPr="00335720">
              <w:rPr>
                <w:rFonts w:cs="Arial"/>
                <w:sz w:val="20"/>
              </w:rPr>
              <w:t xml:space="preserve"> Social Security Number (SSN)</w:t>
            </w:r>
          </w:p>
        </w:tc>
      </w:tr>
      <w:tr w:rsidR="001177C3" w:rsidRPr="00E23424" w:rsidTr="00985B32">
        <w:trPr>
          <w:gridAfter w:val="1"/>
          <w:wAfter w:w="7" w:type="dxa"/>
          <w:trHeight w:val="665"/>
        </w:trPr>
        <w:tc>
          <w:tcPr>
            <w:tcW w:w="2381" w:type="dxa"/>
            <w:gridSpan w:val="5"/>
            <w:vAlign w:val="center"/>
          </w:tcPr>
          <w:p w:rsidR="001177C3" w:rsidRPr="00335720" w:rsidRDefault="001177C3" w:rsidP="001177C3">
            <w:pPr>
              <w:rPr>
                <w:rFonts w:cs="Arial"/>
                <w:b/>
                <w:sz w:val="20"/>
              </w:rPr>
            </w:pPr>
            <w:r w:rsidRPr="001177C3">
              <w:rPr>
                <w:rFonts w:ascii="Times New Roman" w:hAnsi="Times New Roman"/>
                <w:b/>
                <w:sz w:val="20"/>
              </w:rPr>
              <w:t xml:space="preserve">► </w:t>
            </w:r>
            <w:r w:rsidRPr="00335720">
              <w:rPr>
                <w:rFonts w:cs="Arial"/>
                <w:b/>
                <w:sz w:val="20"/>
              </w:rPr>
              <w:t>LEGAL NAME:</w:t>
            </w:r>
          </w:p>
          <w:p w:rsidR="001177C3" w:rsidRPr="001177C3" w:rsidRDefault="001177C3" w:rsidP="001177C3">
            <w:pPr>
              <w:rPr>
                <w:rFonts w:ascii="Times New Roman" w:hAnsi="Times New Roman"/>
                <w:b/>
                <w:sz w:val="20"/>
              </w:rPr>
            </w:pPr>
            <w:r w:rsidRPr="00335720">
              <w:rPr>
                <w:rFonts w:cs="Arial"/>
                <w:color w:val="FF0000"/>
                <w:sz w:val="20"/>
              </w:rPr>
              <w:t>(must match TIN above)</w:t>
            </w:r>
          </w:p>
        </w:tc>
        <w:tc>
          <w:tcPr>
            <w:tcW w:w="8430" w:type="dxa"/>
            <w:gridSpan w:val="13"/>
            <w:vAlign w:val="center"/>
          </w:tcPr>
          <w:p w:rsidR="001177C3" w:rsidRPr="00335720" w:rsidRDefault="001177C3" w:rsidP="001177C3">
            <w:pPr>
              <w:rPr>
                <w:rFonts w:cs="Arial"/>
                <w:b/>
                <w:sz w:val="20"/>
              </w:rPr>
            </w:pPr>
            <w:r w:rsidRPr="00335720">
              <w:rPr>
                <w:rFonts w:cs="Arial"/>
                <w:b/>
                <w:sz w:val="20"/>
              </w:rPr>
              <w:fldChar w:fldCharType="begin">
                <w:ffData>
                  <w:name w:val="Text2"/>
                  <w:enabled/>
                  <w:calcOnExit w:val="0"/>
                  <w:textInput/>
                </w:ffData>
              </w:fldChar>
            </w:r>
            <w:bookmarkStart w:id="58" w:name="Text2"/>
            <w:r w:rsidRPr="00335720">
              <w:rPr>
                <w:rFonts w:cs="Arial"/>
                <w:b/>
                <w:sz w:val="20"/>
              </w:rPr>
              <w:instrText xml:space="preserve"> FORMTEXT </w:instrText>
            </w:r>
            <w:r w:rsidRPr="00335720">
              <w:rPr>
                <w:rFonts w:cs="Arial"/>
                <w:b/>
                <w:sz w:val="20"/>
              </w:rPr>
            </w:r>
            <w:r w:rsidRPr="00335720">
              <w:rPr>
                <w:rFonts w:cs="Arial"/>
                <w:b/>
                <w:sz w:val="20"/>
              </w:rPr>
              <w:fldChar w:fldCharType="separate"/>
            </w:r>
            <w:r w:rsidRPr="00335720">
              <w:rPr>
                <w:rFonts w:cs="Arial"/>
                <w:b/>
                <w:noProof/>
                <w:sz w:val="20"/>
              </w:rPr>
              <w:t> </w:t>
            </w:r>
            <w:r w:rsidRPr="00335720">
              <w:rPr>
                <w:rFonts w:cs="Arial"/>
                <w:b/>
                <w:noProof/>
                <w:sz w:val="20"/>
              </w:rPr>
              <w:t> </w:t>
            </w:r>
            <w:r w:rsidRPr="00335720">
              <w:rPr>
                <w:rFonts w:cs="Arial"/>
                <w:b/>
                <w:noProof/>
                <w:sz w:val="20"/>
              </w:rPr>
              <w:t> </w:t>
            </w:r>
            <w:r w:rsidRPr="00335720">
              <w:rPr>
                <w:rFonts w:cs="Arial"/>
                <w:b/>
                <w:noProof/>
                <w:sz w:val="20"/>
              </w:rPr>
              <w:t> </w:t>
            </w:r>
            <w:r w:rsidRPr="00335720">
              <w:rPr>
                <w:rFonts w:cs="Arial"/>
                <w:b/>
                <w:noProof/>
                <w:sz w:val="20"/>
              </w:rPr>
              <w:t> </w:t>
            </w:r>
            <w:r w:rsidRPr="00335720">
              <w:rPr>
                <w:rFonts w:cs="Arial"/>
                <w:b/>
                <w:sz w:val="20"/>
              </w:rPr>
              <w:fldChar w:fldCharType="end"/>
            </w:r>
            <w:bookmarkEnd w:id="58"/>
          </w:p>
        </w:tc>
      </w:tr>
      <w:tr w:rsidR="001177C3" w:rsidRPr="00E23424" w:rsidTr="00985B32">
        <w:trPr>
          <w:gridAfter w:val="1"/>
          <w:wAfter w:w="7" w:type="dxa"/>
        </w:trPr>
        <w:tc>
          <w:tcPr>
            <w:tcW w:w="10811" w:type="dxa"/>
            <w:gridSpan w:val="18"/>
            <w:tcBorders>
              <w:bottom w:val="single" w:sz="4" w:space="0" w:color="auto"/>
            </w:tcBorders>
          </w:tcPr>
          <w:p w:rsidR="001177C3" w:rsidRPr="00335720" w:rsidRDefault="001177C3" w:rsidP="001177C3">
            <w:pPr>
              <w:rPr>
                <w:rFonts w:cs="Arial"/>
                <w:sz w:val="20"/>
              </w:rPr>
            </w:pPr>
            <w:r w:rsidRPr="00335720">
              <w:rPr>
                <w:rFonts w:cs="Arial"/>
                <w:sz w:val="20"/>
              </w:rPr>
              <w:t xml:space="preserve">Are you doing business in Arizona for purposes of sales/use tax collection and remittance?  </w:t>
            </w:r>
            <w:bookmarkStart w:id="59" w:name="Check3"/>
            <w:r w:rsidRPr="00335720">
              <w:rPr>
                <w:rFonts w:cs="Arial"/>
                <w:b/>
                <w:sz w:val="20"/>
              </w:rPr>
              <w:fldChar w:fldCharType="begin">
                <w:ffData>
                  <w:name w:val="Check3"/>
                  <w:enabled/>
                  <w:calcOnExit w:val="0"/>
                  <w:checkBox>
                    <w:sizeAuto/>
                    <w:default w:val="0"/>
                    <w:checked w:val="0"/>
                  </w:checkBox>
                </w:ffData>
              </w:fldChar>
            </w:r>
            <w:r w:rsidRPr="00335720">
              <w:rPr>
                <w:rFonts w:cs="Arial"/>
                <w:b/>
                <w:sz w:val="20"/>
              </w:rPr>
              <w:instrText xml:space="preserve"> FORMCHECKBOX </w:instrText>
            </w:r>
            <w:r w:rsidR="00594D9B">
              <w:rPr>
                <w:rFonts w:cs="Arial"/>
                <w:b/>
                <w:sz w:val="20"/>
              </w:rPr>
            </w:r>
            <w:r w:rsidR="00594D9B">
              <w:rPr>
                <w:rFonts w:cs="Arial"/>
                <w:b/>
                <w:sz w:val="20"/>
              </w:rPr>
              <w:fldChar w:fldCharType="separate"/>
            </w:r>
            <w:r w:rsidRPr="00335720">
              <w:rPr>
                <w:rFonts w:cs="Arial"/>
                <w:b/>
                <w:sz w:val="20"/>
              </w:rPr>
              <w:fldChar w:fldCharType="end"/>
            </w:r>
            <w:bookmarkEnd w:id="59"/>
            <w:r w:rsidRPr="00335720">
              <w:rPr>
                <w:rFonts w:cs="Arial"/>
                <w:sz w:val="20"/>
              </w:rPr>
              <w:t xml:space="preserve">Yes    </w:t>
            </w:r>
            <w:r w:rsidRPr="00335720">
              <w:rPr>
                <w:rFonts w:cs="Arial"/>
                <w:b/>
                <w:sz w:val="20"/>
              </w:rPr>
              <w:t xml:space="preserve"> </w:t>
            </w:r>
            <w:bookmarkStart w:id="60" w:name="Check4"/>
            <w:r w:rsidRPr="00335720">
              <w:rPr>
                <w:rFonts w:cs="Arial"/>
                <w:b/>
                <w:sz w:val="20"/>
              </w:rPr>
              <w:fldChar w:fldCharType="begin">
                <w:ffData>
                  <w:name w:val="Check4"/>
                  <w:enabled/>
                  <w:calcOnExit w:val="0"/>
                  <w:checkBox>
                    <w:sizeAuto/>
                    <w:default w:val="0"/>
                  </w:checkBox>
                </w:ffData>
              </w:fldChar>
            </w:r>
            <w:r w:rsidRPr="00335720">
              <w:rPr>
                <w:rFonts w:cs="Arial"/>
                <w:b/>
                <w:sz w:val="20"/>
              </w:rPr>
              <w:instrText xml:space="preserve"> FORMCHECKBOX </w:instrText>
            </w:r>
            <w:r w:rsidR="00594D9B">
              <w:rPr>
                <w:rFonts w:cs="Arial"/>
                <w:b/>
                <w:sz w:val="20"/>
              </w:rPr>
            </w:r>
            <w:r w:rsidR="00594D9B">
              <w:rPr>
                <w:rFonts w:cs="Arial"/>
                <w:b/>
                <w:sz w:val="20"/>
              </w:rPr>
              <w:fldChar w:fldCharType="separate"/>
            </w:r>
            <w:r w:rsidRPr="00335720">
              <w:rPr>
                <w:rFonts w:cs="Arial"/>
                <w:b/>
                <w:sz w:val="20"/>
              </w:rPr>
              <w:fldChar w:fldCharType="end"/>
            </w:r>
            <w:bookmarkEnd w:id="60"/>
            <w:r w:rsidRPr="00335720">
              <w:rPr>
                <w:rFonts w:cs="Arial"/>
                <w:sz w:val="20"/>
              </w:rPr>
              <w:t xml:space="preserve"> No</w:t>
            </w:r>
            <w:r w:rsidRPr="00335720">
              <w:rPr>
                <w:rFonts w:cs="Arial"/>
                <w:sz w:val="20"/>
              </w:rPr>
              <w:br/>
            </w:r>
          </w:p>
          <w:p w:rsidR="001177C3" w:rsidRPr="00335720" w:rsidRDefault="001177C3" w:rsidP="001177C3">
            <w:pPr>
              <w:rPr>
                <w:rFonts w:cs="Arial"/>
                <w:sz w:val="20"/>
              </w:rPr>
            </w:pPr>
            <w:r w:rsidRPr="00335720">
              <w:rPr>
                <w:rFonts w:cs="Arial"/>
                <w:sz w:val="20"/>
              </w:rPr>
              <w:t>If “Yes” please provide Arizona License #</w:t>
            </w:r>
            <w:r w:rsidRPr="00335720">
              <w:rPr>
                <w:rFonts w:cs="Arial"/>
                <w:sz w:val="20"/>
              </w:rPr>
              <w:fldChar w:fldCharType="begin">
                <w:ffData>
                  <w:name w:val="Text3"/>
                  <w:enabled/>
                  <w:calcOnExit w:val="0"/>
                  <w:textInput/>
                </w:ffData>
              </w:fldChar>
            </w:r>
            <w:bookmarkStart w:id="61" w:name="Text3"/>
            <w:r w:rsidRPr="00335720">
              <w:rPr>
                <w:rFonts w:cs="Arial"/>
                <w:sz w:val="20"/>
              </w:rPr>
              <w:instrText xml:space="preserve"> FORMTEXT </w:instrText>
            </w:r>
            <w:r w:rsidRPr="00335720">
              <w:rPr>
                <w:rFonts w:cs="Arial"/>
                <w:sz w:val="20"/>
              </w:rPr>
            </w:r>
            <w:r w:rsidRPr="00335720">
              <w:rPr>
                <w:rFonts w:cs="Arial"/>
                <w:sz w:val="20"/>
              </w:rPr>
              <w:fldChar w:fldCharType="separate"/>
            </w:r>
            <w:r w:rsidRPr="00335720">
              <w:rPr>
                <w:rFonts w:cs="Arial"/>
                <w:noProof/>
                <w:sz w:val="20"/>
              </w:rPr>
              <w:t> </w:t>
            </w:r>
            <w:r w:rsidRPr="00335720">
              <w:rPr>
                <w:rFonts w:cs="Arial"/>
                <w:noProof/>
                <w:sz w:val="20"/>
              </w:rPr>
              <w:t> </w:t>
            </w:r>
            <w:r w:rsidRPr="00335720">
              <w:rPr>
                <w:rFonts w:cs="Arial"/>
                <w:noProof/>
                <w:sz w:val="20"/>
              </w:rPr>
              <w:t> </w:t>
            </w:r>
            <w:r w:rsidRPr="00335720">
              <w:rPr>
                <w:rFonts w:cs="Arial"/>
                <w:noProof/>
                <w:sz w:val="20"/>
              </w:rPr>
              <w:t> </w:t>
            </w:r>
            <w:r w:rsidRPr="00335720">
              <w:rPr>
                <w:rFonts w:cs="Arial"/>
                <w:noProof/>
                <w:sz w:val="20"/>
              </w:rPr>
              <w:t> </w:t>
            </w:r>
            <w:r w:rsidRPr="00335720">
              <w:rPr>
                <w:rFonts w:cs="Arial"/>
                <w:sz w:val="20"/>
              </w:rPr>
              <w:fldChar w:fldCharType="end"/>
            </w:r>
            <w:bookmarkEnd w:id="61"/>
            <w:r w:rsidR="00335720">
              <w:rPr>
                <w:rFonts w:cs="Arial"/>
                <w:sz w:val="20"/>
              </w:rPr>
              <w:t xml:space="preserve">                        </w:t>
            </w:r>
            <w:r w:rsidRPr="00335720">
              <w:rPr>
                <w:rFonts w:cs="Arial"/>
                <w:sz w:val="20"/>
              </w:rPr>
              <w:t xml:space="preserve">and sales/use tax rate charged </w:t>
            </w:r>
            <w:r w:rsidRPr="00335720">
              <w:rPr>
                <w:rFonts w:cs="Arial"/>
                <w:sz w:val="20"/>
              </w:rPr>
              <w:fldChar w:fldCharType="begin">
                <w:ffData>
                  <w:name w:val="Text4"/>
                  <w:enabled/>
                  <w:calcOnExit w:val="0"/>
                  <w:textInput/>
                </w:ffData>
              </w:fldChar>
            </w:r>
            <w:bookmarkStart w:id="62" w:name="Text4"/>
            <w:r w:rsidRPr="00335720">
              <w:rPr>
                <w:rFonts w:cs="Arial"/>
                <w:sz w:val="20"/>
              </w:rPr>
              <w:instrText xml:space="preserve"> FORMTEXT </w:instrText>
            </w:r>
            <w:r w:rsidRPr="00335720">
              <w:rPr>
                <w:rFonts w:cs="Arial"/>
                <w:sz w:val="20"/>
              </w:rPr>
            </w:r>
            <w:r w:rsidRPr="00335720">
              <w:rPr>
                <w:rFonts w:cs="Arial"/>
                <w:sz w:val="20"/>
              </w:rPr>
              <w:fldChar w:fldCharType="separate"/>
            </w:r>
            <w:r w:rsidRPr="00335720">
              <w:rPr>
                <w:rFonts w:cs="Arial"/>
                <w:noProof/>
                <w:sz w:val="20"/>
              </w:rPr>
              <w:t> </w:t>
            </w:r>
            <w:r w:rsidRPr="00335720">
              <w:rPr>
                <w:rFonts w:cs="Arial"/>
                <w:noProof/>
                <w:sz w:val="20"/>
              </w:rPr>
              <w:t> </w:t>
            </w:r>
            <w:r w:rsidRPr="00335720">
              <w:rPr>
                <w:rFonts w:cs="Arial"/>
                <w:noProof/>
                <w:sz w:val="20"/>
              </w:rPr>
              <w:t> </w:t>
            </w:r>
            <w:r w:rsidRPr="00335720">
              <w:rPr>
                <w:rFonts w:cs="Arial"/>
                <w:noProof/>
                <w:sz w:val="20"/>
              </w:rPr>
              <w:t> </w:t>
            </w:r>
            <w:r w:rsidRPr="00335720">
              <w:rPr>
                <w:rFonts w:cs="Arial"/>
                <w:noProof/>
                <w:sz w:val="20"/>
              </w:rPr>
              <w:t> </w:t>
            </w:r>
            <w:r w:rsidRPr="00335720">
              <w:rPr>
                <w:rFonts w:cs="Arial"/>
                <w:sz w:val="20"/>
              </w:rPr>
              <w:fldChar w:fldCharType="end"/>
            </w:r>
            <w:bookmarkEnd w:id="62"/>
            <w:r w:rsidRPr="00335720">
              <w:rPr>
                <w:rFonts w:cs="Arial"/>
                <w:sz w:val="20"/>
              </w:rPr>
              <w:t xml:space="preserve">%    DUNS# </w:t>
            </w:r>
            <w:r w:rsidRPr="00335720">
              <w:rPr>
                <w:rFonts w:cs="Arial"/>
                <w:sz w:val="20"/>
              </w:rPr>
              <w:fldChar w:fldCharType="begin">
                <w:ffData>
                  <w:name w:val="Text5"/>
                  <w:enabled/>
                  <w:calcOnExit w:val="0"/>
                  <w:textInput/>
                </w:ffData>
              </w:fldChar>
            </w:r>
            <w:bookmarkStart w:id="63" w:name="Text5"/>
            <w:r w:rsidRPr="00335720">
              <w:rPr>
                <w:rFonts w:cs="Arial"/>
                <w:sz w:val="20"/>
              </w:rPr>
              <w:instrText xml:space="preserve"> FORMTEXT </w:instrText>
            </w:r>
            <w:r w:rsidRPr="00335720">
              <w:rPr>
                <w:rFonts w:cs="Arial"/>
                <w:sz w:val="20"/>
              </w:rPr>
            </w:r>
            <w:r w:rsidRPr="00335720">
              <w:rPr>
                <w:rFonts w:cs="Arial"/>
                <w:sz w:val="20"/>
              </w:rPr>
              <w:fldChar w:fldCharType="separate"/>
            </w:r>
            <w:r w:rsidRPr="00335720">
              <w:rPr>
                <w:rFonts w:cs="Arial"/>
                <w:noProof/>
                <w:sz w:val="20"/>
              </w:rPr>
              <w:t> </w:t>
            </w:r>
            <w:r w:rsidRPr="00335720">
              <w:rPr>
                <w:rFonts w:cs="Arial"/>
                <w:noProof/>
                <w:sz w:val="20"/>
              </w:rPr>
              <w:t> </w:t>
            </w:r>
            <w:r w:rsidRPr="00335720">
              <w:rPr>
                <w:rFonts w:cs="Arial"/>
                <w:noProof/>
                <w:sz w:val="20"/>
              </w:rPr>
              <w:t> </w:t>
            </w:r>
            <w:r w:rsidRPr="00335720">
              <w:rPr>
                <w:rFonts w:cs="Arial"/>
                <w:noProof/>
                <w:sz w:val="20"/>
              </w:rPr>
              <w:t> </w:t>
            </w:r>
            <w:r w:rsidRPr="00335720">
              <w:rPr>
                <w:rFonts w:cs="Arial"/>
                <w:noProof/>
                <w:sz w:val="20"/>
              </w:rPr>
              <w:t> </w:t>
            </w:r>
            <w:r w:rsidRPr="00335720">
              <w:rPr>
                <w:rFonts w:cs="Arial"/>
                <w:sz w:val="20"/>
              </w:rPr>
              <w:fldChar w:fldCharType="end"/>
            </w:r>
            <w:bookmarkEnd w:id="63"/>
          </w:p>
        </w:tc>
      </w:tr>
      <w:tr w:rsidR="001177C3" w:rsidRPr="00E23424" w:rsidTr="00985B32">
        <w:trPr>
          <w:gridAfter w:val="1"/>
          <w:wAfter w:w="7" w:type="dxa"/>
        </w:trPr>
        <w:tc>
          <w:tcPr>
            <w:tcW w:w="10811" w:type="dxa"/>
            <w:gridSpan w:val="18"/>
            <w:shd w:val="clear" w:color="auto" w:fill="E6E6E6"/>
            <w:vAlign w:val="bottom"/>
          </w:tcPr>
          <w:p w:rsidR="001177C3" w:rsidRPr="00E23424" w:rsidRDefault="001177C3" w:rsidP="001177C3">
            <w:pPr>
              <w:rPr>
                <w:sz w:val="20"/>
              </w:rPr>
            </w:pPr>
          </w:p>
        </w:tc>
      </w:tr>
      <w:tr w:rsidR="001177C3" w:rsidRPr="00E23424" w:rsidTr="00985B32">
        <w:trPr>
          <w:gridAfter w:val="1"/>
          <w:wAfter w:w="7" w:type="dxa"/>
        </w:trPr>
        <w:tc>
          <w:tcPr>
            <w:tcW w:w="2381" w:type="dxa"/>
            <w:gridSpan w:val="5"/>
            <w:shd w:val="clear" w:color="auto" w:fill="E6E6E6"/>
            <w:vAlign w:val="bottom"/>
          </w:tcPr>
          <w:p w:rsidR="001177C3" w:rsidRPr="001177C3" w:rsidRDefault="001177C3" w:rsidP="001177C3">
            <w:pPr>
              <w:pStyle w:val="BodyText"/>
              <w:jc w:val="left"/>
              <w:rPr>
                <w:b/>
                <w:bCs/>
                <w:sz w:val="20"/>
              </w:rPr>
            </w:pPr>
            <w:r w:rsidRPr="001177C3">
              <w:rPr>
                <w:rFonts w:cs="Arial"/>
                <w:b/>
                <w:bCs/>
                <w:sz w:val="20"/>
              </w:rPr>
              <w:t>►</w:t>
            </w:r>
            <w:r w:rsidRPr="001177C3">
              <w:rPr>
                <w:b/>
                <w:bCs/>
                <w:sz w:val="20"/>
              </w:rPr>
              <w:t>LEGAL MAILING ADDRESS:</w:t>
            </w:r>
          </w:p>
        </w:tc>
        <w:tc>
          <w:tcPr>
            <w:tcW w:w="8430" w:type="dxa"/>
            <w:gridSpan w:val="13"/>
            <w:vAlign w:val="center"/>
          </w:tcPr>
          <w:p w:rsidR="001177C3" w:rsidRPr="001177C3" w:rsidRDefault="001177C3" w:rsidP="001177C3">
            <w:pPr>
              <w:rPr>
                <w:color w:val="FF0000"/>
                <w:sz w:val="20"/>
              </w:rPr>
            </w:pPr>
            <w:r w:rsidRPr="001177C3">
              <w:rPr>
                <w:color w:val="FF0000"/>
                <w:sz w:val="20"/>
              </w:rPr>
              <w:t>(Where tax information and general correspondence is to be sent)</w:t>
            </w:r>
          </w:p>
        </w:tc>
      </w:tr>
      <w:tr w:rsidR="001177C3" w:rsidRPr="00E23424" w:rsidTr="00985B32">
        <w:trPr>
          <w:gridAfter w:val="1"/>
          <w:wAfter w:w="7" w:type="dxa"/>
        </w:trPr>
        <w:tc>
          <w:tcPr>
            <w:tcW w:w="2381" w:type="dxa"/>
            <w:gridSpan w:val="5"/>
            <w:vAlign w:val="bottom"/>
          </w:tcPr>
          <w:p w:rsidR="001177C3" w:rsidRPr="001177C3" w:rsidRDefault="001177C3" w:rsidP="001177C3">
            <w:pPr>
              <w:pStyle w:val="BodyText"/>
              <w:rPr>
                <w:b/>
                <w:bCs/>
                <w:sz w:val="20"/>
              </w:rPr>
            </w:pPr>
            <w:r w:rsidRPr="001177C3">
              <w:rPr>
                <w:b/>
                <w:bCs/>
                <w:sz w:val="20"/>
              </w:rPr>
              <w:t>DBA/Branch/Location:</w:t>
            </w:r>
          </w:p>
          <w:p w:rsidR="001177C3" w:rsidRPr="001177C3" w:rsidRDefault="001177C3" w:rsidP="001177C3">
            <w:pPr>
              <w:pStyle w:val="BodyText"/>
              <w:rPr>
                <w:b/>
                <w:bCs/>
                <w:sz w:val="20"/>
              </w:rPr>
            </w:pPr>
          </w:p>
        </w:tc>
        <w:tc>
          <w:tcPr>
            <w:tcW w:w="8430" w:type="dxa"/>
            <w:gridSpan w:val="13"/>
          </w:tcPr>
          <w:p w:rsidR="001177C3" w:rsidRPr="001177C3" w:rsidRDefault="001177C3" w:rsidP="001177C3">
            <w:pPr>
              <w:rPr>
                <w:sz w:val="20"/>
              </w:rPr>
            </w:pPr>
            <w:r w:rsidRPr="001177C3">
              <w:rPr>
                <w:sz w:val="20"/>
              </w:rPr>
              <w:fldChar w:fldCharType="begin">
                <w:ffData>
                  <w:name w:val="Text6"/>
                  <w:enabled/>
                  <w:calcOnExit w:val="0"/>
                  <w:textInput/>
                </w:ffData>
              </w:fldChar>
            </w:r>
            <w:bookmarkStart w:id="64" w:name="Text6"/>
            <w:r w:rsidRPr="001177C3">
              <w:rPr>
                <w:sz w:val="20"/>
              </w:rPr>
              <w:instrText xml:space="preserve"> FORMTEXT </w:instrText>
            </w:r>
            <w:r w:rsidRPr="001177C3">
              <w:rPr>
                <w:sz w:val="20"/>
              </w:rPr>
            </w:r>
            <w:r w:rsidRPr="001177C3">
              <w:rPr>
                <w:sz w:val="20"/>
              </w:rPr>
              <w:fldChar w:fldCharType="separate"/>
            </w:r>
            <w:r w:rsidRPr="001177C3">
              <w:rPr>
                <w:noProof/>
                <w:sz w:val="20"/>
              </w:rPr>
              <w:t> </w:t>
            </w:r>
            <w:r w:rsidRPr="001177C3">
              <w:rPr>
                <w:noProof/>
                <w:sz w:val="20"/>
              </w:rPr>
              <w:t> </w:t>
            </w:r>
            <w:r w:rsidRPr="001177C3">
              <w:rPr>
                <w:noProof/>
                <w:sz w:val="20"/>
              </w:rPr>
              <w:t> </w:t>
            </w:r>
            <w:r w:rsidRPr="001177C3">
              <w:rPr>
                <w:noProof/>
                <w:sz w:val="20"/>
              </w:rPr>
              <w:t> </w:t>
            </w:r>
            <w:r w:rsidRPr="001177C3">
              <w:rPr>
                <w:noProof/>
                <w:sz w:val="20"/>
              </w:rPr>
              <w:t> </w:t>
            </w:r>
            <w:r w:rsidRPr="001177C3">
              <w:rPr>
                <w:sz w:val="20"/>
              </w:rPr>
              <w:fldChar w:fldCharType="end"/>
            </w:r>
            <w:bookmarkEnd w:id="64"/>
          </w:p>
        </w:tc>
      </w:tr>
      <w:tr w:rsidR="001177C3" w:rsidRPr="00E23424" w:rsidTr="00985B32">
        <w:trPr>
          <w:gridAfter w:val="1"/>
          <w:wAfter w:w="7" w:type="dxa"/>
        </w:trPr>
        <w:tc>
          <w:tcPr>
            <w:tcW w:w="2381" w:type="dxa"/>
            <w:gridSpan w:val="5"/>
            <w:vAlign w:val="center"/>
          </w:tcPr>
          <w:p w:rsidR="001177C3" w:rsidRPr="001177C3" w:rsidRDefault="001177C3" w:rsidP="001177C3">
            <w:pPr>
              <w:pStyle w:val="BodyText"/>
              <w:rPr>
                <w:b/>
                <w:bCs/>
                <w:sz w:val="20"/>
              </w:rPr>
            </w:pPr>
            <w:r w:rsidRPr="001177C3">
              <w:rPr>
                <w:b/>
                <w:bCs/>
                <w:sz w:val="20"/>
              </w:rPr>
              <w:t>ADDRESS:</w:t>
            </w:r>
          </w:p>
          <w:p w:rsidR="001177C3" w:rsidRPr="001177C3" w:rsidRDefault="001177C3" w:rsidP="001177C3">
            <w:pPr>
              <w:pStyle w:val="BodyText"/>
              <w:rPr>
                <w:b/>
                <w:bCs/>
                <w:sz w:val="20"/>
              </w:rPr>
            </w:pPr>
          </w:p>
        </w:tc>
        <w:tc>
          <w:tcPr>
            <w:tcW w:w="8430" w:type="dxa"/>
            <w:gridSpan w:val="13"/>
          </w:tcPr>
          <w:p w:rsidR="001177C3" w:rsidRPr="001177C3" w:rsidRDefault="001177C3" w:rsidP="001177C3">
            <w:pPr>
              <w:rPr>
                <w:sz w:val="20"/>
              </w:rPr>
            </w:pPr>
            <w:r w:rsidRPr="001177C3">
              <w:rPr>
                <w:sz w:val="20"/>
              </w:rPr>
              <w:fldChar w:fldCharType="begin">
                <w:ffData>
                  <w:name w:val="Text7"/>
                  <w:enabled/>
                  <w:calcOnExit w:val="0"/>
                  <w:textInput/>
                </w:ffData>
              </w:fldChar>
            </w:r>
            <w:bookmarkStart w:id="65" w:name="Text7"/>
            <w:r w:rsidRPr="001177C3">
              <w:rPr>
                <w:sz w:val="20"/>
              </w:rPr>
              <w:instrText xml:space="preserve"> FORMTEXT </w:instrText>
            </w:r>
            <w:r w:rsidRPr="001177C3">
              <w:rPr>
                <w:sz w:val="20"/>
              </w:rPr>
            </w:r>
            <w:r w:rsidRPr="001177C3">
              <w:rPr>
                <w:sz w:val="20"/>
              </w:rPr>
              <w:fldChar w:fldCharType="separate"/>
            </w:r>
            <w:r w:rsidRPr="001177C3">
              <w:rPr>
                <w:noProof/>
                <w:sz w:val="20"/>
              </w:rPr>
              <w:t> </w:t>
            </w:r>
            <w:r w:rsidRPr="001177C3">
              <w:rPr>
                <w:noProof/>
                <w:sz w:val="20"/>
              </w:rPr>
              <w:t> </w:t>
            </w:r>
            <w:r w:rsidRPr="001177C3">
              <w:rPr>
                <w:noProof/>
                <w:sz w:val="20"/>
              </w:rPr>
              <w:t> </w:t>
            </w:r>
            <w:r w:rsidRPr="001177C3">
              <w:rPr>
                <w:noProof/>
                <w:sz w:val="20"/>
              </w:rPr>
              <w:t> </w:t>
            </w:r>
            <w:r w:rsidRPr="001177C3">
              <w:rPr>
                <w:noProof/>
                <w:sz w:val="20"/>
              </w:rPr>
              <w:t> </w:t>
            </w:r>
            <w:r w:rsidRPr="001177C3">
              <w:rPr>
                <w:sz w:val="20"/>
              </w:rPr>
              <w:fldChar w:fldCharType="end"/>
            </w:r>
            <w:bookmarkEnd w:id="65"/>
          </w:p>
        </w:tc>
      </w:tr>
      <w:tr w:rsidR="001177C3" w:rsidRPr="00E23424" w:rsidTr="00985B32">
        <w:trPr>
          <w:gridAfter w:val="1"/>
          <w:wAfter w:w="7" w:type="dxa"/>
        </w:trPr>
        <w:tc>
          <w:tcPr>
            <w:tcW w:w="2381" w:type="dxa"/>
            <w:gridSpan w:val="5"/>
            <w:vAlign w:val="bottom"/>
          </w:tcPr>
          <w:p w:rsidR="001177C3" w:rsidRPr="001177C3" w:rsidRDefault="001177C3" w:rsidP="001177C3">
            <w:pPr>
              <w:pStyle w:val="BodyText"/>
              <w:rPr>
                <w:b/>
                <w:bCs/>
                <w:sz w:val="20"/>
              </w:rPr>
            </w:pPr>
            <w:r w:rsidRPr="001177C3">
              <w:rPr>
                <w:b/>
                <w:bCs/>
                <w:sz w:val="20"/>
              </w:rPr>
              <w:t>ADDRESS LINE 2:</w:t>
            </w:r>
          </w:p>
          <w:p w:rsidR="001177C3" w:rsidRPr="001177C3" w:rsidRDefault="001177C3" w:rsidP="001177C3">
            <w:pPr>
              <w:pStyle w:val="BodyText"/>
              <w:rPr>
                <w:b/>
                <w:bCs/>
                <w:sz w:val="20"/>
              </w:rPr>
            </w:pPr>
          </w:p>
        </w:tc>
        <w:tc>
          <w:tcPr>
            <w:tcW w:w="8430" w:type="dxa"/>
            <w:gridSpan w:val="13"/>
          </w:tcPr>
          <w:p w:rsidR="001177C3" w:rsidRPr="001177C3" w:rsidRDefault="001177C3" w:rsidP="001177C3">
            <w:pPr>
              <w:rPr>
                <w:sz w:val="20"/>
              </w:rPr>
            </w:pPr>
            <w:r w:rsidRPr="001177C3">
              <w:rPr>
                <w:sz w:val="20"/>
              </w:rPr>
              <w:fldChar w:fldCharType="begin">
                <w:ffData>
                  <w:name w:val="Text8"/>
                  <w:enabled/>
                  <w:calcOnExit w:val="0"/>
                  <w:textInput/>
                </w:ffData>
              </w:fldChar>
            </w:r>
            <w:bookmarkStart w:id="66" w:name="Text8"/>
            <w:r w:rsidRPr="001177C3">
              <w:rPr>
                <w:sz w:val="20"/>
              </w:rPr>
              <w:instrText xml:space="preserve"> FORMTEXT </w:instrText>
            </w:r>
            <w:r w:rsidRPr="001177C3">
              <w:rPr>
                <w:sz w:val="20"/>
              </w:rPr>
            </w:r>
            <w:r w:rsidRPr="001177C3">
              <w:rPr>
                <w:sz w:val="20"/>
              </w:rPr>
              <w:fldChar w:fldCharType="separate"/>
            </w:r>
            <w:r w:rsidRPr="001177C3">
              <w:rPr>
                <w:noProof/>
                <w:sz w:val="20"/>
              </w:rPr>
              <w:t> </w:t>
            </w:r>
            <w:r w:rsidRPr="001177C3">
              <w:rPr>
                <w:noProof/>
                <w:sz w:val="20"/>
              </w:rPr>
              <w:t> </w:t>
            </w:r>
            <w:r w:rsidRPr="001177C3">
              <w:rPr>
                <w:noProof/>
                <w:sz w:val="20"/>
              </w:rPr>
              <w:t> </w:t>
            </w:r>
            <w:r w:rsidRPr="001177C3">
              <w:rPr>
                <w:noProof/>
                <w:sz w:val="20"/>
              </w:rPr>
              <w:t> </w:t>
            </w:r>
            <w:r w:rsidRPr="001177C3">
              <w:rPr>
                <w:noProof/>
                <w:sz w:val="20"/>
              </w:rPr>
              <w:t> </w:t>
            </w:r>
            <w:r w:rsidRPr="001177C3">
              <w:rPr>
                <w:sz w:val="20"/>
              </w:rPr>
              <w:fldChar w:fldCharType="end"/>
            </w:r>
            <w:bookmarkEnd w:id="66"/>
          </w:p>
        </w:tc>
      </w:tr>
      <w:tr w:rsidR="001177C3" w:rsidRPr="00E23424" w:rsidTr="00985B32">
        <w:trPr>
          <w:gridAfter w:val="1"/>
          <w:wAfter w:w="7" w:type="dxa"/>
        </w:trPr>
        <w:tc>
          <w:tcPr>
            <w:tcW w:w="687" w:type="dxa"/>
            <w:tcBorders>
              <w:bottom w:val="single" w:sz="4" w:space="0" w:color="auto"/>
            </w:tcBorders>
            <w:vAlign w:val="bottom"/>
          </w:tcPr>
          <w:p w:rsidR="001177C3" w:rsidRPr="00E23424" w:rsidRDefault="001177C3" w:rsidP="001177C3">
            <w:pPr>
              <w:rPr>
                <w:rFonts w:cs="Arial"/>
                <w:b/>
                <w:sz w:val="18"/>
                <w:szCs w:val="18"/>
              </w:rPr>
            </w:pPr>
            <w:r w:rsidRPr="00E23424">
              <w:rPr>
                <w:rFonts w:cs="Arial"/>
                <w:b/>
                <w:bCs/>
                <w:sz w:val="18"/>
                <w:szCs w:val="18"/>
              </w:rPr>
              <w:t>CITY:</w:t>
            </w:r>
          </w:p>
        </w:tc>
        <w:tc>
          <w:tcPr>
            <w:tcW w:w="4308" w:type="dxa"/>
            <w:gridSpan w:val="7"/>
            <w:tcBorders>
              <w:bottom w:val="single" w:sz="4" w:space="0" w:color="auto"/>
            </w:tcBorders>
            <w:vAlign w:val="bottom"/>
          </w:tcPr>
          <w:p w:rsidR="001177C3" w:rsidRPr="00E23424" w:rsidRDefault="001177C3" w:rsidP="001177C3">
            <w:pPr>
              <w:rPr>
                <w:rFonts w:cs="Arial"/>
                <w:b/>
                <w:sz w:val="18"/>
                <w:szCs w:val="18"/>
              </w:rPr>
            </w:pPr>
          </w:p>
          <w:p w:rsidR="001177C3" w:rsidRPr="00E23424" w:rsidRDefault="001177C3" w:rsidP="001177C3">
            <w:pPr>
              <w:rPr>
                <w:rFonts w:cs="Arial"/>
                <w:b/>
                <w:sz w:val="18"/>
                <w:szCs w:val="18"/>
              </w:rPr>
            </w:pPr>
            <w:r w:rsidRPr="00E23424">
              <w:rPr>
                <w:rFonts w:cs="Arial"/>
                <w:b/>
                <w:sz w:val="18"/>
                <w:szCs w:val="18"/>
              </w:rPr>
              <w:fldChar w:fldCharType="begin">
                <w:ffData>
                  <w:name w:val="Text9"/>
                  <w:enabled/>
                  <w:calcOnExit w:val="0"/>
                  <w:textInput/>
                </w:ffData>
              </w:fldChar>
            </w:r>
            <w:bookmarkStart w:id="67" w:name="Text9"/>
            <w:r w:rsidRPr="00E23424">
              <w:rPr>
                <w:rFonts w:cs="Arial"/>
                <w:b/>
                <w:sz w:val="18"/>
                <w:szCs w:val="18"/>
              </w:rPr>
              <w:instrText xml:space="preserve"> FORMTEXT </w:instrText>
            </w:r>
            <w:r w:rsidRPr="00E23424">
              <w:rPr>
                <w:rFonts w:cs="Arial"/>
                <w:b/>
                <w:sz w:val="18"/>
                <w:szCs w:val="18"/>
              </w:rPr>
            </w:r>
            <w:r w:rsidRPr="00E23424">
              <w:rPr>
                <w:rFonts w:cs="Arial"/>
                <w:b/>
                <w:sz w:val="18"/>
                <w:szCs w:val="18"/>
              </w:rPr>
              <w:fldChar w:fldCharType="separate"/>
            </w:r>
            <w:r w:rsidRPr="00E23424">
              <w:rPr>
                <w:rFonts w:cs="Arial"/>
                <w:b/>
                <w:noProof/>
                <w:sz w:val="18"/>
                <w:szCs w:val="18"/>
              </w:rPr>
              <w:t> </w:t>
            </w:r>
            <w:r w:rsidRPr="00E23424">
              <w:rPr>
                <w:rFonts w:cs="Arial"/>
                <w:b/>
                <w:noProof/>
                <w:sz w:val="18"/>
                <w:szCs w:val="18"/>
              </w:rPr>
              <w:t> </w:t>
            </w:r>
            <w:r w:rsidRPr="00E23424">
              <w:rPr>
                <w:rFonts w:cs="Arial"/>
                <w:b/>
                <w:noProof/>
                <w:sz w:val="18"/>
                <w:szCs w:val="18"/>
              </w:rPr>
              <w:t> </w:t>
            </w:r>
            <w:r w:rsidRPr="00E23424">
              <w:rPr>
                <w:rFonts w:cs="Arial"/>
                <w:b/>
                <w:noProof/>
                <w:sz w:val="18"/>
                <w:szCs w:val="18"/>
              </w:rPr>
              <w:t> </w:t>
            </w:r>
            <w:r w:rsidRPr="00E23424">
              <w:rPr>
                <w:rFonts w:cs="Arial"/>
                <w:b/>
                <w:noProof/>
                <w:sz w:val="18"/>
                <w:szCs w:val="18"/>
              </w:rPr>
              <w:t> </w:t>
            </w:r>
            <w:r w:rsidRPr="00E23424">
              <w:rPr>
                <w:rFonts w:cs="Arial"/>
                <w:b/>
                <w:sz w:val="18"/>
                <w:szCs w:val="18"/>
              </w:rPr>
              <w:fldChar w:fldCharType="end"/>
            </w:r>
            <w:bookmarkEnd w:id="67"/>
          </w:p>
        </w:tc>
        <w:tc>
          <w:tcPr>
            <w:tcW w:w="540" w:type="dxa"/>
            <w:tcBorders>
              <w:bottom w:val="single" w:sz="4" w:space="0" w:color="auto"/>
            </w:tcBorders>
            <w:vAlign w:val="bottom"/>
          </w:tcPr>
          <w:p w:rsidR="001177C3" w:rsidRPr="00E23424" w:rsidRDefault="001177C3" w:rsidP="001177C3">
            <w:pPr>
              <w:rPr>
                <w:rFonts w:cs="Arial"/>
                <w:b/>
                <w:sz w:val="18"/>
                <w:szCs w:val="18"/>
              </w:rPr>
            </w:pPr>
            <w:r w:rsidRPr="00E23424">
              <w:rPr>
                <w:rFonts w:cs="Arial"/>
                <w:b/>
                <w:sz w:val="18"/>
                <w:szCs w:val="18"/>
              </w:rPr>
              <w:t>ST:</w:t>
            </w:r>
          </w:p>
        </w:tc>
        <w:tc>
          <w:tcPr>
            <w:tcW w:w="1080" w:type="dxa"/>
            <w:gridSpan w:val="3"/>
            <w:tcBorders>
              <w:bottom w:val="single" w:sz="4" w:space="0" w:color="auto"/>
            </w:tcBorders>
            <w:vAlign w:val="bottom"/>
          </w:tcPr>
          <w:p w:rsidR="001177C3" w:rsidRPr="00E23424" w:rsidRDefault="001177C3" w:rsidP="001177C3">
            <w:pPr>
              <w:rPr>
                <w:rFonts w:cs="Arial"/>
                <w:b/>
                <w:sz w:val="18"/>
                <w:szCs w:val="18"/>
              </w:rPr>
            </w:pPr>
            <w:r w:rsidRPr="00E23424">
              <w:rPr>
                <w:rFonts w:cs="Arial"/>
                <w:b/>
                <w:sz w:val="18"/>
                <w:szCs w:val="18"/>
              </w:rPr>
              <w:fldChar w:fldCharType="begin">
                <w:ffData>
                  <w:name w:val="Text10"/>
                  <w:enabled/>
                  <w:calcOnExit w:val="0"/>
                  <w:textInput/>
                </w:ffData>
              </w:fldChar>
            </w:r>
            <w:bookmarkStart w:id="68" w:name="Text10"/>
            <w:r w:rsidRPr="00E23424">
              <w:rPr>
                <w:rFonts w:cs="Arial"/>
                <w:b/>
                <w:sz w:val="18"/>
                <w:szCs w:val="18"/>
              </w:rPr>
              <w:instrText xml:space="preserve"> FORMTEXT </w:instrText>
            </w:r>
            <w:r w:rsidRPr="00E23424">
              <w:rPr>
                <w:rFonts w:cs="Arial"/>
                <w:b/>
                <w:sz w:val="18"/>
                <w:szCs w:val="18"/>
              </w:rPr>
            </w:r>
            <w:r w:rsidRPr="00E23424">
              <w:rPr>
                <w:rFonts w:cs="Arial"/>
                <w:b/>
                <w:sz w:val="18"/>
                <w:szCs w:val="18"/>
              </w:rPr>
              <w:fldChar w:fldCharType="separate"/>
            </w:r>
            <w:r w:rsidRPr="00E23424">
              <w:rPr>
                <w:rFonts w:cs="Arial"/>
                <w:b/>
                <w:noProof/>
                <w:sz w:val="18"/>
                <w:szCs w:val="18"/>
              </w:rPr>
              <w:t> </w:t>
            </w:r>
            <w:r w:rsidRPr="00E23424">
              <w:rPr>
                <w:rFonts w:cs="Arial"/>
                <w:b/>
                <w:noProof/>
                <w:sz w:val="18"/>
                <w:szCs w:val="18"/>
              </w:rPr>
              <w:t> </w:t>
            </w:r>
            <w:r w:rsidRPr="00E23424">
              <w:rPr>
                <w:rFonts w:cs="Arial"/>
                <w:b/>
                <w:noProof/>
                <w:sz w:val="18"/>
                <w:szCs w:val="18"/>
              </w:rPr>
              <w:t> </w:t>
            </w:r>
            <w:r w:rsidRPr="00E23424">
              <w:rPr>
                <w:rFonts w:cs="Arial"/>
                <w:b/>
                <w:noProof/>
                <w:sz w:val="18"/>
                <w:szCs w:val="18"/>
              </w:rPr>
              <w:t> </w:t>
            </w:r>
            <w:r w:rsidRPr="00E23424">
              <w:rPr>
                <w:rFonts w:cs="Arial"/>
                <w:b/>
                <w:noProof/>
                <w:sz w:val="18"/>
                <w:szCs w:val="18"/>
              </w:rPr>
              <w:t> </w:t>
            </w:r>
            <w:r w:rsidRPr="00E23424">
              <w:rPr>
                <w:rFonts w:cs="Arial"/>
                <w:b/>
                <w:sz w:val="18"/>
                <w:szCs w:val="18"/>
              </w:rPr>
              <w:fldChar w:fldCharType="end"/>
            </w:r>
            <w:bookmarkEnd w:id="68"/>
          </w:p>
        </w:tc>
        <w:tc>
          <w:tcPr>
            <w:tcW w:w="900" w:type="dxa"/>
            <w:gridSpan w:val="2"/>
            <w:tcBorders>
              <w:bottom w:val="single" w:sz="4" w:space="0" w:color="auto"/>
            </w:tcBorders>
            <w:vAlign w:val="bottom"/>
          </w:tcPr>
          <w:p w:rsidR="001177C3" w:rsidRPr="00E23424" w:rsidRDefault="001177C3" w:rsidP="001177C3">
            <w:pPr>
              <w:rPr>
                <w:rFonts w:cs="Arial"/>
                <w:b/>
                <w:sz w:val="18"/>
                <w:szCs w:val="18"/>
              </w:rPr>
            </w:pPr>
            <w:r w:rsidRPr="00E23424">
              <w:rPr>
                <w:rFonts w:cs="Arial"/>
                <w:b/>
                <w:sz w:val="18"/>
                <w:szCs w:val="18"/>
              </w:rPr>
              <w:t xml:space="preserve">ZIP:  </w:t>
            </w:r>
          </w:p>
        </w:tc>
        <w:tc>
          <w:tcPr>
            <w:tcW w:w="3296" w:type="dxa"/>
            <w:gridSpan w:val="4"/>
            <w:tcBorders>
              <w:bottom w:val="single" w:sz="4" w:space="0" w:color="auto"/>
            </w:tcBorders>
            <w:vAlign w:val="bottom"/>
          </w:tcPr>
          <w:p w:rsidR="001177C3" w:rsidRPr="00E23424" w:rsidRDefault="001177C3" w:rsidP="001177C3">
            <w:pPr>
              <w:rPr>
                <w:rFonts w:cs="Arial"/>
                <w:b/>
                <w:sz w:val="18"/>
                <w:szCs w:val="18"/>
              </w:rPr>
            </w:pPr>
            <w:r w:rsidRPr="00E23424">
              <w:rPr>
                <w:rFonts w:cs="Arial"/>
                <w:b/>
                <w:sz w:val="18"/>
                <w:szCs w:val="18"/>
              </w:rPr>
              <w:fldChar w:fldCharType="begin">
                <w:ffData>
                  <w:name w:val="Text11"/>
                  <w:enabled/>
                  <w:calcOnExit w:val="0"/>
                  <w:textInput/>
                </w:ffData>
              </w:fldChar>
            </w:r>
            <w:bookmarkStart w:id="69" w:name="Text11"/>
            <w:r w:rsidRPr="00E23424">
              <w:rPr>
                <w:rFonts w:cs="Arial"/>
                <w:b/>
                <w:sz w:val="18"/>
                <w:szCs w:val="18"/>
              </w:rPr>
              <w:instrText xml:space="preserve"> FORMTEXT </w:instrText>
            </w:r>
            <w:r w:rsidRPr="00E23424">
              <w:rPr>
                <w:rFonts w:cs="Arial"/>
                <w:b/>
                <w:sz w:val="18"/>
                <w:szCs w:val="18"/>
              </w:rPr>
            </w:r>
            <w:r w:rsidRPr="00E23424">
              <w:rPr>
                <w:rFonts w:cs="Arial"/>
                <w:b/>
                <w:sz w:val="18"/>
                <w:szCs w:val="18"/>
              </w:rPr>
              <w:fldChar w:fldCharType="separate"/>
            </w:r>
            <w:r w:rsidRPr="00E23424">
              <w:rPr>
                <w:rFonts w:cs="Arial"/>
                <w:b/>
                <w:noProof/>
                <w:sz w:val="18"/>
                <w:szCs w:val="18"/>
              </w:rPr>
              <w:t> </w:t>
            </w:r>
            <w:r w:rsidRPr="00E23424">
              <w:rPr>
                <w:rFonts w:cs="Arial"/>
                <w:b/>
                <w:noProof/>
                <w:sz w:val="18"/>
                <w:szCs w:val="18"/>
              </w:rPr>
              <w:t> </w:t>
            </w:r>
            <w:r w:rsidRPr="00E23424">
              <w:rPr>
                <w:rFonts w:cs="Arial"/>
                <w:b/>
                <w:noProof/>
                <w:sz w:val="18"/>
                <w:szCs w:val="18"/>
              </w:rPr>
              <w:t> </w:t>
            </w:r>
            <w:r w:rsidRPr="00E23424">
              <w:rPr>
                <w:rFonts w:cs="Arial"/>
                <w:b/>
                <w:noProof/>
                <w:sz w:val="18"/>
                <w:szCs w:val="18"/>
              </w:rPr>
              <w:t> </w:t>
            </w:r>
            <w:r w:rsidRPr="00E23424">
              <w:rPr>
                <w:rFonts w:cs="Arial"/>
                <w:b/>
                <w:noProof/>
                <w:sz w:val="18"/>
                <w:szCs w:val="18"/>
              </w:rPr>
              <w:t> </w:t>
            </w:r>
            <w:r w:rsidRPr="00E23424">
              <w:rPr>
                <w:rFonts w:cs="Arial"/>
                <w:b/>
                <w:sz w:val="18"/>
                <w:szCs w:val="18"/>
              </w:rPr>
              <w:fldChar w:fldCharType="end"/>
            </w:r>
            <w:bookmarkEnd w:id="69"/>
          </w:p>
        </w:tc>
      </w:tr>
      <w:tr w:rsidR="001177C3" w:rsidRPr="00E23424" w:rsidTr="00985B32">
        <w:trPr>
          <w:gridAfter w:val="1"/>
          <w:wAfter w:w="7" w:type="dxa"/>
        </w:trPr>
        <w:tc>
          <w:tcPr>
            <w:tcW w:w="10811" w:type="dxa"/>
            <w:gridSpan w:val="18"/>
            <w:shd w:val="clear" w:color="auto" w:fill="E6E6E6"/>
            <w:vAlign w:val="bottom"/>
          </w:tcPr>
          <w:p w:rsidR="001177C3" w:rsidRPr="00E23424" w:rsidRDefault="001177C3" w:rsidP="001177C3">
            <w:pPr>
              <w:rPr>
                <w:rFonts w:cs="Arial"/>
                <w:b/>
                <w:sz w:val="18"/>
                <w:szCs w:val="18"/>
              </w:rPr>
            </w:pPr>
          </w:p>
        </w:tc>
      </w:tr>
      <w:tr w:rsidR="001177C3" w:rsidRPr="00E23424" w:rsidTr="00985B32">
        <w:trPr>
          <w:gridAfter w:val="1"/>
          <w:wAfter w:w="7" w:type="dxa"/>
        </w:trPr>
        <w:tc>
          <w:tcPr>
            <w:tcW w:w="2381" w:type="dxa"/>
            <w:gridSpan w:val="5"/>
            <w:shd w:val="clear" w:color="auto" w:fill="E6E6E6"/>
            <w:vAlign w:val="bottom"/>
          </w:tcPr>
          <w:p w:rsidR="001177C3" w:rsidRPr="001177C3" w:rsidRDefault="001177C3" w:rsidP="001177C3">
            <w:pPr>
              <w:pStyle w:val="BodyText"/>
              <w:rPr>
                <w:b/>
                <w:bCs/>
                <w:sz w:val="20"/>
              </w:rPr>
            </w:pPr>
            <w:r w:rsidRPr="001177C3">
              <w:rPr>
                <w:rFonts w:cs="Arial"/>
                <w:b/>
                <w:bCs/>
                <w:sz w:val="20"/>
              </w:rPr>
              <w:t>►</w:t>
            </w:r>
            <w:r w:rsidRPr="001177C3">
              <w:rPr>
                <w:b/>
                <w:bCs/>
                <w:sz w:val="20"/>
              </w:rPr>
              <w:t xml:space="preserve"> REMIT TO ADDRESS:</w:t>
            </w:r>
          </w:p>
        </w:tc>
        <w:tc>
          <w:tcPr>
            <w:tcW w:w="8430" w:type="dxa"/>
            <w:gridSpan w:val="13"/>
            <w:vAlign w:val="center"/>
          </w:tcPr>
          <w:p w:rsidR="001177C3" w:rsidRPr="001177C3" w:rsidRDefault="001177C3" w:rsidP="001177C3">
            <w:pPr>
              <w:rPr>
                <w:b/>
                <w:sz w:val="20"/>
              </w:rPr>
            </w:pPr>
            <w:r w:rsidRPr="001177C3">
              <w:rPr>
                <w:b/>
                <w:sz w:val="20"/>
              </w:rPr>
              <w:t xml:space="preserve"> </w:t>
            </w:r>
            <w:bookmarkStart w:id="70" w:name="Check5"/>
            <w:r w:rsidRPr="001177C3">
              <w:rPr>
                <w:b/>
                <w:sz w:val="20"/>
              </w:rPr>
              <w:fldChar w:fldCharType="begin">
                <w:ffData>
                  <w:name w:val="Check5"/>
                  <w:enabled/>
                  <w:calcOnExit w:val="0"/>
                  <w:checkBox>
                    <w:sizeAuto/>
                    <w:default w:val="0"/>
                  </w:checkBox>
                </w:ffData>
              </w:fldChar>
            </w:r>
            <w:r w:rsidRPr="001177C3">
              <w:rPr>
                <w:b/>
                <w:sz w:val="20"/>
              </w:rPr>
              <w:instrText xml:space="preserve"> FORMCHECKBOX </w:instrText>
            </w:r>
            <w:r w:rsidR="00594D9B">
              <w:rPr>
                <w:b/>
                <w:sz w:val="20"/>
              </w:rPr>
            </w:r>
            <w:r w:rsidR="00594D9B">
              <w:rPr>
                <w:b/>
                <w:sz w:val="20"/>
              </w:rPr>
              <w:fldChar w:fldCharType="separate"/>
            </w:r>
            <w:r w:rsidRPr="001177C3">
              <w:rPr>
                <w:b/>
                <w:sz w:val="20"/>
              </w:rPr>
              <w:fldChar w:fldCharType="end"/>
            </w:r>
            <w:bookmarkEnd w:id="70"/>
            <w:r w:rsidRPr="001177C3">
              <w:rPr>
                <w:b/>
                <w:sz w:val="20"/>
              </w:rPr>
              <w:t xml:space="preserve">      Same as Legal Mailing Address</w:t>
            </w:r>
          </w:p>
        </w:tc>
      </w:tr>
      <w:tr w:rsidR="001177C3" w:rsidRPr="00E23424" w:rsidTr="00985B32">
        <w:trPr>
          <w:gridAfter w:val="1"/>
          <w:wAfter w:w="7" w:type="dxa"/>
        </w:trPr>
        <w:tc>
          <w:tcPr>
            <w:tcW w:w="2381" w:type="dxa"/>
            <w:gridSpan w:val="5"/>
            <w:vAlign w:val="bottom"/>
          </w:tcPr>
          <w:p w:rsidR="001177C3" w:rsidRPr="001177C3" w:rsidRDefault="001177C3" w:rsidP="001177C3">
            <w:pPr>
              <w:pStyle w:val="BodyText"/>
              <w:rPr>
                <w:b/>
                <w:bCs/>
                <w:sz w:val="20"/>
              </w:rPr>
            </w:pPr>
            <w:r w:rsidRPr="001177C3">
              <w:rPr>
                <w:b/>
                <w:bCs/>
                <w:sz w:val="20"/>
              </w:rPr>
              <w:t>DBA/Branch/Location:</w:t>
            </w:r>
          </w:p>
          <w:p w:rsidR="001177C3" w:rsidRPr="001177C3" w:rsidRDefault="001177C3" w:rsidP="001177C3">
            <w:pPr>
              <w:pStyle w:val="BodyText"/>
              <w:rPr>
                <w:b/>
                <w:bCs/>
                <w:sz w:val="20"/>
              </w:rPr>
            </w:pPr>
          </w:p>
        </w:tc>
        <w:tc>
          <w:tcPr>
            <w:tcW w:w="8430" w:type="dxa"/>
            <w:gridSpan w:val="13"/>
          </w:tcPr>
          <w:p w:rsidR="001177C3" w:rsidRPr="001177C3" w:rsidRDefault="001177C3" w:rsidP="001177C3">
            <w:pPr>
              <w:rPr>
                <w:color w:val="FF0000"/>
                <w:sz w:val="20"/>
              </w:rPr>
            </w:pPr>
            <w:r w:rsidRPr="001177C3">
              <w:rPr>
                <w:color w:val="FF0000"/>
                <w:sz w:val="20"/>
              </w:rPr>
              <w:fldChar w:fldCharType="begin">
                <w:ffData>
                  <w:name w:val="Text12"/>
                  <w:enabled/>
                  <w:calcOnExit w:val="0"/>
                  <w:textInput/>
                </w:ffData>
              </w:fldChar>
            </w:r>
            <w:bookmarkStart w:id="71" w:name="Text12"/>
            <w:r w:rsidRPr="001177C3">
              <w:rPr>
                <w:color w:val="FF0000"/>
                <w:sz w:val="20"/>
              </w:rPr>
              <w:instrText xml:space="preserve"> FORMTEXT </w:instrText>
            </w:r>
            <w:r w:rsidRPr="001177C3">
              <w:rPr>
                <w:color w:val="FF0000"/>
                <w:sz w:val="20"/>
              </w:rPr>
            </w:r>
            <w:r w:rsidRPr="001177C3">
              <w:rPr>
                <w:color w:val="FF0000"/>
                <w:sz w:val="20"/>
              </w:rPr>
              <w:fldChar w:fldCharType="separate"/>
            </w:r>
            <w:r w:rsidRPr="001177C3">
              <w:rPr>
                <w:noProof/>
                <w:color w:val="FF0000"/>
                <w:sz w:val="20"/>
              </w:rPr>
              <w:t> </w:t>
            </w:r>
            <w:r w:rsidRPr="001177C3">
              <w:rPr>
                <w:noProof/>
                <w:color w:val="FF0000"/>
                <w:sz w:val="20"/>
              </w:rPr>
              <w:t> </w:t>
            </w:r>
            <w:r w:rsidRPr="001177C3">
              <w:rPr>
                <w:noProof/>
                <w:color w:val="FF0000"/>
                <w:sz w:val="20"/>
              </w:rPr>
              <w:t> </w:t>
            </w:r>
            <w:r w:rsidRPr="001177C3">
              <w:rPr>
                <w:noProof/>
                <w:color w:val="FF0000"/>
                <w:sz w:val="20"/>
              </w:rPr>
              <w:t> </w:t>
            </w:r>
            <w:r w:rsidRPr="001177C3">
              <w:rPr>
                <w:noProof/>
                <w:color w:val="FF0000"/>
                <w:sz w:val="20"/>
              </w:rPr>
              <w:t> </w:t>
            </w:r>
            <w:r w:rsidRPr="001177C3">
              <w:rPr>
                <w:color w:val="FF0000"/>
                <w:sz w:val="20"/>
              </w:rPr>
              <w:fldChar w:fldCharType="end"/>
            </w:r>
            <w:bookmarkEnd w:id="71"/>
          </w:p>
        </w:tc>
      </w:tr>
      <w:tr w:rsidR="001177C3" w:rsidRPr="00E23424" w:rsidTr="00985B32">
        <w:trPr>
          <w:gridAfter w:val="1"/>
          <w:wAfter w:w="7" w:type="dxa"/>
        </w:trPr>
        <w:tc>
          <w:tcPr>
            <w:tcW w:w="2381" w:type="dxa"/>
            <w:gridSpan w:val="5"/>
            <w:vAlign w:val="center"/>
          </w:tcPr>
          <w:p w:rsidR="001177C3" w:rsidRPr="001177C3" w:rsidRDefault="001177C3" w:rsidP="001177C3">
            <w:pPr>
              <w:pStyle w:val="BodyText"/>
              <w:rPr>
                <w:b/>
                <w:bCs/>
                <w:sz w:val="20"/>
              </w:rPr>
            </w:pPr>
            <w:r w:rsidRPr="001177C3">
              <w:rPr>
                <w:b/>
                <w:bCs/>
                <w:sz w:val="20"/>
              </w:rPr>
              <w:t>ADDRESS:</w:t>
            </w:r>
          </w:p>
          <w:p w:rsidR="001177C3" w:rsidRPr="001177C3" w:rsidRDefault="001177C3" w:rsidP="001177C3">
            <w:pPr>
              <w:pStyle w:val="BodyText"/>
              <w:rPr>
                <w:b/>
                <w:bCs/>
                <w:sz w:val="20"/>
              </w:rPr>
            </w:pPr>
          </w:p>
        </w:tc>
        <w:tc>
          <w:tcPr>
            <w:tcW w:w="8430" w:type="dxa"/>
            <w:gridSpan w:val="13"/>
          </w:tcPr>
          <w:p w:rsidR="001177C3" w:rsidRPr="001177C3" w:rsidRDefault="001177C3" w:rsidP="001177C3">
            <w:pPr>
              <w:rPr>
                <w:color w:val="FF0000"/>
                <w:sz w:val="20"/>
              </w:rPr>
            </w:pPr>
            <w:r w:rsidRPr="001177C3">
              <w:rPr>
                <w:color w:val="FF0000"/>
                <w:sz w:val="20"/>
              </w:rPr>
              <w:fldChar w:fldCharType="begin">
                <w:ffData>
                  <w:name w:val="Text13"/>
                  <w:enabled/>
                  <w:calcOnExit w:val="0"/>
                  <w:textInput/>
                </w:ffData>
              </w:fldChar>
            </w:r>
            <w:bookmarkStart w:id="72" w:name="Text13"/>
            <w:r w:rsidRPr="001177C3">
              <w:rPr>
                <w:color w:val="FF0000"/>
                <w:sz w:val="20"/>
              </w:rPr>
              <w:instrText xml:space="preserve"> FORMTEXT </w:instrText>
            </w:r>
            <w:r w:rsidRPr="001177C3">
              <w:rPr>
                <w:color w:val="FF0000"/>
                <w:sz w:val="20"/>
              </w:rPr>
            </w:r>
            <w:r w:rsidRPr="001177C3">
              <w:rPr>
                <w:color w:val="FF0000"/>
                <w:sz w:val="20"/>
              </w:rPr>
              <w:fldChar w:fldCharType="separate"/>
            </w:r>
            <w:r w:rsidRPr="001177C3">
              <w:rPr>
                <w:noProof/>
                <w:color w:val="FF0000"/>
                <w:sz w:val="20"/>
              </w:rPr>
              <w:t> </w:t>
            </w:r>
            <w:r w:rsidRPr="001177C3">
              <w:rPr>
                <w:noProof/>
                <w:color w:val="FF0000"/>
                <w:sz w:val="20"/>
              </w:rPr>
              <w:t> </w:t>
            </w:r>
            <w:r w:rsidRPr="001177C3">
              <w:rPr>
                <w:noProof/>
                <w:color w:val="FF0000"/>
                <w:sz w:val="20"/>
              </w:rPr>
              <w:t> </w:t>
            </w:r>
            <w:r w:rsidRPr="001177C3">
              <w:rPr>
                <w:noProof/>
                <w:color w:val="FF0000"/>
                <w:sz w:val="20"/>
              </w:rPr>
              <w:t> </w:t>
            </w:r>
            <w:r w:rsidRPr="001177C3">
              <w:rPr>
                <w:noProof/>
                <w:color w:val="FF0000"/>
                <w:sz w:val="20"/>
              </w:rPr>
              <w:t> </w:t>
            </w:r>
            <w:r w:rsidRPr="001177C3">
              <w:rPr>
                <w:color w:val="FF0000"/>
                <w:sz w:val="20"/>
              </w:rPr>
              <w:fldChar w:fldCharType="end"/>
            </w:r>
            <w:bookmarkEnd w:id="72"/>
          </w:p>
        </w:tc>
      </w:tr>
      <w:tr w:rsidR="001177C3" w:rsidRPr="00E23424" w:rsidTr="00985B32">
        <w:trPr>
          <w:gridAfter w:val="1"/>
          <w:wAfter w:w="7" w:type="dxa"/>
        </w:trPr>
        <w:tc>
          <w:tcPr>
            <w:tcW w:w="2381" w:type="dxa"/>
            <w:gridSpan w:val="5"/>
            <w:vAlign w:val="bottom"/>
          </w:tcPr>
          <w:p w:rsidR="001177C3" w:rsidRPr="001177C3" w:rsidRDefault="001177C3" w:rsidP="001177C3">
            <w:pPr>
              <w:pStyle w:val="BodyText"/>
              <w:rPr>
                <w:b/>
                <w:bCs/>
                <w:sz w:val="20"/>
              </w:rPr>
            </w:pPr>
            <w:r w:rsidRPr="001177C3">
              <w:rPr>
                <w:b/>
                <w:bCs/>
                <w:sz w:val="20"/>
              </w:rPr>
              <w:t>ADDRESS LINE 2:</w:t>
            </w:r>
          </w:p>
          <w:p w:rsidR="001177C3" w:rsidRPr="001177C3" w:rsidRDefault="001177C3" w:rsidP="001177C3">
            <w:pPr>
              <w:pStyle w:val="BodyText"/>
              <w:rPr>
                <w:b/>
                <w:bCs/>
                <w:sz w:val="20"/>
              </w:rPr>
            </w:pPr>
          </w:p>
        </w:tc>
        <w:tc>
          <w:tcPr>
            <w:tcW w:w="8430" w:type="dxa"/>
            <w:gridSpan w:val="13"/>
          </w:tcPr>
          <w:p w:rsidR="001177C3" w:rsidRPr="001177C3" w:rsidRDefault="001177C3" w:rsidP="001177C3">
            <w:pPr>
              <w:rPr>
                <w:color w:val="FF0000"/>
                <w:sz w:val="20"/>
              </w:rPr>
            </w:pPr>
            <w:r w:rsidRPr="001177C3">
              <w:rPr>
                <w:color w:val="FF0000"/>
                <w:sz w:val="20"/>
              </w:rPr>
              <w:fldChar w:fldCharType="begin">
                <w:ffData>
                  <w:name w:val="Text14"/>
                  <w:enabled/>
                  <w:calcOnExit w:val="0"/>
                  <w:textInput/>
                </w:ffData>
              </w:fldChar>
            </w:r>
            <w:bookmarkStart w:id="73" w:name="Text14"/>
            <w:r w:rsidRPr="001177C3">
              <w:rPr>
                <w:color w:val="FF0000"/>
                <w:sz w:val="20"/>
              </w:rPr>
              <w:instrText xml:space="preserve"> FORMTEXT </w:instrText>
            </w:r>
            <w:r w:rsidRPr="001177C3">
              <w:rPr>
                <w:color w:val="FF0000"/>
                <w:sz w:val="20"/>
              </w:rPr>
            </w:r>
            <w:r w:rsidRPr="001177C3">
              <w:rPr>
                <w:color w:val="FF0000"/>
                <w:sz w:val="20"/>
              </w:rPr>
              <w:fldChar w:fldCharType="separate"/>
            </w:r>
            <w:r w:rsidRPr="001177C3">
              <w:rPr>
                <w:noProof/>
                <w:color w:val="FF0000"/>
                <w:sz w:val="20"/>
              </w:rPr>
              <w:t> </w:t>
            </w:r>
            <w:r w:rsidRPr="001177C3">
              <w:rPr>
                <w:noProof/>
                <w:color w:val="FF0000"/>
                <w:sz w:val="20"/>
              </w:rPr>
              <w:t> </w:t>
            </w:r>
            <w:r w:rsidRPr="001177C3">
              <w:rPr>
                <w:noProof/>
                <w:color w:val="FF0000"/>
                <w:sz w:val="20"/>
              </w:rPr>
              <w:t> </w:t>
            </w:r>
            <w:r w:rsidRPr="001177C3">
              <w:rPr>
                <w:noProof/>
                <w:color w:val="FF0000"/>
                <w:sz w:val="20"/>
              </w:rPr>
              <w:t> </w:t>
            </w:r>
            <w:r w:rsidRPr="001177C3">
              <w:rPr>
                <w:noProof/>
                <w:color w:val="FF0000"/>
                <w:sz w:val="20"/>
              </w:rPr>
              <w:t> </w:t>
            </w:r>
            <w:r w:rsidRPr="001177C3">
              <w:rPr>
                <w:color w:val="FF0000"/>
                <w:sz w:val="20"/>
              </w:rPr>
              <w:fldChar w:fldCharType="end"/>
            </w:r>
            <w:bookmarkEnd w:id="73"/>
          </w:p>
        </w:tc>
      </w:tr>
      <w:tr w:rsidR="001177C3" w:rsidRPr="00E23424" w:rsidTr="00985B32">
        <w:trPr>
          <w:gridAfter w:val="1"/>
          <w:wAfter w:w="7" w:type="dxa"/>
        </w:trPr>
        <w:tc>
          <w:tcPr>
            <w:tcW w:w="687" w:type="dxa"/>
            <w:tcBorders>
              <w:bottom w:val="single" w:sz="4" w:space="0" w:color="auto"/>
            </w:tcBorders>
            <w:vAlign w:val="bottom"/>
          </w:tcPr>
          <w:p w:rsidR="001177C3" w:rsidRPr="00E23424" w:rsidRDefault="001177C3" w:rsidP="001177C3">
            <w:pPr>
              <w:rPr>
                <w:rFonts w:cs="Arial"/>
                <w:b/>
                <w:sz w:val="18"/>
                <w:szCs w:val="18"/>
              </w:rPr>
            </w:pPr>
            <w:r w:rsidRPr="00E23424">
              <w:rPr>
                <w:rFonts w:cs="Arial"/>
                <w:b/>
                <w:bCs/>
                <w:sz w:val="18"/>
                <w:szCs w:val="18"/>
              </w:rPr>
              <w:t>CITY:</w:t>
            </w:r>
          </w:p>
        </w:tc>
        <w:tc>
          <w:tcPr>
            <w:tcW w:w="4308" w:type="dxa"/>
            <w:gridSpan w:val="7"/>
            <w:tcBorders>
              <w:bottom w:val="single" w:sz="4" w:space="0" w:color="auto"/>
            </w:tcBorders>
            <w:vAlign w:val="bottom"/>
          </w:tcPr>
          <w:p w:rsidR="001177C3" w:rsidRPr="00E23424" w:rsidRDefault="001177C3" w:rsidP="001177C3">
            <w:pPr>
              <w:rPr>
                <w:rFonts w:cs="Arial"/>
                <w:b/>
                <w:sz w:val="18"/>
                <w:szCs w:val="18"/>
              </w:rPr>
            </w:pPr>
            <w:r w:rsidRPr="00E23424">
              <w:rPr>
                <w:rFonts w:cs="Arial"/>
                <w:b/>
                <w:sz w:val="18"/>
                <w:szCs w:val="18"/>
              </w:rPr>
              <w:br/>
            </w:r>
            <w:r w:rsidRPr="00E23424">
              <w:rPr>
                <w:rFonts w:cs="Arial"/>
                <w:b/>
                <w:sz w:val="18"/>
                <w:szCs w:val="18"/>
              </w:rPr>
              <w:fldChar w:fldCharType="begin">
                <w:ffData>
                  <w:name w:val="Text15"/>
                  <w:enabled/>
                  <w:calcOnExit w:val="0"/>
                  <w:textInput/>
                </w:ffData>
              </w:fldChar>
            </w:r>
            <w:bookmarkStart w:id="74" w:name="Text15"/>
            <w:r w:rsidRPr="00E23424">
              <w:rPr>
                <w:rFonts w:cs="Arial"/>
                <w:b/>
                <w:sz w:val="18"/>
                <w:szCs w:val="18"/>
              </w:rPr>
              <w:instrText xml:space="preserve"> FORMTEXT </w:instrText>
            </w:r>
            <w:r w:rsidRPr="00E23424">
              <w:rPr>
                <w:rFonts w:cs="Arial"/>
                <w:b/>
                <w:sz w:val="18"/>
                <w:szCs w:val="18"/>
              </w:rPr>
            </w:r>
            <w:r w:rsidRPr="00E23424">
              <w:rPr>
                <w:rFonts w:cs="Arial"/>
                <w:b/>
                <w:sz w:val="18"/>
                <w:szCs w:val="18"/>
              </w:rPr>
              <w:fldChar w:fldCharType="separate"/>
            </w:r>
            <w:r w:rsidRPr="00E23424">
              <w:rPr>
                <w:rFonts w:cs="Arial"/>
                <w:b/>
                <w:noProof/>
                <w:sz w:val="18"/>
                <w:szCs w:val="18"/>
              </w:rPr>
              <w:t> </w:t>
            </w:r>
            <w:r w:rsidRPr="00E23424">
              <w:rPr>
                <w:rFonts w:cs="Arial"/>
                <w:b/>
                <w:noProof/>
                <w:sz w:val="18"/>
                <w:szCs w:val="18"/>
              </w:rPr>
              <w:t> </w:t>
            </w:r>
            <w:r w:rsidRPr="00E23424">
              <w:rPr>
                <w:rFonts w:cs="Arial"/>
                <w:b/>
                <w:noProof/>
                <w:sz w:val="18"/>
                <w:szCs w:val="18"/>
              </w:rPr>
              <w:t> </w:t>
            </w:r>
            <w:r w:rsidRPr="00E23424">
              <w:rPr>
                <w:rFonts w:cs="Arial"/>
                <w:b/>
                <w:noProof/>
                <w:sz w:val="18"/>
                <w:szCs w:val="18"/>
              </w:rPr>
              <w:t> </w:t>
            </w:r>
            <w:r w:rsidRPr="00E23424">
              <w:rPr>
                <w:rFonts w:cs="Arial"/>
                <w:b/>
                <w:noProof/>
                <w:sz w:val="18"/>
                <w:szCs w:val="18"/>
              </w:rPr>
              <w:t> </w:t>
            </w:r>
            <w:r w:rsidRPr="00E23424">
              <w:rPr>
                <w:rFonts w:cs="Arial"/>
                <w:b/>
                <w:sz w:val="18"/>
                <w:szCs w:val="18"/>
              </w:rPr>
              <w:fldChar w:fldCharType="end"/>
            </w:r>
            <w:bookmarkEnd w:id="74"/>
          </w:p>
        </w:tc>
        <w:tc>
          <w:tcPr>
            <w:tcW w:w="540" w:type="dxa"/>
            <w:tcBorders>
              <w:bottom w:val="single" w:sz="4" w:space="0" w:color="auto"/>
            </w:tcBorders>
            <w:vAlign w:val="bottom"/>
          </w:tcPr>
          <w:p w:rsidR="001177C3" w:rsidRPr="00E23424" w:rsidRDefault="001177C3" w:rsidP="001177C3">
            <w:pPr>
              <w:rPr>
                <w:rFonts w:cs="Arial"/>
                <w:b/>
                <w:sz w:val="18"/>
                <w:szCs w:val="18"/>
              </w:rPr>
            </w:pPr>
            <w:r w:rsidRPr="00E23424">
              <w:rPr>
                <w:rFonts w:cs="Arial"/>
                <w:b/>
                <w:sz w:val="18"/>
                <w:szCs w:val="18"/>
              </w:rPr>
              <w:t>ST:</w:t>
            </w:r>
          </w:p>
        </w:tc>
        <w:tc>
          <w:tcPr>
            <w:tcW w:w="1080" w:type="dxa"/>
            <w:gridSpan w:val="3"/>
            <w:tcBorders>
              <w:bottom w:val="single" w:sz="4" w:space="0" w:color="auto"/>
            </w:tcBorders>
            <w:vAlign w:val="bottom"/>
          </w:tcPr>
          <w:p w:rsidR="001177C3" w:rsidRPr="00E23424" w:rsidRDefault="001177C3" w:rsidP="001177C3">
            <w:pPr>
              <w:rPr>
                <w:rFonts w:cs="Arial"/>
                <w:b/>
                <w:sz w:val="18"/>
                <w:szCs w:val="18"/>
              </w:rPr>
            </w:pPr>
            <w:r w:rsidRPr="00E23424">
              <w:rPr>
                <w:rFonts w:cs="Arial"/>
                <w:b/>
                <w:sz w:val="18"/>
                <w:szCs w:val="18"/>
              </w:rPr>
              <w:fldChar w:fldCharType="begin">
                <w:ffData>
                  <w:name w:val="Text16"/>
                  <w:enabled/>
                  <w:calcOnExit w:val="0"/>
                  <w:textInput/>
                </w:ffData>
              </w:fldChar>
            </w:r>
            <w:bookmarkStart w:id="75" w:name="Text16"/>
            <w:r w:rsidRPr="00E23424">
              <w:rPr>
                <w:rFonts w:cs="Arial"/>
                <w:b/>
                <w:sz w:val="18"/>
                <w:szCs w:val="18"/>
              </w:rPr>
              <w:instrText xml:space="preserve"> FORMTEXT </w:instrText>
            </w:r>
            <w:r w:rsidRPr="00E23424">
              <w:rPr>
                <w:rFonts w:cs="Arial"/>
                <w:b/>
                <w:sz w:val="18"/>
                <w:szCs w:val="18"/>
              </w:rPr>
            </w:r>
            <w:r w:rsidRPr="00E23424">
              <w:rPr>
                <w:rFonts w:cs="Arial"/>
                <w:b/>
                <w:sz w:val="18"/>
                <w:szCs w:val="18"/>
              </w:rPr>
              <w:fldChar w:fldCharType="separate"/>
            </w:r>
            <w:r w:rsidRPr="00E23424">
              <w:rPr>
                <w:rFonts w:cs="Arial"/>
                <w:b/>
                <w:noProof/>
                <w:sz w:val="18"/>
                <w:szCs w:val="18"/>
              </w:rPr>
              <w:t> </w:t>
            </w:r>
            <w:r w:rsidRPr="00E23424">
              <w:rPr>
                <w:rFonts w:cs="Arial"/>
                <w:b/>
                <w:noProof/>
                <w:sz w:val="18"/>
                <w:szCs w:val="18"/>
              </w:rPr>
              <w:t> </w:t>
            </w:r>
            <w:r w:rsidRPr="00E23424">
              <w:rPr>
                <w:rFonts w:cs="Arial"/>
                <w:b/>
                <w:noProof/>
                <w:sz w:val="18"/>
                <w:szCs w:val="18"/>
              </w:rPr>
              <w:t> </w:t>
            </w:r>
            <w:r w:rsidRPr="00E23424">
              <w:rPr>
                <w:rFonts w:cs="Arial"/>
                <w:b/>
                <w:noProof/>
                <w:sz w:val="18"/>
                <w:szCs w:val="18"/>
              </w:rPr>
              <w:t> </w:t>
            </w:r>
            <w:r w:rsidRPr="00E23424">
              <w:rPr>
                <w:rFonts w:cs="Arial"/>
                <w:b/>
                <w:noProof/>
                <w:sz w:val="18"/>
                <w:szCs w:val="18"/>
              </w:rPr>
              <w:t> </w:t>
            </w:r>
            <w:r w:rsidRPr="00E23424">
              <w:rPr>
                <w:rFonts w:cs="Arial"/>
                <w:b/>
                <w:sz w:val="18"/>
                <w:szCs w:val="18"/>
              </w:rPr>
              <w:fldChar w:fldCharType="end"/>
            </w:r>
            <w:bookmarkEnd w:id="75"/>
          </w:p>
        </w:tc>
        <w:tc>
          <w:tcPr>
            <w:tcW w:w="900" w:type="dxa"/>
            <w:gridSpan w:val="2"/>
            <w:tcBorders>
              <w:bottom w:val="single" w:sz="4" w:space="0" w:color="auto"/>
            </w:tcBorders>
            <w:vAlign w:val="bottom"/>
          </w:tcPr>
          <w:p w:rsidR="001177C3" w:rsidRPr="00E23424" w:rsidRDefault="001177C3" w:rsidP="001177C3">
            <w:pPr>
              <w:rPr>
                <w:rFonts w:cs="Arial"/>
                <w:b/>
                <w:sz w:val="18"/>
                <w:szCs w:val="18"/>
              </w:rPr>
            </w:pPr>
            <w:r w:rsidRPr="00E23424">
              <w:rPr>
                <w:rFonts w:cs="Arial"/>
                <w:b/>
                <w:sz w:val="18"/>
                <w:szCs w:val="18"/>
              </w:rPr>
              <w:t xml:space="preserve">ZIP:  </w:t>
            </w:r>
          </w:p>
        </w:tc>
        <w:tc>
          <w:tcPr>
            <w:tcW w:w="3296" w:type="dxa"/>
            <w:gridSpan w:val="4"/>
            <w:tcBorders>
              <w:bottom w:val="single" w:sz="4" w:space="0" w:color="auto"/>
            </w:tcBorders>
            <w:vAlign w:val="bottom"/>
          </w:tcPr>
          <w:p w:rsidR="001177C3" w:rsidRPr="00E23424" w:rsidRDefault="001177C3" w:rsidP="001177C3">
            <w:pPr>
              <w:rPr>
                <w:rFonts w:cs="Arial"/>
                <w:b/>
                <w:sz w:val="18"/>
                <w:szCs w:val="18"/>
              </w:rPr>
            </w:pPr>
            <w:r w:rsidRPr="00E23424">
              <w:rPr>
                <w:rFonts w:cs="Arial"/>
                <w:b/>
                <w:sz w:val="18"/>
                <w:szCs w:val="18"/>
              </w:rPr>
              <w:fldChar w:fldCharType="begin">
                <w:ffData>
                  <w:name w:val="Text17"/>
                  <w:enabled/>
                  <w:calcOnExit w:val="0"/>
                  <w:textInput/>
                </w:ffData>
              </w:fldChar>
            </w:r>
            <w:bookmarkStart w:id="76" w:name="Text17"/>
            <w:r w:rsidRPr="00E23424">
              <w:rPr>
                <w:rFonts w:cs="Arial"/>
                <w:b/>
                <w:sz w:val="18"/>
                <w:szCs w:val="18"/>
              </w:rPr>
              <w:instrText xml:space="preserve"> FORMTEXT </w:instrText>
            </w:r>
            <w:r w:rsidRPr="00E23424">
              <w:rPr>
                <w:rFonts w:cs="Arial"/>
                <w:b/>
                <w:sz w:val="18"/>
                <w:szCs w:val="18"/>
              </w:rPr>
            </w:r>
            <w:r w:rsidRPr="00E23424">
              <w:rPr>
                <w:rFonts w:cs="Arial"/>
                <w:b/>
                <w:sz w:val="18"/>
                <w:szCs w:val="18"/>
              </w:rPr>
              <w:fldChar w:fldCharType="separate"/>
            </w:r>
            <w:r w:rsidRPr="00E23424">
              <w:rPr>
                <w:rFonts w:cs="Arial"/>
                <w:b/>
                <w:noProof/>
                <w:sz w:val="18"/>
                <w:szCs w:val="18"/>
              </w:rPr>
              <w:t> </w:t>
            </w:r>
            <w:r w:rsidRPr="00E23424">
              <w:rPr>
                <w:rFonts w:cs="Arial"/>
                <w:b/>
                <w:noProof/>
                <w:sz w:val="18"/>
                <w:szCs w:val="18"/>
              </w:rPr>
              <w:t> </w:t>
            </w:r>
            <w:r w:rsidRPr="00E23424">
              <w:rPr>
                <w:rFonts w:cs="Arial"/>
                <w:b/>
                <w:noProof/>
                <w:sz w:val="18"/>
                <w:szCs w:val="18"/>
              </w:rPr>
              <w:t> </w:t>
            </w:r>
            <w:r w:rsidRPr="00E23424">
              <w:rPr>
                <w:rFonts w:cs="Arial"/>
                <w:b/>
                <w:noProof/>
                <w:sz w:val="18"/>
                <w:szCs w:val="18"/>
              </w:rPr>
              <w:t> </w:t>
            </w:r>
            <w:r w:rsidRPr="00E23424">
              <w:rPr>
                <w:rFonts w:cs="Arial"/>
                <w:b/>
                <w:noProof/>
                <w:sz w:val="18"/>
                <w:szCs w:val="18"/>
              </w:rPr>
              <w:t> </w:t>
            </w:r>
            <w:r w:rsidRPr="00E23424">
              <w:rPr>
                <w:rFonts w:cs="Arial"/>
                <w:b/>
                <w:sz w:val="18"/>
                <w:szCs w:val="18"/>
              </w:rPr>
              <w:fldChar w:fldCharType="end"/>
            </w:r>
            <w:bookmarkEnd w:id="76"/>
          </w:p>
        </w:tc>
      </w:tr>
      <w:tr w:rsidR="001177C3" w:rsidRPr="00E23424" w:rsidTr="00985B32">
        <w:trPr>
          <w:gridAfter w:val="1"/>
          <w:wAfter w:w="7" w:type="dxa"/>
        </w:trPr>
        <w:tc>
          <w:tcPr>
            <w:tcW w:w="10811" w:type="dxa"/>
            <w:gridSpan w:val="18"/>
            <w:tcBorders>
              <w:bottom w:val="single" w:sz="4" w:space="0" w:color="auto"/>
            </w:tcBorders>
            <w:shd w:val="clear" w:color="auto" w:fill="E6E6E6"/>
            <w:vAlign w:val="bottom"/>
          </w:tcPr>
          <w:p w:rsidR="001177C3" w:rsidRPr="00E23424" w:rsidRDefault="001177C3" w:rsidP="001177C3">
            <w:pPr>
              <w:rPr>
                <w:rFonts w:cs="Arial"/>
                <w:b/>
                <w:sz w:val="18"/>
                <w:szCs w:val="18"/>
              </w:rPr>
            </w:pPr>
            <w:r w:rsidRPr="00E23424">
              <w:rPr>
                <w:rFonts w:cs="Arial"/>
                <w:b/>
                <w:sz w:val="18"/>
                <w:szCs w:val="18"/>
              </w:rPr>
              <w:t>► ENTITY TYPE</w:t>
            </w:r>
          </w:p>
        </w:tc>
      </w:tr>
      <w:bookmarkStart w:id="77" w:name="Check6"/>
      <w:tr w:rsidR="001177C3" w:rsidRPr="00E23424" w:rsidTr="00985B32">
        <w:trPr>
          <w:gridAfter w:val="1"/>
          <w:wAfter w:w="7" w:type="dxa"/>
        </w:trPr>
        <w:tc>
          <w:tcPr>
            <w:tcW w:w="2155" w:type="dxa"/>
            <w:gridSpan w:val="3"/>
            <w:tcBorders>
              <w:bottom w:val="single" w:sz="4" w:space="0" w:color="auto"/>
            </w:tcBorders>
            <w:shd w:val="clear" w:color="auto" w:fill="FFFFFF"/>
          </w:tcPr>
          <w:p w:rsidR="001177C3" w:rsidRPr="00E23424" w:rsidRDefault="001177C3" w:rsidP="001177C3">
            <w:pPr>
              <w:rPr>
                <w:rFonts w:cs="Arial"/>
                <w:sz w:val="16"/>
                <w:szCs w:val="16"/>
              </w:rPr>
            </w:pPr>
            <w:r w:rsidRPr="00E23424">
              <w:rPr>
                <w:rFonts w:cs="Arial"/>
                <w:sz w:val="20"/>
              </w:rPr>
              <w:fldChar w:fldCharType="begin">
                <w:ffData>
                  <w:name w:val="Check6"/>
                  <w:enabled/>
                  <w:calcOnExit w:val="0"/>
                  <w:checkBox>
                    <w:sizeAuto/>
                    <w:default w:val="0"/>
                  </w:checkBox>
                </w:ffData>
              </w:fldChar>
            </w:r>
            <w:r w:rsidRPr="00E23424">
              <w:rPr>
                <w:rFonts w:cs="Arial"/>
                <w:sz w:val="20"/>
              </w:rPr>
              <w:instrText xml:space="preserve"> FORMCHECKBOX </w:instrText>
            </w:r>
            <w:r w:rsidR="00594D9B">
              <w:rPr>
                <w:rFonts w:cs="Arial"/>
                <w:sz w:val="20"/>
              </w:rPr>
            </w:r>
            <w:r w:rsidR="00594D9B">
              <w:rPr>
                <w:rFonts w:cs="Arial"/>
                <w:sz w:val="20"/>
              </w:rPr>
              <w:fldChar w:fldCharType="separate"/>
            </w:r>
            <w:r w:rsidRPr="00E23424">
              <w:rPr>
                <w:rFonts w:cs="Arial"/>
                <w:sz w:val="20"/>
              </w:rPr>
              <w:fldChar w:fldCharType="end"/>
            </w:r>
            <w:bookmarkEnd w:id="77"/>
            <w:r w:rsidRPr="00E23424">
              <w:rPr>
                <w:rFonts w:cs="Arial"/>
                <w:sz w:val="20"/>
              </w:rPr>
              <w:t xml:space="preserve">  </w:t>
            </w:r>
            <w:r w:rsidRPr="00E23424">
              <w:rPr>
                <w:rFonts w:cs="Arial"/>
                <w:sz w:val="16"/>
                <w:szCs w:val="16"/>
              </w:rPr>
              <w:t xml:space="preserve">Individual (not a business) </w:t>
            </w:r>
          </w:p>
        </w:tc>
        <w:bookmarkStart w:id="78" w:name="Check7"/>
        <w:tc>
          <w:tcPr>
            <w:tcW w:w="2162" w:type="dxa"/>
            <w:gridSpan w:val="3"/>
            <w:tcBorders>
              <w:bottom w:val="single" w:sz="4" w:space="0" w:color="auto"/>
            </w:tcBorders>
            <w:shd w:val="clear" w:color="auto" w:fill="FFFFFF"/>
          </w:tcPr>
          <w:p w:rsidR="001177C3" w:rsidRPr="00E23424" w:rsidRDefault="001177C3" w:rsidP="001177C3">
            <w:pPr>
              <w:rPr>
                <w:rFonts w:cs="Arial"/>
                <w:sz w:val="16"/>
                <w:szCs w:val="16"/>
              </w:rPr>
            </w:pPr>
            <w:r w:rsidRPr="00E23424">
              <w:rPr>
                <w:rFonts w:cs="Arial"/>
                <w:sz w:val="20"/>
              </w:rPr>
              <w:fldChar w:fldCharType="begin">
                <w:ffData>
                  <w:name w:val="Check7"/>
                  <w:enabled/>
                  <w:calcOnExit w:val="0"/>
                  <w:checkBox>
                    <w:sizeAuto/>
                    <w:default w:val="0"/>
                  </w:checkBox>
                </w:ffData>
              </w:fldChar>
            </w:r>
            <w:r w:rsidRPr="00E23424">
              <w:rPr>
                <w:rFonts w:cs="Arial"/>
                <w:sz w:val="20"/>
              </w:rPr>
              <w:instrText xml:space="preserve"> FORMCHECKBOX </w:instrText>
            </w:r>
            <w:r w:rsidR="00594D9B">
              <w:rPr>
                <w:rFonts w:cs="Arial"/>
                <w:sz w:val="20"/>
              </w:rPr>
            </w:r>
            <w:r w:rsidR="00594D9B">
              <w:rPr>
                <w:rFonts w:cs="Arial"/>
                <w:sz w:val="20"/>
              </w:rPr>
              <w:fldChar w:fldCharType="separate"/>
            </w:r>
            <w:r w:rsidRPr="00E23424">
              <w:rPr>
                <w:rFonts w:cs="Arial"/>
                <w:sz w:val="20"/>
              </w:rPr>
              <w:fldChar w:fldCharType="end"/>
            </w:r>
            <w:bookmarkEnd w:id="78"/>
            <w:r w:rsidRPr="00E23424">
              <w:rPr>
                <w:rFonts w:cs="Arial"/>
                <w:sz w:val="16"/>
                <w:szCs w:val="16"/>
              </w:rPr>
              <w:t xml:space="preserve">  Sole proprietor (individually owned business)</w:t>
            </w:r>
            <w:r w:rsidR="00985B32">
              <w:rPr>
                <w:rFonts w:cs="Arial"/>
                <w:sz w:val="16"/>
                <w:szCs w:val="16"/>
              </w:rPr>
              <w:t xml:space="preserve"> or sole proprietor organized as LLC or PLLC</w:t>
            </w:r>
          </w:p>
        </w:tc>
        <w:bookmarkStart w:id="79" w:name="Check8"/>
        <w:tc>
          <w:tcPr>
            <w:tcW w:w="2162" w:type="dxa"/>
            <w:gridSpan w:val="4"/>
            <w:tcBorders>
              <w:bottom w:val="single" w:sz="4" w:space="0" w:color="auto"/>
            </w:tcBorders>
            <w:shd w:val="clear" w:color="auto" w:fill="FFFFFF"/>
          </w:tcPr>
          <w:p w:rsidR="001177C3" w:rsidRPr="00E23424" w:rsidRDefault="001177C3" w:rsidP="001177C3">
            <w:pPr>
              <w:rPr>
                <w:rFonts w:cs="Arial"/>
                <w:sz w:val="16"/>
                <w:szCs w:val="16"/>
              </w:rPr>
            </w:pPr>
            <w:r w:rsidRPr="00E23424">
              <w:rPr>
                <w:rFonts w:cs="Arial"/>
                <w:sz w:val="20"/>
              </w:rPr>
              <w:fldChar w:fldCharType="begin">
                <w:ffData>
                  <w:name w:val="Check8"/>
                  <w:enabled/>
                  <w:calcOnExit w:val="0"/>
                  <w:checkBox>
                    <w:sizeAuto/>
                    <w:default w:val="0"/>
                  </w:checkBox>
                </w:ffData>
              </w:fldChar>
            </w:r>
            <w:r w:rsidRPr="00E23424">
              <w:rPr>
                <w:rFonts w:cs="Arial"/>
                <w:sz w:val="20"/>
              </w:rPr>
              <w:instrText xml:space="preserve"> FORMCHECKBOX </w:instrText>
            </w:r>
            <w:r w:rsidR="00594D9B">
              <w:rPr>
                <w:rFonts w:cs="Arial"/>
                <w:sz w:val="20"/>
              </w:rPr>
            </w:r>
            <w:r w:rsidR="00594D9B">
              <w:rPr>
                <w:rFonts w:cs="Arial"/>
                <w:sz w:val="20"/>
              </w:rPr>
              <w:fldChar w:fldCharType="separate"/>
            </w:r>
            <w:r w:rsidRPr="00E23424">
              <w:rPr>
                <w:rFonts w:cs="Arial"/>
                <w:sz w:val="20"/>
              </w:rPr>
              <w:fldChar w:fldCharType="end"/>
            </w:r>
            <w:bookmarkEnd w:id="79"/>
            <w:r w:rsidR="00335720">
              <w:rPr>
                <w:rFonts w:cs="Arial"/>
                <w:sz w:val="16"/>
                <w:szCs w:val="16"/>
              </w:rPr>
              <w:t xml:space="preserve">  C</w:t>
            </w:r>
            <w:r w:rsidRPr="00E23424">
              <w:rPr>
                <w:rFonts w:cs="Arial"/>
                <w:sz w:val="16"/>
                <w:szCs w:val="16"/>
              </w:rPr>
              <w:t>orporation (NOT providing health care, medical or legal services)</w:t>
            </w:r>
          </w:p>
        </w:tc>
        <w:bookmarkStart w:id="80" w:name="Check9"/>
        <w:tc>
          <w:tcPr>
            <w:tcW w:w="2162" w:type="dxa"/>
            <w:gridSpan w:val="5"/>
            <w:tcBorders>
              <w:bottom w:val="single" w:sz="4" w:space="0" w:color="auto"/>
            </w:tcBorders>
            <w:shd w:val="clear" w:color="auto" w:fill="FFFFFF"/>
          </w:tcPr>
          <w:p w:rsidR="001177C3" w:rsidRPr="00E23424" w:rsidRDefault="001177C3" w:rsidP="001177C3">
            <w:pPr>
              <w:rPr>
                <w:rFonts w:cs="Arial"/>
                <w:sz w:val="16"/>
                <w:szCs w:val="16"/>
              </w:rPr>
            </w:pPr>
            <w:r w:rsidRPr="00E23424">
              <w:rPr>
                <w:rFonts w:cs="Arial"/>
                <w:sz w:val="20"/>
              </w:rPr>
              <w:fldChar w:fldCharType="begin">
                <w:ffData>
                  <w:name w:val="Check9"/>
                  <w:enabled/>
                  <w:calcOnExit w:val="0"/>
                  <w:checkBox>
                    <w:sizeAuto/>
                    <w:default w:val="0"/>
                  </w:checkBox>
                </w:ffData>
              </w:fldChar>
            </w:r>
            <w:r w:rsidRPr="00E23424">
              <w:rPr>
                <w:rFonts w:cs="Arial"/>
                <w:sz w:val="20"/>
              </w:rPr>
              <w:instrText xml:space="preserve"> FORMCHECKBOX </w:instrText>
            </w:r>
            <w:r w:rsidR="00594D9B">
              <w:rPr>
                <w:rFonts w:cs="Arial"/>
                <w:sz w:val="20"/>
              </w:rPr>
            </w:r>
            <w:r w:rsidR="00594D9B">
              <w:rPr>
                <w:rFonts w:cs="Arial"/>
                <w:sz w:val="20"/>
              </w:rPr>
              <w:fldChar w:fldCharType="separate"/>
            </w:r>
            <w:r w:rsidRPr="00E23424">
              <w:rPr>
                <w:rFonts w:cs="Arial"/>
                <w:sz w:val="20"/>
              </w:rPr>
              <w:fldChar w:fldCharType="end"/>
            </w:r>
            <w:bookmarkEnd w:id="80"/>
            <w:r w:rsidRPr="00E23424">
              <w:rPr>
                <w:rFonts w:cs="Arial"/>
                <w:sz w:val="20"/>
              </w:rPr>
              <w:t xml:space="preserve">  </w:t>
            </w:r>
            <w:r w:rsidRPr="00E23424">
              <w:rPr>
                <w:rFonts w:cs="Arial"/>
                <w:sz w:val="16"/>
                <w:szCs w:val="16"/>
              </w:rPr>
              <w:t xml:space="preserve">Corporation (providing health care, medical or legal services)  </w:t>
            </w:r>
          </w:p>
        </w:tc>
        <w:bookmarkStart w:id="81" w:name="Check10"/>
        <w:tc>
          <w:tcPr>
            <w:tcW w:w="2170" w:type="dxa"/>
            <w:gridSpan w:val="3"/>
            <w:tcBorders>
              <w:bottom w:val="single" w:sz="4" w:space="0" w:color="auto"/>
            </w:tcBorders>
            <w:shd w:val="clear" w:color="auto" w:fill="FFFFFF"/>
          </w:tcPr>
          <w:p w:rsidR="001177C3" w:rsidRPr="00E23424" w:rsidRDefault="001177C3" w:rsidP="001177C3">
            <w:pPr>
              <w:rPr>
                <w:rFonts w:cs="Arial"/>
                <w:sz w:val="16"/>
                <w:szCs w:val="16"/>
              </w:rPr>
            </w:pPr>
            <w:r w:rsidRPr="00E23424">
              <w:rPr>
                <w:rFonts w:cs="Arial"/>
                <w:sz w:val="20"/>
              </w:rPr>
              <w:fldChar w:fldCharType="begin">
                <w:ffData>
                  <w:name w:val="Check10"/>
                  <w:enabled/>
                  <w:calcOnExit w:val="0"/>
                  <w:checkBox>
                    <w:sizeAuto/>
                    <w:default w:val="0"/>
                  </w:checkBox>
                </w:ffData>
              </w:fldChar>
            </w:r>
            <w:r w:rsidRPr="00E23424">
              <w:rPr>
                <w:rFonts w:cs="Arial"/>
                <w:sz w:val="20"/>
              </w:rPr>
              <w:instrText xml:space="preserve"> FORMCHECKBOX </w:instrText>
            </w:r>
            <w:r w:rsidR="00594D9B">
              <w:rPr>
                <w:rFonts w:cs="Arial"/>
                <w:sz w:val="20"/>
              </w:rPr>
            </w:r>
            <w:r w:rsidR="00594D9B">
              <w:rPr>
                <w:rFonts w:cs="Arial"/>
                <w:sz w:val="20"/>
              </w:rPr>
              <w:fldChar w:fldCharType="separate"/>
            </w:r>
            <w:r w:rsidRPr="00E23424">
              <w:rPr>
                <w:rFonts w:cs="Arial"/>
                <w:sz w:val="20"/>
              </w:rPr>
              <w:fldChar w:fldCharType="end"/>
            </w:r>
            <w:bookmarkEnd w:id="81"/>
            <w:r w:rsidRPr="00E23424">
              <w:rPr>
                <w:rFonts w:cs="Arial"/>
                <w:sz w:val="20"/>
              </w:rPr>
              <w:t xml:space="preserve">  </w:t>
            </w:r>
            <w:r w:rsidRPr="00E23424">
              <w:rPr>
                <w:rFonts w:cs="Arial"/>
                <w:sz w:val="16"/>
                <w:szCs w:val="16"/>
              </w:rPr>
              <w:t>Partnership, LLP</w:t>
            </w:r>
            <w:r w:rsidR="00985B32">
              <w:rPr>
                <w:rFonts w:cs="Arial"/>
                <w:sz w:val="16"/>
                <w:szCs w:val="16"/>
              </w:rPr>
              <w:t xml:space="preserve"> or partnership organized as LLC or PLLC</w:t>
            </w:r>
          </w:p>
        </w:tc>
      </w:tr>
      <w:bookmarkStart w:id="82" w:name="Check16"/>
      <w:tr w:rsidR="00985B32" w:rsidRPr="00E23424" w:rsidTr="00985B32">
        <w:tc>
          <w:tcPr>
            <w:tcW w:w="2178" w:type="dxa"/>
            <w:gridSpan w:val="4"/>
            <w:tcBorders>
              <w:bottom w:val="single" w:sz="4" w:space="0" w:color="auto"/>
            </w:tcBorders>
            <w:shd w:val="clear" w:color="auto" w:fill="auto"/>
          </w:tcPr>
          <w:p w:rsidR="00985B32" w:rsidRPr="00E23424" w:rsidRDefault="00985B32" w:rsidP="001177C3">
            <w:pPr>
              <w:rPr>
                <w:rFonts w:cs="Arial"/>
                <w:sz w:val="16"/>
                <w:szCs w:val="16"/>
              </w:rPr>
            </w:pPr>
            <w:r w:rsidRPr="00E23424">
              <w:rPr>
                <w:rFonts w:cs="Arial"/>
                <w:sz w:val="20"/>
              </w:rPr>
              <w:fldChar w:fldCharType="begin">
                <w:ffData>
                  <w:name w:val="Check16"/>
                  <w:enabled/>
                  <w:calcOnExit w:val="0"/>
                  <w:checkBox>
                    <w:sizeAuto/>
                    <w:default w:val="0"/>
                  </w:checkBox>
                </w:ffData>
              </w:fldChar>
            </w:r>
            <w:r w:rsidRPr="00E23424">
              <w:rPr>
                <w:rFonts w:cs="Arial"/>
                <w:sz w:val="20"/>
              </w:rPr>
              <w:instrText xml:space="preserve"> FORMCHECKBOX </w:instrText>
            </w:r>
            <w:r w:rsidR="00594D9B">
              <w:rPr>
                <w:rFonts w:cs="Arial"/>
                <w:sz w:val="20"/>
              </w:rPr>
            </w:r>
            <w:r w:rsidR="00594D9B">
              <w:rPr>
                <w:rFonts w:cs="Arial"/>
                <w:sz w:val="20"/>
              </w:rPr>
              <w:fldChar w:fldCharType="separate"/>
            </w:r>
            <w:r w:rsidRPr="00E23424">
              <w:rPr>
                <w:rFonts w:cs="Arial"/>
                <w:sz w:val="20"/>
              </w:rPr>
              <w:fldChar w:fldCharType="end"/>
            </w:r>
            <w:bookmarkEnd w:id="82"/>
            <w:r w:rsidRPr="00E23424">
              <w:rPr>
                <w:rFonts w:cs="Arial"/>
                <w:sz w:val="20"/>
              </w:rPr>
              <w:t xml:space="preserve">  </w:t>
            </w:r>
            <w:r w:rsidRPr="00E23424">
              <w:rPr>
                <w:rFonts w:cs="Arial"/>
                <w:sz w:val="16"/>
                <w:szCs w:val="16"/>
              </w:rPr>
              <w:t xml:space="preserve">The </w:t>
            </w:r>
            <w:smartTag w:uri="urn:schemas-microsoft-com:office:smarttags" w:element="country-region">
              <w:smartTag w:uri="urn:schemas-microsoft-com:office:smarttags" w:element="place">
                <w:r w:rsidRPr="00E23424">
                  <w:rPr>
                    <w:rFonts w:cs="Arial"/>
                    <w:sz w:val="16"/>
                    <w:szCs w:val="16"/>
                  </w:rPr>
                  <w:t>US</w:t>
                </w:r>
              </w:smartTag>
            </w:smartTag>
            <w:r w:rsidRPr="00E23424">
              <w:rPr>
                <w:rFonts w:cs="Arial"/>
                <w:sz w:val="16"/>
                <w:szCs w:val="16"/>
              </w:rPr>
              <w:t xml:space="preserve"> or any of its political subdivisions or instrumentalities </w:t>
            </w:r>
          </w:p>
        </w:tc>
        <w:bookmarkStart w:id="83" w:name="Check15"/>
        <w:tc>
          <w:tcPr>
            <w:tcW w:w="2160" w:type="dxa"/>
            <w:gridSpan w:val="3"/>
            <w:tcBorders>
              <w:bottom w:val="single" w:sz="4" w:space="0" w:color="auto"/>
            </w:tcBorders>
            <w:shd w:val="clear" w:color="auto" w:fill="auto"/>
          </w:tcPr>
          <w:p w:rsidR="00985B32" w:rsidRPr="00E23424" w:rsidRDefault="00985B32" w:rsidP="001177C3">
            <w:pPr>
              <w:rPr>
                <w:rFonts w:cs="Arial"/>
                <w:sz w:val="16"/>
                <w:szCs w:val="16"/>
              </w:rPr>
            </w:pPr>
            <w:r w:rsidRPr="00E23424">
              <w:rPr>
                <w:rFonts w:cs="Arial"/>
                <w:sz w:val="20"/>
              </w:rPr>
              <w:fldChar w:fldCharType="begin">
                <w:ffData>
                  <w:name w:val="Check15"/>
                  <w:enabled/>
                  <w:calcOnExit w:val="0"/>
                  <w:checkBox>
                    <w:sizeAuto/>
                    <w:default w:val="0"/>
                  </w:checkBox>
                </w:ffData>
              </w:fldChar>
            </w:r>
            <w:r w:rsidRPr="00E23424">
              <w:rPr>
                <w:rFonts w:cs="Arial"/>
                <w:sz w:val="20"/>
              </w:rPr>
              <w:instrText xml:space="preserve"> FORMCHECKBOX </w:instrText>
            </w:r>
            <w:r w:rsidR="00594D9B">
              <w:rPr>
                <w:rFonts w:cs="Arial"/>
                <w:sz w:val="20"/>
              </w:rPr>
            </w:r>
            <w:r w:rsidR="00594D9B">
              <w:rPr>
                <w:rFonts w:cs="Arial"/>
                <w:sz w:val="20"/>
              </w:rPr>
              <w:fldChar w:fldCharType="separate"/>
            </w:r>
            <w:r w:rsidRPr="00E23424">
              <w:rPr>
                <w:rFonts w:cs="Arial"/>
                <w:sz w:val="20"/>
              </w:rPr>
              <w:fldChar w:fldCharType="end"/>
            </w:r>
            <w:bookmarkEnd w:id="83"/>
            <w:r w:rsidRPr="00E23424">
              <w:rPr>
                <w:rFonts w:cs="Arial"/>
                <w:sz w:val="20"/>
              </w:rPr>
              <w:t xml:space="preserve">  </w:t>
            </w:r>
            <w:r w:rsidRPr="00E23424">
              <w:rPr>
                <w:rFonts w:cs="Arial"/>
                <w:sz w:val="16"/>
                <w:szCs w:val="16"/>
              </w:rPr>
              <w:t xml:space="preserve">A state, a possession of the </w:t>
            </w:r>
            <w:smartTag w:uri="urn:schemas-microsoft-com:office:smarttags" w:element="place">
              <w:smartTag w:uri="urn:schemas-microsoft-com:office:smarttags" w:element="country-region">
                <w:r w:rsidRPr="00E23424">
                  <w:rPr>
                    <w:rFonts w:cs="Arial"/>
                    <w:sz w:val="16"/>
                    <w:szCs w:val="16"/>
                  </w:rPr>
                  <w:t>US</w:t>
                </w:r>
              </w:smartTag>
            </w:smartTag>
            <w:r w:rsidRPr="00E23424">
              <w:rPr>
                <w:rFonts w:cs="Arial"/>
                <w:sz w:val="16"/>
                <w:szCs w:val="16"/>
              </w:rPr>
              <w:t>, or any of their political subdivisions or instrumentalities)</w:t>
            </w:r>
          </w:p>
        </w:tc>
        <w:bookmarkStart w:id="84" w:name="Check14"/>
        <w:tc>
          <w:tcPr>
            <w:tcW w:w="2160" w:type="dxa"/>
            <w:gridSpan w:val="4"/>
            <w:tcBorders>
              <w:bottom w:val="single" w:sz="4" w:space="0" w:color="auto"/>
            </w:tcBorders>
            <w:shd w:val="clear" w:color="auto" w:fill="auto"/>
          </w:tcPr>
          <w:p w:rsidR="00985B32" w:rsidRPr="00E23424" w:rsidRDefault="00985B32" w:rsidP="001177C3">
            <w:pPr>
              <w:rPr>
                <w:rFonts w:cs="Arial"/>
                <w:sz w:val="16"/>
                <w:szCs w:val="16"/>
              </w:rPr>
            </w:pPr>
            <w:r w:rsidRPr="00E23424">
              <w:rPr>
                <w:rFonts w:cs="Arial"/>
                <w:sz w:val="20"/>
              </w:rPr>
              <w:fldChar w:fldCharType="begin">
                <w:ffData>
                  <w:name w:val="Check14"/>
                  <w:enabled/>
                  <w:calcOnExit w:val="0"/>
                  <w:checkBox>
                    <w:sizeAuto/>
                    <w:default w:val="0"/>
                  </w:checkBox>
                </w:ffData>
              </w:fldChar>
            </w:r>
            <w:r w:rsidRPr="00E23424">
              <w:rPr>
                <w:rFonts w:cs="Arial"/>
                <w:sz w:val="20"/>
              </w:rPr>
              <w:instrText xml:space="preserve"> FORMCHECKBOX </w:instrText>
            </w:r>
            <w:r w:rsidR="00594D9B">
              <w:rPr>
                <w:rFonts w:cs="Arial"/>
                <w:sz w:val="20"/>
              </w:rPr>
            </w:r>
            <w:r w:rsidR="00594D9B">
              <w:rPr>
                <w:rFonts w:cs="Arial"/>
                <w:sz w:val="20"/>
              </w:rPr>
              <w:fldChar w:fldCharType="separate"/>
            </w:r>
            <w:r w:rsidRPr="00E23424">
              <w:rPr>
                <w:rFonts w:cs="Arial"/>
                <w:sz w:val="20"/>
              </w:rPr>
              <w:fldChar w:fldCharType="end"/>
            </w:r>
            <w:bookmarkEnd w:id="84"/>
            <w:r w:rsidRPr="00E23424">
              <w:rPr>
                <w:rFonts w:cs="Arial"/>
                <w:sz w:val="20"/>
              </w:rPr>
              <w:t xml:space="preserve">  </w:t>
            </w:r>
            <w:r w:rsidRPr="00E23424">
              <w:rPr>
                <w:rFonts w:cs="Arial"/>
                <w:sz w:val="16"/>
                <w:szCs w:val="16"/>
              </w:rPr>
              <w:t xml:space="preserve">Tax-exempt organizations under IRC §501 </w:t>
            </w:r>
          </w:p>
        </w:tc>
        <w:bookmarkStart w:id="85" w:name="Check13"/>
        <w:tc>
          <w:tcPr>
            <w:tcW w:w="2160" w:type="dxa"/>
            <w:gridSpan w:val="5"/>
            <w:tcBorders>
              <w:bottom w:val="single" w:sz="4" w:space="0" w:color="auto"/>
            </w:tcBorders>
            <w:shd w:val="clear" w:color="auto" w:fill="auto"/>
          </w:tcPr>
          <w:p w:rsidR="00985B32" w:rsidRPr="00E23424" w:rsidRDefault="00985B32" w:rsidP="001177C3">
            <w:pPr>
              <w:rPr>
                <w:rFonts w:cs="Arial"/>
                <w:sz w:val="16"/>
                <w:szCs w:val="16"/>
              </w:rPr>
            </w:pPr>
            <w:r w:rsidRPr="00E23424">
              <w:rPr>
                <w:rFonts w:cs="Arial"/>
                <w:sz w:val="20"/>
              </w:rPr>
              <w:fldChar w:fldCharType="begin">
                <w:ffData>
                  <w:name w:val="Check13"/>
                  <w:enabled/>
                  <w:calcOnExit w:val="0"/>
                  <w:checkBox>
                    <w:sizeAuto/>
                    <w:default w:val="0"/>
                  </w:checkBox>
                </w:ffData>
              </w:fldChar>
            </w:r>
            <w:r w:rsidRPr="00E23424">
              <w:rPr>
                <w:rFonts w:cs="Arial"/>
                <w:sz w:val="20"/>
              </w:rPr>
              <w:instrText xml:space="preserve"> FORMCHECKBOX </w:instrText>
            </w:r>
            <w:r w:rsidR="00594D9B">
              <w:rPr>
                <w:rFonts w:cs="Arial"/>
                <w:sz w:val="20"/>
              </w:rPr>
            </w:r>
            <w:r w:rsidR="00594D9B">
              <w:rPr>
                <w:rFonts w:cs="Arial"/>
                <w:sz w:val="20"/>
              </w:rPr>
              <w:fldChar w:fldCharType="separate"/>
            </w:r>
            <w:r w:rsidRPr="00E23424">
              <w:rPr>
                <w:rFonts w:cs="Arial"/>
                <w:sz w:val="20"/>
              </w:rPr>
              <w:fldChar w:fldCharType="end"/>
            </w:r>
            <w:bookmarkEnd w:id="85"/>
            <w:r w:rsidRPr="00E23424">
              <w:rPr>
                <w:rFonts w:cs="Arial"/>
                <w:sz w:val="20"/>
              </w:rPr>
              <w:t xml:space="preserve">  </w:t>
            </w:r>
            <w:r w:rsidRPr="00E23424">
              <w:rPr>
                <w:rFonts w:cs="Arial"/>
                <w:sz w:val="16"/>
                <w:szCs w:val="16"/>
              </w:rPr>
              <w:t xml:space="preserve">An international organization or any of its agencies or instrumentalities </w:t>
            </w:r>
          </w:p>
        </w:tc>
        <w:bookmarkStart w:id="86" w:name="Check11"/>
        <w:tc>
          <w:tcPr>
            <w:tcW w:w="2160" w:type="dxa"/>
            <w:gridSpan w:val="3"/>
            <w:tcBorders>
              <w:bottom w:val="single" w:sz="4" w:space="0" w:color="auto"/>
            </w:tcBorders>
            <w:shd w:val="clear" w:color="auto" w:fill="auto"/>
          </w:tcPr>
          <w:p w:rsidR="00985B32" w:rsidRPr="00E23424" w:rsidRDefault="00985B32" w:rsidP="001177C3">
            <w:pPr>
              <w:rPr>
                <w:rFonts w:cs="Arial"/>
                <w:b/>
                <w:sz w:val="18"/>
                <w:szCs w:val="18"/>
              </w:rPr>
            </w:pPr>
            <w:r w:rsidRPr="00E23424">
              <w:rPr>
                <w:rFonts w:cs="Arial"/>
                <w:sz w:val="20"/>
              </w:rPr>
              <w:fldChar w:fldCharType="begin">
                <w:ffData>
                  <w:name w:val="Check11"/>
                  <w:enabled/>
                  <w:calcOnExit w:val="0"/>
                  <w:checkBox>
                    <w:sizeAuto/>
                    <w:default w:val="0"/>
                  </w:checkBox>
                </w:ffData>
              </w:fldChar>
            </w:r>
            <w:r w:rsidRPr="00E23424">
              <w:rPr>
                <w:rFonts w:cs="Arial"/>
                <w:sz w:val="20"/>
              </w:rPr>
              <w:instrText xml:space="preserve"> FORMCHECKBOX </w:instrText>
            </w:r>
            <w:r w:rsidR="00594D9B">
              <w:rPr>
                <w:rFonts w:cs="Arial"/>
                <w:sz w:val="20"/>
              </w:rPr>
            </w:r>
            <w:r w:rsidR="00594D9B">
              <w:rPr>
                <w:rFonts w:cs="Arial"/>
                <w:sz w:val="20"/>
              </w:rPr>
              <w:fldChar w:fldCharType="separate"/>
            </w:r>
            <w:r w:rsidRPr="00E23424">
              <w:rPr>
                <w:rFonts w:cs="Arial"/>
                <w:sz w:val="20"/>
              </w:rPr>
              <w:fldChar w:fldCharType="end"/>
            </w:r>
            <w:bookmarkEnd w:id="86"/>
            <w:r w:rsidRPr="00E23424">
              <w:rPr>
                <w:rFonts w:cs="Arial"/>
                <w:sz w:val="20"/>
              </w:rPr>
              <w:t xml:space="preserve">  </w:t>
            </w:r>
            <w:r w:rsidRPr="00E23424">
              <w:rPr>
                <w:rFonts w:cs="Arial"/>
                <w:sz w:val="16"/>
                <w:szCs w:val="16"/>
              </w:rPr>
              <w:t>State of Arizona Employee</w:t>
            </w:r>
          </w:p>
        </w:tc>
      </w:tr>
      <w:tr w:rsidR="001177C3" w:rsidRPr="00E23424" w:rsidTr="00985B32">
        <w:trPr>
          <w:gridAfter w:val="1"/>
          <w:wAfter w:w="7" w:type="dxa"/>
        </w:trPr>
        <w:tc>
          <w:tcPr>
            <w:tcW w:w="10811" w:type="dxa"/>
            <w:gridSpan w:val="18"/>
            <w:tcBorders>
              <w:bottom w:val="single" w:sz="4" w:space="0" w:color="auto"/>
            </w:tcBorders>
            <w:shd w:val="clear" w:color="auto" w:fill="E6E6E6"/>
            <w:vAlign w:val="bottom"/>
          </w:tcPr>
          <w:p w:rsidR="001177C3" w:rsidRPr="00E23424" w:rsidRDefault="001177C3" w:rsidP="001177C3">
            <w:pPr>
              <w:rPr>
                <w:rFonts w:cs="Arial"/>
                <w:b/>
                <w:sz w:val="18"/>
                <w:szCs w:val="18"/>
              </w:rPr>
            </w:pPr>
            <w:r w:rsidRPr="00E23424">
              <w:rPr>
                <w:rFonts w:cs="Arial"/>
                <w:b/>
                <w:sz w:val="18"/>
                <w:szCs w:val="18"/>
              </w:rPr>
              <w:t>► CERTIFICATION</w:t>
            </w:r>
          </w:p>
        </w:tc>
      </w:tr>
      <w:tr w:rsidR="001177C3" w:rsidRPr="00E23424" w:rsidTr="00985B32">
        <w:trPr>
          <w:gridAfter w:val="1"/>
          <w:wAfter w:w="7" w:type="dxa"/>
        </w:trPr>
        <w:tc>
          <w:tcPr>
            <w:tcW w:w="10811" w:type="dxa"/>
            <w:gridSpan w:val="18"/>
            <w:shd w:val="clear" w:color="auto" w:fill="auto"/>
            <w:vAlign w:val="bottom"/>
          </w:tcPr>
          <w:p w:rsidR="001177C3" w:rsidRPr="00E23424" w:rsidRDefault="001177C3" w:rsidP="001177C3">
            <w:pPr>
              <w:rPr>
                <w:sz w:val="16"/>
                <w:szCs w:val="16"/>
              </w:rPr>
            </w:pPr>
            <w:r w:rsidRPr="00E23424">
              <w:rPr>
                <w:sz w:val="16"/>
                <w:szCs w:val="16"/>
              </w:rPr>
              <w:t>Under penalties of perjury, I certify that:</w:t>
            </w:r>
          </w:p>
          <w:p w:rsidR="001177C3" w:rsidRPr="00E23424" w:rsidRDefault="001177C3" w:rsidP="001177C3">
            <w:pPr>
              <w:numPr>
                <w:ilvl w:val="0"/>
                <w:numId w:val="2"/>
              </w:numPr>
              <w:rPr>
                <w:sz w:val="16"/>
                <w:szCs w:val="16"/>
              </w:rPr>
            </w:pPr>
            <w:r w:rsidRPr="00E23424">
              <w:rPr>
                <w:sz w:val="16"/>
                <w:szCs w:val="16"/>
              </w:rPr>
              <w:t xml:space="preserve">The number shown on this form is my correct taxpayer identification number (or I am waiting for a number to be issued to me), </w:t>
            </w:r>
          </w:p>
          <w:p w:rsidR="001177C3" w:rsidRPr="00E23424" w:rsidRDefault="001177C3" w:rsidP="001177C3">
            <w:pPr>
              <w:numPr>
                <w:ilvl w:val="0"/>
                <w:numId w:val="2"/>
              </w:numPr>
              <w:rPr>
                <w:sz w:val="16"/>
                <w:szCs w:val="16"/>
              </w:rPr>
            </w:pPr>
            <w:r w:rsidRPr="00E23424">
              <w:rPr>
                <w:sz w:val="16"/>
                <w:szCs w:val="16"/>
              </w:rPr>
              <w:t>I am not subject to backup withholding because: (a) I am exempt from backup withholding, or (b) I have not been notified by the Internal Revenue Service (IRS) that I am subject to backup withholding as a result of a failure to report all interest or dividends, or (c) the IRS has notified me I am no longer subject to backup withholding,</w:t>
            </w:r>
          </w:p>
          <w:p w:rsidR="001177C3" w:rsidRPr="00E23424" w:rsidRDefault="001177C3" w:rsidP="001177C3">
            <w:pPr>
              <w:numPr>
                <w:ilvl w:val="0"/>
                <w:numId w:val="2"/>
              </w:numPr>
              <w:rPr>
                <w:sz w:val="16"/>
                <w:szCs w:val="16"/>
              </w:rPr>
            </w:pPr>
            <w:r w:rsidRPr="00E23424">
              <w:rPr>
                <w:sz w:val="16"/>
                <w:szCs w:val="16"/>
              </w:rPr>
              <w:t xml:space="preserve">I am a </w:t>
            </w:r>
            <w:smartTag w:uri="urn:schemas-microsoft-com:office:smarttags" w:element="country-region">
              <w:smartTag w:uri="urn:schemas-microsoft-com:office:smarttags" w:element="place">
                <w:r w:rsidRPr="00E23424">
                  <w:rPr>
                    <w:sz w:val="16"/>
                    <w:szCs w:val="16"/>
                  </w:rPr>
                  <w:t>U.S.</w:t>
                </w:r>
              </w:smartTag>
            </w:smartTag>
            <w:r w:rsidRPr="00E23424">
              <w:rPr>
                <w:sz w:val="16"/>
                <w:szCs w:val="16"/>
              </w:rPr>
              <w:t xml:space="preserve"> person (including a resident alien).</w:t>
            </w:r>
          </w:p>
          <w:p w:rsidR="001177C3" w:rsidRPr="00E23424" w:rsidRDefault="001177C3" w:rsidP="001177C3">
            <w:pPr>
              <w:rPr>
                <w:sz w:val="16"/>
                <w:szCs w:val="16"/>
              </w:rPr>
            </w:pPr>
            <w:r w:rsidRPr="00E23424">
              <w:rPr>
                <w:sz w:val="16"/>
                <w:szCs w:val="16"/>
              </w:rPr>
              <w:t xml:space="preserve">Certification instructions: </w:t>
            </w:r>
            <w:r w:rsidR="00335720">
              <w:rPr>
                <w:sz w:val="16"/>
                <w:szCs w:val="16"/>
              </w:rPr>
              <w:t xml:space="preserve"> </w:t>
            </w:r>
            <w:r w:rsidRPr="00E23424">
              <w:rPr>
                <w:sz w:val="16"/>
                <w:szCs w:val="16"/>
              </w:rPr>
              <w:t>You must cross out item 2 above if you have been notified by the IRS that you are currently subject to backup withholding because you have failed to report all interest and divid</w:t>
            </w:r>
            <w:r w:rsidR="00335720">
              <w:rPr>
                <w:sz w:val="16"/>
                <w:szCs w:val="16"/>
              </w:rPr>
              <w:t>ends on your tax return.</w:t>
            </w:r>
          </w:p>
          <w:p w:rsidR="001177C3" w:rsidRPr="00E23424" w:rsidRDefault="001177C3" w:rsidP="001177C3">
            <w:pPr>
              <w:rPr>
                <w:rFonts w:cs="Arial"/>
                <w:b/>
                <w:sz w:val="18"/>
                <w:szCs w:val="18"/>
              </w:rPr>
            </w:pPr>
            <w:r w:rsidRPr="00E23424">
              <w:rPr>
                <w:b/>
                <w:sz w:val="16"/>
                <w:szCs w:val="16"/>
              </w:rPr>
              <w:t>The Internal Revenue Service does not require your consent to any provision of this document other than the certification required to avoid backup withholding</w:t>
            </w:r>
          </w:p>
        </w:tc>
      </w:tr>
      <w:tr w:rsidR="001177C3" w:rsidRPr="00E23424" w:rsidTr="00985B32">
        <w:trPr>
          <w:gridAfter w:val="1"/>
          <w:wAfter w:w="7" w:type="dxa"/>
        </w:trPr>
        <w:tc>
          <w:tcPr>
            <w:tcW w:w="6498" w:type="dxa"/>
            <w:gridSpan w:val="11"/>
            <w:shd w:val="clear" w:color="auto" w:fill="auto"/>
            <w:vAlign w:val="bottom"/>
          </w:tcPr>
          <w:p w:rsidR="001177C3" w:rsidRPr="00E23424" w:rsidRDefault="001177C3" w:rsidP="001177C3">
            <w:pPr>
              <w:rPr>
                <w:sz w:val="16"/>
                <w:szCs w:val="16"/>
              </w:rPr>
            </w:pPr>
            <w:r w:rsidRPr="00E23424">
              <w:rPr>
                <w:sz w:val="16"/>
                <w:szCs w:val="16"/>
              </w:rPr>
              <w:t xml:space="preserve">Signature of </w:t>
            </w:r>
            <w:smartTag w:uri="urn:schemas-microsoft-com:office:smarttags" w:element="place">
              <w:smartTag w:uri="urn:schemas-microsoft-com:office:smarttags" w:element="country-region">
                <w:r w:rsidRPr="00E23424">
                  <w:rPr>
                    <w:sz w:val="16"/>
                    <w:szCs w:val="16"/>
                  </w:rPr>
                  <w:t>U.S.</w:t>
                </w:r>
              </w:smartTag>
            </w:smartTag>
            <w:r w:rsidRPr="00E23424">
              <w:rPr>
                <w:sz w:val="16"/>
                <w:szCs w:val="16"/>
              </w:rPr>
              <w:t xml:space="preserve"> Individual</w:t>
            </w:r>
          </w:p>
        </w:tc>
        <w:tc>
          <w:tcPr>
            <w:tcW w:w="4313" w:type="dxa"/>
            <w:gridSpan w:val="7"/>
            <w:shd w:val="clear" w:color="auto" w:fill="auto"/>
            <w:vAlign w:val="bottom"/>
          </w:tcPr>
          <w:p w:rsidR="001177C3" w:rsidRPr="00E23424" w:rsidRDefault="001177C3" w:rsidP="001177C3">
            <w:pPr>
              <w:rPr>
                <w:sz w:val="16"/>
                <w:szCs w:val="16"/>
              </w:rPr>
            </w:pPr>
          </w:p>
          <w:p w:rsidR="001177C3" w:rsidRPr="00E23424" w:rsidRDefault="001177C3" w:rsidP="001177C3">
            <w:pPr>
              <w:rPr>
                <w:sz w:val="16"/>
                <w:szCs w:val="16"/>
              </w:rPr>
            </w:pPr>
          </w:p>
          <w:p w:rsidR="001177C3" w:rsidRPr="00E23424" w:rsidRDefault="001177C3" w:rsidP="001177C3">
            <w:pPr>
              <w:rPr>
                <w:sz w:val="16"/>
                <w:szCs w:val="16"/>
              </w:rPr>
            </w:pPr>
            <w:r w:rsidRPr="00E23424">
              <w:rPr>
                <w:sz w:val="16"/>
                <w:szCs w:val="16"/>
              </w:rPr>
              <w:t xml:space="preserve">Date:  </w:t>
            </w:r>
            <w:r w:rsidRPr="00E23424">
              <w:rPr>
                <w:sz w:val="16"/>
                <w:szCs w:val="16"/>
              </w:rPr>
              <w:fldChar w:fldCharType="begin">
                <w:ffData>
                  <w:name w:val="Text18"/>
                  <w:enabled/>
                  <w:calcOnExit w:val="0"/>
                  <w:textInput/>
                </w:ffData>
              </w:fldChar>
            </w:r>
            <w:bookmarkStart w:id="87" w:name="Text18"/>
            <w:r w:rsidRPr="00E23424">
              <w:rPr>
                <w:sz w:val="16"/>
                <w:szCs w:val="16"/>
              </w:rPr>
              <w:instrText xml:space="preserve"> FORMTEXT </w:instrText>
            </w:r>
            <w:r w:rsidRPr="00E23424">
              <w:rPr>
                <w:sz w:val="16"/>
                <w:szCs w:val="16"/>
              </w:rPr>
            </w:r>
            <w:r w:rsidRPr="00E23424">
              <w:rPr>
                <w:sz w:val="16"/>
                <w:szCs w:val="16"/>
              </w:rPr>
              <w:fldChar w:fldCharType="separate"/>
            </w:r>
            <w:r w:rsidRPr="00E23424">
              <w:rPr>
                <w:noProof/>
                <w:sz w:val="16"/>
                <w:szCs w:val="16"/>
              </w:rPr>
              <w:t> </w:t>
            </w:r>
            <w:r w:rsidRPr="00E23424">
              <w:rPr>
                <w:noProof/>
                <w:sz w:val="16"/>
                <w:szCs w:val="16"/>
              </w:rPr>
              <w:t> </w:t>
            </w:r>
            <w:r w:rsidRPr="00E23424">
              <w:rPr>
                <w:noProof/>
                <w:sz w:val="16"/>
                <w:szCs w:val="16"/>
              </w:rPr>
              <w:t> </w:t>
            </w:r>
            <w:r w:rsidRPr="00E23424">
              <w:rPr>
                <w:noProof/>
                <w:sz w:val="16"/>
                <w:szCs w:val="16"/>
              </w:rPr>
              <w:t> </w:t>
            </w:r>
            <w:r w:rsidRPr="00E23424">
              <w:rPr>
                <w:noProof/>
                <w:sz w:val="16"/>
                <w:szCs w:val="16"/>
              </w:rPr>
              <w:t> </w:t>
            </w:r>
            <w:r w:rsidRPr="00E23424">
              <w:rPr>
                <w:sz w:val="16"/>
                <w:szCs w:val="16"/>
              </w:rPr>
              <w:fldChar w:fldCharType="end"/>
            </w:r>
            <w:bookmarkEnd w:id="87"/>
          </w:p>
        </w:tc>
      </w:tr>
    </w:tbl>
    <w:p w:rsidR="00D17F2D" w:rsidRDefault="00D17F2D" w:rsidP="001177C3">
      <w:pPr>
        <w:rPr>
          <w:color w:val="FF0000"/>
          <w:sz w:val="16"/>
          <w:szCs w:val="16"/>
        </w:rPr>
      </w:pPr>
    </w:p>
    <w:p w:rsidR="008A57E5" w:rsidRDefault="0048433D" w:rsidP="001177C3">
      <w:pPr>
        <w:rPr>
          <w:rStyle w:val="Strong"/>
          <w:rFonts w:cs="Arial"/>
          <w:sz w:val="16"/>
          <w:szCs w:val="16"/>
        </w:rPr>
      </w:pPr>
      <w:r w:rsidRPr="0048433D">
        <w:rPr>
          <w:color w:val="FF0000"/>
          <w:sz w:val="16"/>
          <w:szCs w:val="16"/>
        </w:rPr>
        <w:t>N</w:t>
      </w:r>
      <w:r w:rsidR="001177C3" w:rsidRPr="0048433D">
        <w:rPr>
          <w:color w:val="FF0000"/>
          <w:sz w:val="16"/>
          <w:szCs w:val="16"/>
        </w:rPr>
        <w:t>OTE:</w:t>
      </w:r>
      <w:r w:rsidR="001177C3" w:rsidRPr="0048433D">
        <w:rPr>
          <w:sz w:val="16"/>
          <w:szCs w:val="16"/>
        </w:rPr>
        <w:t xml:space="preserve">  </w:t>
      </w:r>
      <w:r w:rsidR="001177C3" w:rsidRPr="0048433D">
        <w:rPr>
          <w:i/>
          <w:sz w:val="16"/>
          <w:szCs w:val="16"/>
          <w:u w:val="single"/>
        </w:rPr>
        <w:t>IF BOTH PAGES OF THIS FORM ARE NOT COMPLETED THE FORM WILL BE RETURNED TO YOU</w:t>
      </w:r>
      <w:r w:rsidR="001177C3" w:rsidRPr="0048433D">
        <w:rPr>
          <w:sz w:val="16"/>
          <w:szCs w:val="16"/>
        </w:rPr>
        <w:t xml:space="preserve">.  </w:t>
      </w:r>
      <w:r w:rsidR="001177C3" w:rsidRPr="0048433D">
        <w:rPr>
          <w:rStyle w:val="Strong"/>
          <w:rFonts w:cs="Arial"/>
          <w:sz w:val="16"/>
          <w:szCs w:val="16"/>
        </w:rPr>
        <w:t>Arizona State U</w:t>
      </w:r>
      <w:r w:rsidR="00335720">
        <w:rPr>
          <w:rStyle w:val="Strong"/>
          <w:rFonts w:cs="Arial"/>
          <w:sz w:val="16"/>
          <w:szCs w:val="16"/>
        </w:rPr>
        <w:t xml:space="preserve">niversity (ASU) is fulfilling a </w:t>
      </w:r>
      <w:r w:rsidR="001177C3" w:rsidRPr="0048433D">
        <w:rPr>
          <w:rStyle w:val="Strong"/>
          <w:rFonts w:cs="Arial"/>
          <w:sz w:val="16"/>
          <w:szCs w:val="16"/>
        </w:rPr>
        <w:t>mandate associated with state a</w:t>
      </w:r>
      <w:r w:rsidR="00335720">
        <w:rPr>
          <w:rStyle w:val="Strong"/>
          <w:rFonts w:cs="Arial"/>
          <w:sz w:val="16"/>
          <w:szCs w:val="16"/>
        </w:rPr>
        <w:t xml:space="preserve">gencies increasing procurements from Arizona Small </w:t>
      </w:r>
      <w:r w:rsidR="001177C3" w:rsidRPr="0048433D">
        <w:rPr>
          <w:rStyle w:val="Strong"/>
          <w:rFonts w:cs="Arial"/>
          <w:sz w:val="16"/>
          <w:szCs w:val="16"/>
        </w:rPr>
        <w:t>and Diverse Businesses.</w:t>
      </w:r>
    </w:p>
    <w:p w:rsidR="001177C3" w:rsidRPr="0048433D" w:rsidRDefault="001177C3" w:rsidP="001177C3">
      <w:pPr>
        <w:rPr>
          <w:sz w:val="16"/>
          <w:szCs w:val="16"/>
        </w:rPr>
      </w:pPr>
    </w:p>
    <w:tbl>
      <w:tblPr>
        <w:tblW w:w="1071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30"/>
        <w:gridCol w:w="172"/>
        <w:gridCol w:w="720"/>
        <w:gridCol w:w="1148"/>
        <w:gridCol w:w="1612"/>
        <w:gridCol w:w="156"/>
        <w:gridCol w:w="1802"/>
        <w:gridCol w:w="142"/>
        <w:gridCol w:w="660"/>
        <w:gridCol w:w="960"/>
        <w:gridCol w:w="8"/>
        <w:gridCol w:w="1792"/>
        <w:gridCol w:w="8"/>
      </w:tblGrid>
      <w:tr w:rsidR="001177C3" w:rsidRPr="00E23424" w:rsidTr="001177C3">
        <w:trPr>
          <w:gridAfter w:val="1"/>
          <w:wAfter w:w="8" w:type="dxa"/>
        </w:trPr>
        <w:tc>
          <w:tcPr>
            <w:tcW w:w="1530" w:type="dxa"/>
            <w:tcBorders>
              <w:bottom w:val="single" w:sz="4" w:space="0" w:color="auto"/>
            </w:tcBorders>
            <w:shd w:val="clear" w:color="auto" w:fill="auto"/>
          </w:tcPr>
          <w:p w:rsidR="001177C3" w:rsidRPr="0048433D" w:rsidRDefault="001177C3" w:rsidP="001177C3">
            <w:pPr>
              <w:pStyle w:val="BodyText"/>
              <w:jc w:val="center"/>
              <w:rPr>
                <w:rFonts w:cs="Arial"/>
                <w:b/>
                <w:bCs/>
                <w:sz w:val="20"/>
              </w:rPr>
            </w:pPr>
            <w:r w:rsidRPr="0045557F">
              <w:rPr>
                <w:sz w:val="20"/>
              </w:rPr>
              <w:lastRenderedPageBreak/>
              <w:br w:type="page"/>
            </w:r>
            <w:r w:rsidRPr="0048433D">
              <w:rPr>
                <w:rFonts w:cs="Arial"/>
                <w:b/>
                <w:bCs/>
                <w:sz w:val="20"/>
              </w:rPr>
              <w:t>RETURN TO ASU</w:t>
            </w:r>
          </w:p>
        </w:tc>
        <w:tc>
          <w:tcPr>
            <w:tcW w:w="7380" w:type="dxa"/>
            <w:gridSpan w:val="10"/>
            <w:tcBorders>
              <w:bottom w:val="single" w:sz="4" w:space="0" w:color="auto"/>
            </w:tcBorders>
            <w:shd w:val="clear" w:color="auto" w:fill="auto"/>
          </w:tcPr>
          <w:p w:rsidR="001177C3" w:rsidRPr="0048433D" w:rsidRDefault="001177C3" w:rsidP="001177C3">
            <w:pPr>
              <w:pStyle w:val="Header"/>
              <w:jc w:val="center"/>
              <w:rPr>
                <w:rFonts w:cs="Arial"/>
                <w:b/>
                <w:szCs w:val="24"/>
              </w:rPr>
            </w:pPr>
            <w:r w:rsidRPr="0048433D">
              <w:rPr>
                <w:rFonts w:cs="Arial"/>
                <w:b/>
                <w:szCs w:val="24"/>
              </w:rPr>
              <w:t>ARIZONA STATE UNIVERSITY</w:t>
            </w:r>
          </w:p>
          <w:p w:rsidR="001177C3" w:rsidRPr="0048433D" w:rsidRDefault="001177C3" w:rsidP="001177C3">
            <w:pPr>
              <w:pStyle w:val="BodyText"/>
              <w:jc w:val="center"/>
              <w:rPr>
                <w:rFonts w:cs="Arial"/>
                <w:b/>
                <w:bCs/>
                <w:sz w:val="20"/>
              </w:rPr>
            </w:pPr>
            <w:r w:rsidRPr="0048433D">
              <w:rPr>
                <w:rFonts w:cs="Arial"/>
                <w:sz w:val="20"/>
              </w:rPr>
              <w:t>SUBSTITUTE W-9 &amp; VENDOR AUTHORIZATION FORM</w:t>
            </w:r>
            <w:r w:rsidR="00B20794">
              <w:rPr>
                <w:rFonts w:cs="Arial"/>
                <w:sz w:val="20"/>
              </w:rPr>
              <w:t xml:space="preserve"> – Page 2 of 2</w:t>
            </w:r>
          </w:p>
        </w:tc>
        <w:tc>
          <w:tcPr>
            <w:tcW w:w="1792" w:type="dxa"/>
            <w:tcBorders>
              <w:bottom w:val="single" w:sz="4" w:space="0" w:color="auto"/>
            </w:tcBorders>
            <w:shd w:val="clear" w:color="auto" w:fill="auto"/>
          </w:tcPr>
          <w:p w:rsidR="001177C3" w:rsidRPr="0048433D" w:rsidRDefault="001177C3" w:rsidP="001177C3">
            <w:pPr>
              <w:pStyle w:val="BodyText"/>
              <w:jc w:val="center"/>
              <w:rPr>
                <w:rFonts w:cs="Arial"/>
                <w:b/>
                <w:bCs/>
                <w:sz w:val="20"/>
              </w:rPr>
            </w:pPr>
            <w:r w:rsidRPr="0048433D">
              <w:rPr>
                <w:rFonts w:cs="Arial"/>
                <w:b/>
                <w:bCs/>
                <w:sz w:val="20"/>
              </w:rPr>
              <w:t>DO NOT SEND TO IRS</w:t>
            </w:r>
          </w:p>
        </w:tc>
      </w:tr>
      <w:tr w:rsidR="001177C3" w:rsidRPr="00E23424" w:rsidTr="001177C3">
        <w:trPr>
          <w:gridAfter w:val="1"/>
          <w:wAfter w:w="8" w:type="dxa"/>
        </w:trPr>
        <w:tc>
          <w:tcPr>
            <w:tcW w:w="5338" w:type="dxa"/>
            <w:gridSpan w:val="6"/>
            <w:tcBorders>
              <w:bottom w:val="single" w:sz="4" w:space="0" w:color="auto"/>
            </w:tcBorders>
            <w:shd w:val="clear" w:color="auto" w:fill="E6E6E6"/>
          </w:tcPr>
          <w:p w:rsidR="001177C3" w:rsidRPr="00E23424" w:rsidRDefault="001177C3" w:rsidP="001177C3">
            <w:pPr>
              <w:pStyle w:val="BodyText"/>
              <w:rPr>
                <w:b/>
                <w:bCs/>
              </w:rPr>
            </w:pPr>
          </w:p>
        </w:tc>
        <w:tc>
          <w:tcPr>
            <w:tcW w:w="5364" w:type="dxa"/>
            <w:gridSpan w:val="6"/>
            <w:tcBorders>
              <w:bottom w:val="single" w:sz="4" w:space="0" w:color="auto"/>
            </w:tcBorders>
            <w:shd w:val="clear" w:color="auto" w:fill="E6E6E6"/>
          </w:tcPr>
          <w:p w:rsidR="001177C3" w:rsidRPr="0048433D" w:rsidRDefault="001177C3" w:rsidP="001177C3">
            <w:pPr>
              <w:pStyle w:val="BodyText"/>
              <w:rPr>
                <w:b/>
                <w:bCs/>
                <w:sz w:val="20"/>
              </w:rPr>
            </w:pPr>
          </w:p>
        </w:tc>
      </w:tr>
      <w:tr w:rsidR="001177C3" w:rsidRPr="00E23424" w:rsidTr="001177C3">
        <w:trPr>
          <w:gridAfter w:val="1"/>
          <w:wAfter w:w="8" w:type="dxa"/>
        </w:trPr>
        <w:tc>
          <w:tcPr>
            <w:tcW w:w="5338" w:type="dxa"/>
            <w:gridSpan w:val="6"/>
            <w:tcBorders>
              <w:bottom w:val="single" w:sz="4" w:space="0" w:color="auto"/>
            </w:tcBorders>
            <w:shd w:val="clear" w:color="auto" w:fill="auto"/>
          </w:tcPr>
          <w:p w:rsidR="001177C3" w:rsidRPr="00D02B7D" w:rsidRDefault="001177C3" w:rsidP="0048433D">
            <w:pPr>
              <w:pStyle w:val="BodyText"/>
              <w:jc w:val="left"/>
              <w:rPr>
                <w:b/>
                <w:bCs/>
                <w:sz w:val="20"/>
              </w:rPr>
            </w:pPr>
            <w:r w:rsidRPr="00D02B7D">
              <w:rPr>
                <w:rFonts w:cs="Arial"/>
                <w:b/>
                <w:bCs/>
                <w:sz w:val="20"/>
              </w:rPr>
              <w:t>► Legal</w:t>
            </w:r>
            <w:r w:rsidRPr="00D02B7D">
              <w:rPr>
                <w:b/>
                <w:bCs/>
                <w:sz w:val="20"/>
              </w:rPr>
              <w:t xml:space="preserve"> Name: </w:t>
            </w:r>
            <w:r w:rsidRPr="00D02B7D">
              <w:rPr>
                <w:b/>
                <w:bCs/>
                <w:sz w:val="20"/>
              </w:rPr>
              <w:br/>
            </w:r>
          </w:p>
          <w:p w:rsidR="001177C3" w:rsidRPr="00E23424" w:rsidRDefault="001177C3" w:rsidP="001177C3">
            <w:pPr>
              <w:pStyle w:val="BodyText"/>
              <w:rPr>
                <w:b/>
                <w:bCs/>
              </w:rPr>
            </w:pPr>
          </w:p>
        </w:tc>
        <w:tc>
          <w:tcPr>
            <w:tcW w:w="5364" w:type="dxa"/>
            <w:gridSpan w:val="6"/>
            <w:tcBorders>
              <w:bottom w:val="single" w:sz="4" w:space="0" w:color="auto"/>
            </w:tcBorders>
            <w:shd w:val="clear" w:color="auto" w:fill="auto"/>
            <w:vAlign w:val="center"/>
          </w:tcPr>
          <w:p w:rsidR="001177C3" w:rsidRPr="0048433D" w:rsidRDefault="001177C3" w:rsidP="001177C3">
            <w:pPr>
              <w:pStyle w:val="BodyText"/>
              <w:rPr>
                <w:b/>
                <w:bCs/>
                <w:sz w:val="20"/>
              </w:rPr>
            </w:pPr>
            <w:r w:rsidRPr="0048433D">
              <w:rPr>
                <w:b/>
                <w:bCs/>
                <w:sz w:val="20"/>
              </w:rPr>
              <w:t xml:space="preserve">TIN: </w:t>
            </w:r>
            <w:r w:rsidRPr="0048433D">
              <w:rPr>
                <w:b/>
                <w:bCs/>
                <w:sz w:val="20"/>
              </w:rPr>
              <w:fldChar w:fldCharType="begin">
                <w:ffData>
                  <w:name w:val="Text20"/>
                  <w:enabled/>
                  <w:calcOnExit w:val="0"/>
                  <w:textInput/>
                </w:ffData>
              </w:fldChar>
            </w:r>
            <w:bookmarkStart w:id="88" w:name="Text20"/>
            <w:r w:rsidRPr="0048433D">
              <w:rPr>
                <w:b/>
                <w:bCs/>
                <w:sz w:val="20"/>
              </w:rPr>
              <w:instrText xml:space="preserve"> FORMTEXT </w:instrText>
            </w:r>
            <w:r w:rsidRPr="0048433D">
              <w:rPr>
                <w:b/>
                <w:bCs/>
                <w:sz w:val="20"/>
              </w:rPr>
            </w:r>
            <w:r w:rsidRPr="0048433D">
              <w:rPr>
                <w:b/>
                <w:bCs/>
                <w:sz w:val="20"/>
              </w:rPr>
              <w:fldChar w:fldCharType="separate"/>
            </w:r>
            <w:r w:rsidRPr="0048433D">
              <w:rPr>
                <w:b/>
                <w:bCs/>
                <w:noProof/>
                <w:sz w:val="20"/>
              </w:rPr>
              <w:t> </w:t>
            </w:r>
            <w:r w:rsidRPr="0048433D">
              <w:rPr>
                <w:b/>
                <w:bCs/>
                <w:noProof/>
                <w:sz w:val="20"/>
              </w:rPr>
              <w:t> </w:t>
            </w:r>
            <w:r w:rsidRPr="0048433D">
              <w:rPr>
                <w:b/>
                <w:bCs/>
                <w:noProof/>
                <w:sz w:val="20"/>
              </w:rPr>
              <w:t> </w:t>
            </w:r>
            <w:r w:rsidRPr="0048433D">
              <w:rPr>
                <w:b/>
                <w:bCs/>
                <w:noProof/>
                <w:sz w:val="20"/>
              </w:rPr>
              <w:t> </w:t>
            </w:r>
            <w:r w:rsidRPr="0048433D">
              <w:rPr>
                <w:b/>
                <w:bCs/>
                <w:noProof/>
                <w:sz w:val="20"/>
              </w:rPr>
              <w:t> </w:t>
            </w:r>
            <w:r w:rsidRPr="0048433D">
              <w:rPr>
                <w:b/>
                <w:bCs/>
                <w:sz w:val="20"/>
              </w:rPr>
              <w:fldChar w:fldCharType="end"/>
            </w:r>
            <w:bookmarkEnd w:id="88"/>
          </w:p>
        </w:tc>
      </w:tr>
      <w:tr w:rsidR="001177C3" w:rsidRPr="00E23424" w:rsidTr="001177C3">
        <w:trPr>
          <w:gridAfter w:val="1"/>
          <w:wAfter w:w="8" w:type="dxa"/>
        </w:trPr>
        <w:tc>
          <w:tcPr>
            <w:tcW w:w="10702" w:type="dxa"/>
            <w:gridSpan w:val="12"/>
            <w:tcBorders>
              <w:bottom w:val="single" w:sz="4" w:space="0" w:color="auto"/>
            </w:tcBorders>
            <w:shd w:val="clear" w:color="auto" w:fill="E6E6E6"/>
          </w:tcPr>
          <w:p w:rsidR="001177C3" w:rsidRPr="0048433D" w:rsidRDefault="001177C3" w:rsidP="001177C3">
            <w:pPr>
              <w:pStyle w:val="BodyText"/>
              <w:rPr>
                <w:b/>
                <w:bCs/>
                <w:sz w:val="20"/>
              </w:rPr>
            </w:pPr>
          </w:p>
          <w:p w:rsidR="001177C3" w:rsidRPr="0048433D" w:rsidRDefault="00335720" w:rsidP="001177C3">
            <w:pPr>
              <w:rPr>
                <w:b/>
                <w:i/>
                <w:color w:val="FF0000"/>
                <w:sz w:val="20"/>
              </w:rPr>
            </w:pPr>
            <w:r>
              <w:rPr>
                <w:b/>
                <w:bCs/>
                <w:sz w:val="20"/>
              </w:rPr>
              <w:t xml:space="preserve">SECTION 1  -  </w:t>
            </w:r>
            <w:r w:rsidR="001177C3" w:rsidRPr="0048433D">
              <w:rPr>
                <w:b/>
                <w:sz w:val="20"/>
              </w:rPr>
              <w:t>FEDERAL INFORMATION</w:t>
            </w:r>
            <w:r w:rsidR="001177C3" w:rsidRPr="0048433D">
              <w:rPr>
                <w:b/>
                <w:i/>
                <w:color w:val="FF0000"/>
                <w:sz w:val="20"/>
              </w:rPr>
              <w:t xml:space="preserve">  -  REQUIRED</w:t>
            </w:r>
          </w:p>
          <w:p w:rsidR="001177C3" w:rsidRPr="0048433D" w:rsidRDefault="001177C3" w:rsidP="001177C3">
            <w:pPr>
              <w:pStyle w:val="BodyText"/>
              <w:rPr>
                <w:b/>
                <w:bCs/>
                <w:sz w:val="20"/>
              </w:rPr>
            </w:pPr>
          </w:p>
        </w:tc>
      </w:tr>
      <w:tr w:rsidR="001177C3" w:rsidRPr="00E23424" w:rsidTr="001177C3">
        <w:tc>
          <w:tcPr>
            <w:tcW w:w="10710" w:type="dxa"/>
            <w:gridSpan w:val="13"/>
          </w:tcPr>
          <w:p w:rsidR="001177C3" w:rsidRPr="0048433D" w:rsidRDefault="001177C3" w:rsidP="001177C3">
            <w:pPr>
              <w:rPr>
                <w:sz w:val="20"/>
              </w:rPr>
            </w:pPr>
            <w:r w:rsidRPr="0048433D">
              <w:rPr>
                <w:b/>
                <w:sz w:val="20"/>
              </w:rPr>
              <w:t xml:space="preserve">What is the </w:t>
            </w:r>
            <w:r w:rsidRPr="0048433D">
              <w:rPr>
                <w:b/>
                <w:sz w:val="20"/>
                <w:u w:val="single"/>
              </w:rPr>
              <w:t xml:space="preserve">Federal </w:t>
            </w:r>
            <w:r w:rsidRPr="0048433D">
              <w:rPr>
                <w:b/>
                <w:sz w:val="20"/>
              </w:rPr>
              <w:t>classification type of your business?</w:t>
            </w:r>
            <w:r w:rsidR="00335720">
              <w:rPr>
                <w:sz w:val="20"/>
              </w:rPr>
              <w:t xml:space="preserve">  </w:t>
            </w:r>
            <w:r w:rsidRPr="0048433D">
              <w:rPr>
                <w:sz w:val="20"/>
              </w:rPr>
              <w:t xml:space="preserve">- </w:t>
            </w:r>
            <w:r w:rsidR="00335720">
              <w:rPr>
                <w:sz w:val="20"/>
              </w:rPr>
              <w:t xml:space="preserve"> </w:t>
            </w:r>
            <w:r w:rsidRPr="0048433D">
              <w:rPr>
                <w:sz w:val="20"/>
              </w:rPr>
              <w:t>See definitions on link below.</w:t>
            </w:r>
            <w:r w:rsidRPr="0048433D">
              <w:rPr>
                <w:sz w:val="20"/>
              </w:rPr>
              <w:br/>
              <w:t xml:space="preserve">(S.B.A. Small Business definition FAR 19.001 </w:t>
            </w:r>
            <w:r w:rsidR="00335720">
              <w:rPr>
                <w:sz w:val="20"/>
              </w:rPr>
              <w:t>and size standards FAR 19.102)</w:t>
            </w:r>
            <w:r w:rsidRPr="0048433D">
              <w:rPr>
                <w:sz w:val="20"/>
              </w:rPr>
              <w:br/>
            </w:r>
            <w:hyperlink r:id="rId27" w:history="1">
              <w:r w:rsidRPr="0048433D">
                <w:rPr>
                  <w:rStyle w:val="Hyperlink"/>
                  <w:sz w:val="20"/>
                </w:rPr>
                <w:t>http://www.sba.gov/size</w:t>
              </w:r>
            </w:hyperlink>
            <w:r w:rsidRPr="0048433D">
              <w:rPr>
                <w:sz w:val="20"/>
              </w:rPr>
              <w:br/>
            </w:r>
            <w:r w:rsidRPr="0048433D">
              <w:rPr>
                <w:b/>
                <w:sz w:val="20"/>
              </w:rPr>
              <w:br/>
              <w:t xml:space="preserve">LARGE Business?   </w:t>
            </w:r>
            <w:r w:rsidRPr="0048433D">
              <w:rPr>
                <w:sz w:val="20"/>
              </w:rPr>
              <w:t xml:space="preserve">YES    </w:t>
            </w:r>
            <w:r w:rsidRPr="0048433D">
              <w:rPr>
                <w:sz w:val="20"/>
              </w:rPr>
              <w:fldChar w:fldCharType="begin">
                <w:ffData>
                  <w:name w:val="Check35"/>
                  <w:enabled/>
                  <w:calcOnExit w:val="0"/>
                  <w:checkBox>
                    <w:sizeAuto/>
                    <w:default w:val="0"/>
                  </w:checkBox>
                </w:ffData>
              </w:fldChar>
            </w:r>
            <w:r w:rsidRPr="0048433D">
              <w:rPr>
                <w:sz w:val="20"/>
              </w:rPr>
              <w:instrText xml:space="preserve"> FORMCHECKBOX </w:instrText>
            </w:r>
            <w:r w:rsidR="00594D9B">
              <w:rPr>
                <w:sz w:val="20"/>
              </w:rPr>
            </w:r>
            <w:r w:rsidR="00594D9B">
              <w:rPr>
                <w:sz w:val="20"/>
              </w:rPr>
              <w:fldChar w:fldCharType="separate"/>
            </w:r>
            <w:r w:rsidRPr="0048433D">
              <w:rPr>
                <w:sz w:val="20"/>
              </w:rPr>
              <w:fldChar w:fldCharType="end"/>
            </w:r>
            <w:r w:rsidRPr="0048433D">
              <w:rPr>
                <w:sz w:val="20"/>
              </w:rPr>
              <w:t xml:space="preserve">    NO      </w:t>
            </w:r>
            <w:r w:rsidRPr="0048433D">
              <w:rPr>
                <w:sz w:val="20"/>
              </w:rPr>
              <w:fldChar w:fldCharType="begin">
                <w:ffData>
                  <w:name w:val="Check36"/>
                  <w:enabled/>
                  <w:calcOnExit w:val="0"/>
                  <w:checkBox>
                    <w:sizeAuto/>
                    <w:default w:val="0"/>
                  </w:checkBox>
                </w:ffData>
              </w:fldChar>
            </w:r>
            <w:r w:rsidRPr="0048433D">
              <w:rPr>
                <w:sz w:val="20"/>
              </w:rPr>
              <w:instrText xml:space="preserve"> FORMCHECKBOX </w:instrText>
            </w:r>
            <w:r w:rsidR="00594D9B">
              <w:rPr>
                <w:sz w:val="20"/>
              </w:rPr>
            </w:r>
            <w:r w:rsidR="00594D9B">
              <w:rPr>
                <w:sz w:val="20"/>
              </w:rPr>
              <w:fldChar w:fldCharType="separate"/>
            </w:r>
            <w:r w:rsidRPr="0048433D">
              <w:rPr>
                <w:sz w:val="20"/>
              </w:rPr>
              <w:fldChar w:fldCharType="end"/>
            </w:r>
            <w:r w:rsidRPr="0048433D">
              <w:rPr>
                <w:sz w:val="20"/>
              </w:rPr>
              <w:t xml:space="preserve">  </w:t>
            </w:r>
          </w:p>
          <w:p w:rsidR="001177C3" w:rsidRPr="0048433D" w:rsidRDefault="001177C3" w:rsidP="001177C3">
            <w:pPr>
              <w:rPr>
                <w:b/>
                <w:sz w:val="20"/>
              </w:rPr>
            </w:pPr>
            <w:r w:rsidRPr="0048433D">
              <w:rPr>
                <w:b/>
                <w:sz w:val="20"/>
              </w:rPr>
              <w:t xml:space="preserve">SMALL Business?   </w:t>
            </w:r>
            <w:r w:rsidRPr="0048433D">
              <w:rPr>
                <w:sz w:val="20"/>
              </w:rPr>
              <w:t xml:space="preserve">YES    </w:t>
            </w:r>
            <w:r w:rsidRPr="0048433D">
              <w:rPr>
                <w:sz w:val="20"/>
              </w:rPr>
              <w:fldChar w:fldCharType="begin">
                <w:ffData>
                  <w:name w:val="Check35"/>
                  <w:enabled/>
                  <w:calcOnExit w:val="0"/>
                  <w:checkBox>
                    <w:sizeAuto/>
                    <w:default w:val="0"/>
                  </w:checkBox>
                </w:ffData>
              </w:fldChar>
            </w:r>
            <w:r w:rsidRPr="0048433D">
              <w:rPr>
                <w:sz w:val="20"/>
              </w:rPr>
              <w:instrText xml:space="preserve"> FORMCHECKBOX </w:instrText>
            </w:r>
            <w:r w:rsidR="00594D9B">
              <w:rPr>
                <w:sz w:val="20"/>
              </w:rPr>
            </w:r>
            <w:r w:rsidR="00594D9B">
              <w:rPr>
                <w:sz w:val="20"/>
              </w:rPr>
              <w:fldChar w:fldCharType="separate"/>
            </w:r>
            <w:r w:rsidRPr="0048433D">
              <w:rPr>
                <w:sz w:val="20"/>
              </w:rPr>
              <w:fldChar w:fldCharType="end"/>
            </w:r>
            <w:r w:rsidRPr="0048433D">
              <w:rPr>
                <w:sz w:val="20"/>
              </w:rPr>
              <w:t xml:space="preserve">    NO      </w:t>
            </w:r>
            <w:r w:rsidRPr="0048433D">
              <w:rPr>
                <w:sz w:val="20"/>
              </w:rPr>
              <w:fldChar w:fldCharType="begin">
                <w:ffData>
                  <w:name w:val="Check36"/>
                  <w:enabled/>
                  <w:calcOnExit w:val="0"/>
                  <w:checkBox>
                    <w:sizeAuto/>
                    <w:default w:val="0"/>
                  </w:checkBox>
                </w:ffData>
              </w:fldChar>
            </w:r>
            <w:r w:rsidRPr="0048433D">
              <w:rPr>
                <w:sz w:val="20"/>
              </w:rPr>
              <w:instrText xml:space="preserve"> FORMCHECKBOX </w:instrText>
            </w:r>
            <w:r w:rsidR="00594D9B">
              <w:rPr>
                <w:sz w:val="20"/>
              </w:rPr>
            </w:r>
            <w:r w:rsidR="00594D9B">
              <w:rPr>
                <w:sz w:val="20"/>
              </w:rPr>
              <w:fldChar w:fldCharType="separate"/>
            </w:r>
            <w:r w:rsidRPr="0048433D">
              <w:rPr>
                <w:sz w:val="20"/>
              </w:rPr>
              <w:fldChar w:fldCharType="end"/>
            </w:r>
            <w:r w:rsidRPr="0048433D">
              <w:rPr>
                <w:sz w:val="20"/>
              </w:rPr>
              <w:t xml:space="preserve">  </w:t>
            </w:r>
          </w:p>
        </w:tc>
      </w:tr>
      <w:tr w:rsidR="001177C3" w:rsidRPr="00E23424" w:rsidTr="001177C3">
        <w:tc>
          <w:tcPr>
            <w:tcW w:w="10710" w:type="dxa"/>
            <w:gridSpan w:val="13"/>
          </w:tcPr>
          <w:p w:rsidR="001177C3" w:rsidRPr="0048433D" w:rsidRDefault="001177C3" w:rsidP="001177C3">
            <w:pPr>
              <w:rPr>
                <w:sz w:val="20"/>
              </w:rPr>
            </w:pPr>
          </w:p>
          <w:p w:rsidR="001177C3" w:rsidRPr="0048433D" w:rsidRDefault="001177C3" w:rsidP="001177C3">
            <w:pPr>
              <w:rPr>
                <w:b/>
                <w:sz w:val="20"/>
              </w:rPr>
            </w:pPr>
            <w:r w:rsidRPr="0048433D">
              <w:rPr>
                <w:b/>
                <w:sz w:val="20"/>
              </w:rPr>
              <w:t xml:space="preserve">Please check </w:t>
            </w:r>
            <w:r w:rsidRPr="0048433D">
              <w:rPr>
                <w:b/>
                <w:sz w:val="20"/>
                <w:u w:val="single"/>
              </w:rPr>
              <w:t>all that apply</w:t>
            </w:r>
            <w:r w:rsidRPr="0048433D">
              <w:rPr>
                <w:b/>
                <w:sz w:val="20"/>
              </w:rPr>
              <w:t xml:space="preserve"> to your business for Federal Supplier Type:</w:t>
            </w:r>
            <w:r w:rsidRPr="0048433D">
              <w:rPr>
                <w:b/>
                <w:sz w:val="20"/>
              </w:rPr>
              <w:br/>
            </w:r>
          </w:p>
        </w:tc>
      </w:tr>
      <w:tr w:rsidR="001177C3" w:rsidRPr="00E23424" w:rsidTr="001177C3">
        <w:tc>
          <w:tcPr>
            <w:tcW w:w="3570" w:type="dxa"/>
            <w:gridSpan w:val="4"/>
          </w:tcPr>
          <w:p w:rsidR="001177C3" w:rsidRPr="001A1291" w:rsidRDefault="001177C3" w:rsidP="001177C3">
            <w:pPr>
              <w:jc w:val="center"/>
              <w:rPr>
                <w:sz w:val="20"/>
              </w:rPr>
            </w:pPr>
            <w:r w:rsidRPr="001A1291">
              <w:rPr>
                <w:sz w:val="20"/>
              </w:rPr>
              <w:t>Service Disabled Veteran Owned (VD)</w:t>
            </w:r>
          </w:p>
          <w:p w:rsidR="001177C3" w:rsidRPr="001A1291" w:rsidRDefault="001177C3" w:rsidP="001177C3">
            <w:pPr>
              <w:jc w:val="center"/>
              <w:rPr>
                <w:sz w:val="20"/>
              </w:rPr>
            </w:pPr>
            <w:r w:rsidRPr="001A1291">
              <w:rPr>
                <w:sz w:val="20"/>
              </w:rPr>
              <w:fldChar w:fldCharType="begin">
                <w:ffData>
                  <w:name w:val="Check28"/>
                  <w:enabled/>
                  <w:calcOnExit w:val="0"/>
                  <w:checkBox>
                    <w:sizeAuto/>
                    <w:default w:val="0"/>
                  </w:checkBox>
                </w:ffData>
              </w:fldChar>
            </w:r>
            <w:r w:rsidRPr="001A1291">
              <w:rPr>
                <w:sz w:val="20"/>
              </w:rPr>
              <w:instrText xml:space="preserve"> FORMCHECKBOX </w:instrText>
            </w:r>
            <w:r w:rsidR="00594D9B">
              <w:rPr>
                <w:sz w:val="20"/>
              </w:rPr>
            </w:r>
            <w:r w:rsidR="00594D9B">
              <w:rPr>
                <w:sz w:val="20"/>
              </w:rPr>
              <w:fldChar w:fldCharType="separate"/>
            </w:r>
            <w:r w:rsidRPr="001A1291">
              <w:rPr>
                <w:sz w:val="20"/>
              </w:rPr>
              <w:fldChar w:fldCharType="end"/>
            </w:r>
          </w:p>
        </w:tc>
        <w:tc>
          <w:tcPr>
            <w:tcW w:w="3570" w:type="dxa"/>
            <w:gridSpan w:val="3"/>
          </w:tcPr>
          <w:p w:rsidR="001177C3" w:rsidRPr="001A1291" w:rsidRDefault="001177C3" w:rsidP="001177C3">
            <w:pPr>
              <w:jc w:val="center"/>
              <w:rPr>
                <w:sz w:val="20"/>
              </w:rPr>
            </w:pPr>
            <w:r w:rsidRPr="001A1291">
              <w:rPr>
                <w:sz w:val="20"/>
              </w:rPr>
              <w:t>Small Disadvantaged (SD)</w:t>
            </w:r>
          </w:p>
          <w:p w:rsidR="001177C3" w:rsidRPr="001A1291" w:rsidRDefault="001177C3" w:rsidP="001177C3">
            <w:pPr>
              <w:jc w:val="center"/>
              <w:rPr>
                <w:sz w:val="20"/>
              </w:rPr>
            </w:pPr>
            <w:r w:rsidRPr="001A1291">
              <w:rPr>
                <w:sz w:val="20"/>
              </w:rPr>
              <w:fldChar w:fldCharType="begin">
                <w:ffData>
                  <w:name w:val="Check29"/>
                  <w:enabled/>
                  <w:calcOnExit w:val="0"/>
                  <w:checkBox>
                    <w:sizeAuto/>
                    <w:default w:val="0"/>
                  </w:checkBox>
                </w:ffData>
              </w:fldChar>
            </w:r>
            <w:r w:rsidRPr="001A1291">
              <w:rPr>
                <w:sz w:val="20"/>
              </w:rPr>
              <w:instrText xml:space="preserve"> FORMCHECKBOX </w:instrText>
            </w:r>
            <w:r w:rsidR="00594D9B">
              <w:rPr>
                <w:sz w:val="20"/>
              </w:rPr>
            </w:r>
            <w:r w:rsidR="00594D9B">
              <w:rPr>
                <w:sz w:val="20"/>
              </w:rPr>
              <w:fldChar w:fldCharType="separate"/>
            </w:r>
            <w:r w:rsidRPr="001A1291">
              <w:rPr>
                <w:sz w:val="20"/>
              </w:rPr>
              <w:fldChar w:fldCharType="end"/>
            </w:r>
          </w:p>
        </w:tc>
        <w:tc>
          <w:tcPr>
            <w:tcW w:w="3570" w:type="dxa"/>
            <w:gridSpan w:val="6"/>
          </w:tcPr>
          <w:p w:rsidR="001177C3" w:rsidRPr="0048433D" w:rsidRDefault="001177C3" w:rsidP="001177C3">
            <w:pPr>
              <w:jc w:val="center"/>
              <w:rPr>
                <w:sz w:val="20"/>
              </w:rPr>
            </w:pPr>
            <w:r w:rsidRPr="0048433D">
              <w:rPr>
                <w:sz w:val="20"/>
              </w:rPr>
              <w:t>Women Owned (WO)</w:t>
            </w:r>
          </w:p>
          <w:p w:rsidR="001177C3" w:rsidRPr="0048433D" w:rsidRDefault="001177C3" w:rsidP="001177C3">
            <w:pPr>
              <w:jc w:val="center"/>
              <w:rPr>
                <w:sz w:val="20"/>
              </w:rPr>
            </w:pPr>
            <w:r w:rsidRPr="0048433D">
              <w:rPr>
                <w:sz w:val="20"/>
              </w:rPr>
              <w:fldChar w:fldCharType="begin">
                <w:ffData>
                  <w:name w:val="Check31"/>
                  <w:enabled/>
                  <w:calcOnExit w:val="0"/>
                  <w:checkBox>
                    <w:sizeAuto/>
                    <w:default w:val="0"/>
                  </w:checkBox>
                </w:ffData>
              </w:fldChar>
            </w:r>
            <w:r w:rsidRPr="0048433D">
              <w:rPr>
                <w:sz w:val="20"/>
              </w:rPr>
              <w:instrText xml:space="preserve"> FORMCHECKBOX </w:instrText>
            </w:r>
            <w:r w:rsidR="00594D9B">
              <w:rPr>
                <w:sz w:val="20"/>
              </w:rPr>
            </w:r>
            <w:r w:rsidR="00594D9B">
              <w:rPr>
                <w:sz w:val="20"/>
              </w:rPr>
              <w:fldChar w:fldCharType="separate"/>
            </w:r>
            <w:r w:rsidRPr="0048433D">
              <w:rPr>
                <w:sz w:val="20"/>
              </w:rPr>
              <w:fldChar w:fldCharType="end"/>
            </w:r>
          </w:p>
        </w:tc>
      </w:tr>
      <w:tr w:rsidR="001177C3" w:rsidRPr="00E23424" w:rsidTr="001177C3">
        <w:tc>
          <w:tcPr>
            <w:tcW w:w="3570" w:type="dxa"/>
            <w:gridSpan w:val="4"/>
            <w:tcBorders>
              <w:bottom w:val="single" w:sz="4" w:space="0" w:color="auto"/>
            </w:tcBorders>
          </w:tcPr>
          <w:p w:rsidR="001177C3" w:rsidRPr="001A1291" w:rsidRDefault="001177C3" w:rsidP="001177C3">
            <w:pPr>
              <w:jc w:val="center"/>
              <w:rPr>
                <w:sz w:val="20"/>
              </w:rPr>
            </w:pPr>
            <w:bookmarkStart w:id="89" w:name="Check30"/>
            <w:r w:rsidRPr="001A1291">
              <w:rPr>
                <w:sz w:val="20"/>
              </w:rPr>
              <w:t>Veteran Owned (VO)</w:t>
            </w:r>
          </w:p>
          <w:p w:rsidR="001177C3" w:rsidRPr="001A1291" w:rsidRDefault="001177C3" w:rsidP="001177C3">
            <w:pPr>
              <w:jc w:val="center"/>
              <w:rPr>
                <w:sz w:val="20"/>
              </w:rPr>
            </w:pPr>
            <w:r w:rsidRPr="001A1291">
              <w:rPr>
                <w:sz w:val="20"/>
              </w:rPr>
              <w:fldChar w:fldCharType="begin">
                <w:ffData>
                  <w:name w:val="Check32"/>
                  <w:enabled/>
                  <w:calcOnExit w:val="0"/>
                  <w:checkBox>
                    <w:sizeAuto/>
                    <w:default w:val="0"/>
                  </w:checkBox>
                </w:ffData>
              </w:fldChar>
            </w:r>
            <w:r w:rsidRPr="001A1291">
              <w:rPr>
                <w:sz w:val="20"/>
              </w:rPr>
              <w:instrText xml:space="preserve"> FORMCHECKBOX </w:instrText>
            </w:r>
            <w:r w:rsidR="00594D9B">
              <w:rPr>
                <w:sz w:val="20"/>
              </w:rPr>
            </w:r>
            <w:r w:rsidR="00594D9B">
              <w:rPr>
                <w:sz w:val="20"/>
              </w:rPr>
              <w:fldChar w:fldCharType="separate"/>
            </w:r>
            <w:r w:rsidRPr="001A1291">
              <w:rPr>
                <w:sz w:val="20"/>
              </w:rPr>
              <w:fldChar w:fldCharType="end"/>
            </w:r>
          </w:p>
        </w:tc>
        <w:tc>
          <w:tcPr>
            <w:tcW w:w="3570" w:type="dxa"/>
            <w:gridSpan w:val="3"/>
            <w:tcBorders>
              <w:bottom w:val="single" w:sz="4" w:space="0" w:color="auto"/>
            </w:tcBorders>
          </w:tcPr>
          <w:p w:rsidR="001177C3" w:rsidRPr="001A1291" w:rsidRDefault="001177C3" w:rsidP="001177C3">
            <w:pPr>
              <w:jc w:val="center"/>
              <w:rPr>
                <w:sz w:val="20"/>
              </w:rPr>
            </w:pPr>
            <w:bookmarkStart w:id="90" w:name="Check31"/>
            <w:bookmarkEnd w:id="89"/>
            <w:r w:rsidRPr="001A1291">
              <w:rPr>
                <w:sz w:val="20"/>
              </w:rPr>
              <w:t>Minority Institution (MI)</w:t>
            </w:r>
          </w:p>
          <w:p w:rsidR="001177C3" w:rsidRPr="001A1291" w:rsidRDefault="001177C3" w:rsidP="001177C3">
            <w:pPr>
              <w:jc w:val="center"/>
              <w:rPr>
                <w:sz w:val="20"/>
              </w:rPr>
            </w:pPr>
            <w:r w:rsidRPr="001A1291">
              <w:rPr>
                <w:sz w:val="20"/>
              </w:rPr>
              <w:fldChar w:fldCharType="begin">
                <w:ffData>
                  <w:name w:val="Check30"/>
                  <w:enabled/>
                  <w:calcOnExit w:val="0"/>
                  <w:checkBox>
                    <w:sizeAuto/>
                    <w:default w:val="0"/>
                  </w:checkBox>
                </w:ffData>
              </w:fldChar>
            </w:r>
            <w:r w:rsidRPr="001A1291">
              <w:rPr>
                <w:sz w:val="20"/>
              </w:rPr>
              <w:instrText xml:space="preserve"> FORMCHECKBOX </w:instrText>
            </w:r>
            <w:r w:rsidR="00594D9B">
              <w:rPr>
                <w:sz w:val="20"/>
              </w:rPr>
            </w:r>
            <w:r w:rsidR="00594D9B">
              <w:rPr>
                <w:sz w:val="20"/>
              </w:rPr>
              <w:fldChar w:fldCharType="separate"/>
            </w:r>
            <w:r w:rsidRPr="001A1291">
              <w:rPr>
                <w:sz w:val="20"/>
              </w:rPr>
              <w:fldChar w:fldCharType="end"/>
            </w:r>
          </w:p>
        </w:tc>
        <w:tc>
          <w:tcPr>
            <w:tcW w:w="3570" w:type="dxa"/>
            <w:gridSpan w:val="6"/>
            <w:tcBorders>
              <w:bottom w:val="single" w:sz="4" w:space="0" w:color="auto"/>
            </w:tcBorders>
          </w:tcPr>
          <w:p w:rsidR="001177C3" w:rsidRPr="0048433D" w:rsidRDefault="001177C3" w:rsidP="001177C3">
            <w:pPr>
              <w:jc w:val="center"/>
              <w:rPr>
                <w:sz w:val="20"/>
              </w:rPr>
            </w:pPr>
            <w:bookmarkStart w:id="91" w:name="Check32"/>
            <w:bookmarkEnd w:id="90"/>
            <w:r w:rsidRPr="0048433D">
              <w:rPr>
                <w:sz w:val="20"/>
              </w:rPr>
              <w:t>HUB Zone (HZ)</w:t>
            </w:r>
          </w:p>
          <w:bookmarkStart w:id="92" w:name="Check33"/>
          <w:p w:rsidR="001177C3" w:rsidRPr="0048433D" w:rsidRDefault="001177C3" w:rsidP="001177C3">
            <w:pPr>
              <w:jc w:val="center"/>
              <w:rPr>
                <w:sz w:val="20"/>
              </w:rPr>
            </w:pPr>
            <w:r w:rsidRPr="0048433D">
              <w:rPr>
                <w:sz w:val="20"/>
              </w:rPr>
              <w:fldChar w:fldCharType="begin">
                <w:ffData>
                  <w:name w:val="Check33"/>
                  <w:enabled/>
                  <w:calcOnExit w:val="0"/>
                  <w:checkBox>
                    <w:sizeAuto/>
                    <w:default w:val="0"/>
                  </w:checkBox>
                </w:ffData>
              </w:fldChar>
            </w:r>
            <w:r w:rsidRPr="0048433D">
              <w:rPr>
                <w:sz w:val="20"/>
              </w:rPr>
              <w:instrText xml:space="preserve"> FORMCHECKBOX </w:instrText>
            </w:r>
            <w:r w:rsidR="00594D9B">
              <w:rPr>
                <w:sz w:val="20"/>
              </w:rPr>
            </w:r>
            <w:r w:rsidR="00594D9B">
              <w:rPr>
                <w:sz w:val="20"/>
              </w:rPr>
              <w:fldChar w:fldCharType="separate"/>
            </w:r>
            <w:r w:rsidRPr="0048433D">
              <w:rPr>
                <w:sz w:val="20"/>
              </w:rPr>
              <w:fldChar w:fldCharType="end"/>
            </w:r>
            <w:bookmarkEnd w:id="91"/>
            <w:bookmarkEnd w:id="92"/>
          </w:p>
        </w:tc>
      </w:tr>
      <w:tr w:rsidR="001177C3" w:rsidRPr="00E23424" w:rsidTr="001177C3">
        <w:trPr>
          <w:gridAfter w:val="1"/>
          <w:wAfter w:w="8" w:type="dxa"/>
        </w:trPr>
        <w:tc>
          <w:tcPr>
            <w:tcW w:w="10702" w:type="dxa"/>
            <w:gridSpan w:val="12"/>
            <w:tcBorders>
              <w:bottom w:val="single" w:sz="4" w:space="0" w:color="auto"/>
            </w:tcBorders>
            <w:shd w:val="clear" w:color="auto" w:fill="E6E6E6"/>
          </w:tcPr>
          <w:p w:rsidR="001177C3" w:rsidRPr="0048433D" w:rsidRDefault="001177C3" w:rsidP="001177C3">
            <w:pPr>
              <w:rPr>
                <w:rFonts w:cs="Arial"/>
                <w:b/>
                <w:sz w:val="20"/>
              </w:rPr>
            </w:pPr>
          </w:p>
          <w:p w:rsidR="001177C3" w:rsidRPr="0048433D" w:rsidRDefault="001177C3" w:rsidP="001177C3">
            <w:pPr>
              <w:rPr>
                <w:rFonts w:cs="Arial"/>
                <w:b/>
                <w:i/>
                <w:color w:val="FF0000"/>
                <w:sz w:val="20"/>
              </w:rPr>
            </w:pPr>
            <w:r w:rsidRPr="0048433D">
              <w:rPr>
                <w:rFonts w:cs="Arial"/>
                <w:b/>
                <w:sz w:val="20"/>
              </w:rPr>
              <w:t xml:space="preserve">SECTION 2  -  </w:t>
            </w:r>
            <w:r w:rsidRPr="0048433D">
              <w:rPr>
                <w:b/>
                <w:sz w:val="20"/>
              </w:rPr>
              <w:t>STATE OF ARIZONA SMALL BUSINESS INFORMATION</w:t>
            </w:r>
            <w:r w:rsidRPr="0048433D">
              <w:rPr>
                <w:b/>
                <w:i/>
                <w:color w:val="FF0000"/>
                <w:sz w:val="20"/>
              </w:rPr>
              <w:t xml:space="preserve">  -  REQUIRED</w:t>
            </w:r>
          </w:p>
          <w:p w:rsidR="001177C3" w:rsidRPr="0048433D" w:rsidRDefault="001177C3" w:rsidP="001177C3">
            <w:pPr>
              <w:rPr>
                <w:rFonts w:cs="Arial"/>
                <w:b/>
                <w:sz w:val="20"/>
              </w:rPr>
            </w:pPr>
          </w:p>
        </w:tc>
      </w:tr>
      <w:tr w:rsidR="001177C3" w:rsidRPr="00E23424" w:rsidTr="001177C3">
        <w:trPr>
          <w:gridAfter w:val="1"/>
          <w:wAfter w:w="8" w:type="dxa"/>
        </w:trPr>
        <w:tc>
          <w:tcPr>
            <w:tcW w:w="7282" w:type="dxa"/>
            <w:gridSpan w:val="8"/>
            <w:tcBorders>
              <w:bottom w:val="single" w:sz="4" w:space="0" w:color="auto"/>
            </w:tcBorders>
            <w:shd w:val="clear" w:color="auto" w:fill="auto"/>
          </w:tcPr>
          <w:p w:rsidR="001177C3" w:rsidRPr="00906A6D" w:rsidRDefault="001177C3" w:rsidP="001177C3">
            <w:pPr>
              <w:rPr>
                <w:b/>
                <w:sz w:val="22"/>
                <w:szCs w:val="22"/>
              </w:rPr>
            </w:pPr>
            <w:r w:rsidRPr="00906A6D">
              <w:rPr>
                <w:b/>
                <w:sz w:val="22"/>
                <w:szCs w:val="22"/>
              </w:rPr>
              <w:t xml:space="preserve">Are you self-certified according to this State of Arizona definition?  </w:t>
            </w:r>
          </w:p>
          <w:p w:rsidR="001177C3" w:rsidRPr="00E5600C" w:rsidRDefault="001177C3" w:rsidP="001177C3">
            <w:pPr>
              <w:rPr>
                <w:i/>
                <w:color w:val="FF0000"/>
                <w:sz w:val="22"/>
                <w:szCs w:val="22"/>
              </w:rPr>
            </w:pPr>
            <w:r w:rsidRPr="00E5600C">
              <w:rPr>
                <w:i/>
                <w:color w:val="FF0000"/>
                <w:sz w:val="22"/>
                <w:szCs w:val="22"/>
              </w:rPr>
              <w:t xml:space="preserve">“100 full-time employees or less </w:t>
            </w:r>
            <w:r w:rsidRPr="00E5600C">
              <w:rPr>
                <w:color w:val="FF0000"/>
                <w:sz w:val="22"/>
                <w:szCs w:val="22"/>
                <w:u w:val="single"/>
              </w:rPr>
              <w:t>OR</w:t>
            </w:r>
            <w:r w:rsidRPr="00E5600C">
              <w:rPr>
                <w:i/>
                <w:color w:val="FF0000"/>
                <w:sz w:val="22"/>
                <w:szCs w:val="22"/>
              </w:rPr>
              <w:t xml:space="preserve"> $4 million in volume or less in the last fiscal year”</w:t>
            </w:r>
          </w:p>
        </w:tc>
        <w:tc>
          <w:tcPr>
            <w:tcW w:w="1620" w:type="dxa"/>
            <w:gridSpan w:val="2"/>
            <w:tcBorders>
              <w:bottom w:val="single" w:sz="4" w:space="0" w:color="auto"/>
            </w:tcBorders>
            <w:shd w:val="clear" w:color="auto" w:fill="auto"/>
            <w:vAlign w:val="center"/>
          </w:tcPr>
          <w:p w:rsidR="001177C3" w:rsidRPr="00E23424" w:rsidRDefault="001177C3" w:rsidP="001177C3">
            <w:pPr>
              <w:rPr>
                <w:b/>
                <w:sz w:val="20"/>
              </w:rPr>
            </w:pPr>
            <w:r w:rsidRPr="00E23424">
              <w:rPr>
                <w:sz w:val="20"/>
              </w:rPr>
              <w:t xml:space="preserve">YES    </w:t>
            </w:r>
            <w:bookmarkStart w:id="93" w:name="Check35"/>
            <w:r>
              <w:fldChar w:fldCharType="begin">
                <w:ffData>
                  <w:name w:val="Check35"/>
                  <w:enabled/>
                  <w:calcOnExit w:val="0"/>
                  <w:checkBox>
                    <w:sizeAuto/>
                    <w:default w:val="0"/>
                  </w:checkBox>
                </w:ffData>
              </w:fldChar>
            </w:r>
            <w:r>
              <w:instrText xml:space="preserve"> FORMCHECKBOX </w:instrText>
            </w:r>
            <w:r w:rsidR="00594D9B">
              <w:fldChar w:fldCharType="separate"/>
            </w:r>
            <w:r>
              <w:fldChar w:fldCharType="end"/>
            </w:r>
            <w:bookmarkEnd w:id="93"/>
          </w:p>
        </w:tc>
        <w:tc>
          <w:tcPr>
            <w:tcW w:w="1800" w:type="dxa"/>
            <w:gridSpan w:val="2"/>
            <w:tcBorders>
              <w:bottom w:val="single" w:sz="4" w:space="0" w:color="auto"/>
            </w:tcBorders>
            <w:shd w:val="clear" w:color="auto" w:fill="auto"/>
            <w:vAlign w:val="center"/>
          </w:tcPr>
          <w:p w:rsidR="001177C3" w:rsidRPr="0048433D" w:rsidRDefault="001177C3" w:rsidP="001177C3">
            <w:pPr>
              <w:rPr>
                <w:b/>
                <w:sz w:val="20"/>
              </w:rPr>
            </w:pPr>
            <w:r w:rsidRPr="0048433D">
              <w:rPr>
                <w:sz w:val="20"/>
              </w:rPr>
              <w:t xml:space="preserve">NO   </w:t>
            </w:r>
            <w:bookmarkStart w:id="94" w:name="Check36"/>
            <w:r w:rsidRPr="0048433D">
              <w:rPr>
                <w:sz w:val="20"/>
              </w:rPr>
              <w:fldChar w:fldCharType="begin">
                <w:ffData>
                  <w:name w:val="Check36"/>
                  <w:enabled/>
                  <w:calcOnExit w:val="0"/>
                  <w:checkBox>
                    <w:sizeAuto/>
                    <w:default w:val="0"/>
                  </w:checkBox>
                </w:ffData>
              </w:fldChar>
            </w:r>
            <w:r w:rsidRPr="0048433D">
              <w:rPr>
                <w:sz w:val="20"/>
              </w:rPr>
              <w:instrText xml:space="preserve"> FORMCHECKBOX </w:instrText>
            </w:r>
            <w:r w:rsidR="00594D9B">
              <w:rPr>
                <w:sz w:val="20"/>
              </w:rPr>
            </w:r>
            <w:r w:rsidR="00594D9B">
              <w:rPr>
                <w:sz w:val="20"/>
              </w:rPr>
              <w:fldChar w:fldCharType="separate"/>
            </w:r>
            <w:r w:rsidRPr="0048433D">
              <w:rPr>
                <w:sz w:val="20"/>
              </w:rPr>
              <w:fldChar w:fldCharType="end"/>
            </w:r>
            <w:bookmarkEnd w:id="94"/>
          </w:p>
        </w:tc>
      </w:tr>
      <w:tr w:rsidR="001177C3" w:rsidRPr="00E23424" w:rsidTr="001177C3">
        <w:trPr>
          <w:gridAfter w:val="1"/>
          <w:wAfter w:w="8" w:type="dxa"/>
        </w:trPr>
        <w:tc>
          <w:tcPr>
            <w:tcW w:w="10702" w:type="dxa"/>
            <w:gridSpan w:val="12"/>
            <w:tcBorders>
              <w:bottom w:val="single" w:sz="4" w:space="0" w:color="auto"/>
            </w:tcBorders>
            <w:shd w:val="clear" w:color="auto" w:fill="E6E6E6"/>
          </w:tcPr>
          <w:p w:rsidR="00335720" w:rsidRDefault="00335720" w:rsidP="00335720">
            <w:pPr>
              <w:jc w:val="both"/>
              <w:rPr>
                <w:rFonts w:cs="Arial"/>
                <w:sz w:val="20"/>
              </w:rPr>
            </w:pPr>
            <w:r>
              <w:rPr>
                <w:rFonts w:cs="Arial"/>
                <w:sz w:val="20"/>
              </w:rPr>
              <w:br/>
              <w:t xml:space="preserve">Per FAR 52.219-1 and under 15 U.S.C. </w:t>
            </w:r>
            <w:r w:rsidR="001177C3" w:rsidRPr="0048433D">
              <w:rPr>
                <w:rFonts w:cs="Arial"/>
                <w:sz w:val="20"/>
              </w:rPr>
              <w:t xml:space="preserve">645(d), any person who misrepresents a firm’s status as a small, HUB Zone small, small disadvantaged, or women-owned small business concern in order to obtain a contract to be awarded under the preference programs </w:t>
            </w:r>
            <w:r>
              <w:rPr>
                <w:rFonts w:cs="Arial"/>
                <w:sz w:val="20"/>
              </w:rPr>
              <w:t xml:space="preserve">established pursuant to section </w:t>
            </w:r>
            <w:r w:rsidR="001177C3" w:rsidRPr="0048433D">
              <w:rPr>
                <w:rFonts w:cs="Arial"/>
                <w:sz w:val="20"/>
              </w:rPr>
              <w:t xml:space="preserve">8(a), 8(d), 9, or 15 of the Small Business Act or any other provision of Federal law that </w:t>
            </w:r>
            <w:r>
              <w:rPr>
                <w:rFonts w:cs="Arial"/>
                <w:sz w:val="20"/>
              </w:rPr>
              <w:t xml:space="preserve">specifically references section </w:t>
            </w:r>
            <w:r w:rsidR="001177C3" w:rsidRPr="0048433D">
              <w:rPr>
                <w:rFonts w:cs="Arial"/>
                <w:sz w:val="20"/>
              </w:rPr>
              <w:t>8(d) for a definition o</w:t>
            </w:r>
            <w:r>
              <w:rPr>
                <w:rFonts w:cs="Arial"/>
                <w:sz w:val="20"/>
              </w:rPr>
              <w:t xml:space="preserve">f program eligibility, shall be </w:t>
            </w:r>
            <w:r w:rsidR="001177C3" w:rsidRPr="0048433D">
              <w:rPr>
                <w:rFonts w:cs="Arial"/>
                <w:sz w:val="20"/>
              </w:rPr>
              <w:t>punished by imposition of fine, imprisonment, or both; be subject to administrative remedies, including suspension and debarment; and be ineligible for participation in programs conducted under the authority of the Act.</w:t>
            </w:r>
          </w:p>
          <w:p w:rsidR="001177C3" w:rsidRPr="0048433D" w:rsidRDefault="001177C3" w:rsidP="00335720">
            <w:pPr>
              <w:jc w:val="both"/>
              <w:rPr>
                <w:sz w:val="20"/>
              </w:rPr>
            </w:pPr>
          </w:p>
        </w:tc>
      </w:tr>
      <w:tr w:rsidR="001177C3" w:rsidRPr="00E23424" w:rsidTr="001177C3">
        <w:trPr>
          <w:gridAfter w:val="1"/>
          <w:wAfter w:w="8" w:type="dxa"/>
        </w:trPr>
        <w:tc>
          <w:tcPr>
            <w:tcW w:w="1702" w:type="dxa"/>
            <w:gridSpan w:val="2"/>
            <w:tcBorders>
              <w:bottom w:val="single" w:sz="4" w:space="0" w:color="auto"/>
            </w:tcBorders>
            <w:vAlign w:val="center"/>
          </w:tcPr>
          <w:p w:rsidR="001177C3" w:rsidRPr="00906A6D" w:rsidRDefault="001177C3" w:rsidP="001177C3">
            <w:pPr>
              <w:rPr>
                <w:sz w:val="22"/>
                <w:szCs w:val="22"/>
              </w:rPr>
            </w:pPr>
            <w:r w:rsidRPr="00906A6D">
              <w:rPr>
                <w:sz w:val="22"/>
                <w:szCs w:val="22"/>
              </w:rPr>
              <w:t>Print Name:</w:t>
            </w:r>
          </w:p>
        </w:tc>
        <w:tc>
          <w:tcPr>
            <w:tcW w:w="9000" w:type="dxa"/>
            <w:gridSpan w:val="10"/>
            <w:tcBorders>
              <w:bottom w:val="single" w:sz="4" w:space="0" w:color="auto"/>
            </w:tcBorders>
          </w:tcPr>
          <w:p w:rsidR="001177C3" w:rsidRPr="0048433D" w:rsidRDefault="001177C3" w:rsidP="001177C3">
            <w:pPr>
              <w:rPr>
                <w:sz w:val="20"/>
              </w:rPr>
            </w:pPr>
          </w:p>
          <w:p w:rsidR="001177C3" w:rsidRPr="0048433D" w:rsidRDefault="001177C3" w:rsidP="001177C3">
            <w:pPr>
              <w:rPr>
                <w:sz w:val="20"/>
              </w:rPr>
            </w:pPr>
            <w:r w:rsidRPr="0048433D">
              <w:rPr>
                <w:sz w:val="20"/>
              </w:rPr>
              <w:fldChar w:fldCharType="begin">
                <w:ffData>
                  <w:name w:val="Text23"/>
                  <w:enabled/>
                  <w:calcOnExit w:val="0"/>
                  <w:textInput/>
                </w:ffData>
              </w:fldChar>
            </w:r>
            <w:bookmarkStart w:id="95" w:name="Text23"/>
            <w:r w:rsidRPr="0048433D">
              <w:rPr>
                <w:sz w:val="20"/>
              </w:rPr>
              <w:instrText xml:space="preserve"> FORMTEXT </w:instrText>
            </w:r>
            <w:r w:rsidRPr="0048433D">
              <w:rPr>
                <w:sz w:val="20"/>
              </w:rPr>
            </w:r>
            <w:r w:rsidRPr="0048433D">
              <w:rPr>
                <w:sz w:val="20"/>
              </w:rPr>
              <w:fldChar w:fldCharType="separate"/>
            </w:r>
            <w:r w:rsidRPr="0048433D">
              <w:rPr>
                <w:noProof/>
                <w:sz w:val="20"/>
              </w:rPr>
              <w:t> </w:t>
            </w:r>
            <w:r w:rsidRPr="0048433D">
              <w:rPr>
                <w:noProof/>
                <w:sz w:val="20"/>
              </w:rPr>
              <w:t> </w:t>
            </w:r>
            <w:r w:rsidRPr="0048433D">
              <w:rPr>
                <w:noProof/>
                <w:sz w:val="20"/>
              </w:rPr>
              <w:t> </w:t>
            </w:r>
            <w:r w:rsidRPr="0048433D">
              <w:rPr>
                <w:noProof/>
                <w:sz w:val="20"/>
              </w:rPr>
              <w:t> </w:t>
            </w:r>
            <w:r w:rsidRPr="0048433D">
              <w:rPr>
                <w:noProof/>
                <w:sz w:val="20"/>
              </w:rPr>
              <w:t> </w:t>
            </w:r>
            <w:r w:rsidRPr="0048433D">
              <w:rPr>
                <w:sz w:val="20"/>
              </w:rPr>
              <w:fldChar w:fldCharType="end"/>
            </w:r>
            <w:bookmarkEnd w:id="95"/>
          </w:p>
        </w:tc>
      </w:tr>
      <w:tr w:rsidR="001177C3" w:rsidRPr="00E23424" w:rsidTr="001177C3">
        <w:trPr>
          <w:gridAfter w:val="1"/>
          <w:wAfter w:w="8" w:type="dxa"/>
        </w:trPr>
        <w:tc>
          <w:tcPr>
            <w:tcW w:w="1702" w:type="dxa"/>
            <w:gridSpan w:val="2"/>
            <w:tcBorders>
              <w:bottom w:val="single" w:sz="4" w:space="0" w:color="auto"/>
            </w:tcBorders>
            <w:vAlign w:val="center"/>
          </w:tcPr>
          <w:p w:rsidR="001177C3" w:rsidRPr="00906A6D" w:rsidRDefault="001177C3" w:rsidP="001177C3">
            <w:pPr>
              <w:rPr>
                <w:sz w:val="22"/>
                <w:szCs w:val="22"/>
              </w:rPr>
            </w:pPr>
            <w:r w:rsidRPr="00906A6D">
              <w:rPr>
                <w:sz w:val="22"/>
                <w:szCs w:val="22"/>
              </w:rPr>
              <w:t>Signature:</w:t>
            </w:r>
          </w:p>
        </w:tc>
        <w:tc>
          <w:tcPr>
            <w:tcW w:w="9000" w:type="dxa"/>
            <w:gridSpan w:val="10"/>
            <w:tcBorders>
              <w:bottom w:val="single" w:sz="4" w:space="0" w:color="auto"/>
            </w:tcBorders>
          </w:tcPr>
          <w:p w:rsidR="001177C3" w:rsidRPr="0048433D" w:rsidRDefault="001177C3" w:rsidP="001177C3">
            <w:pPr>
              <w:rPr>
                <w:sz w:val="20"/>
              </w:rPr>
            </w:pPr>
          </w:p>
          <w:p w:rsidR="001177C3" w:rsidRPr="0048433D" w:rsidRDefault="001177C3" w:rsidP="001177C3">
            <w:pPr>
              <w:rPr>
                <w:sz w:val="20"/>
              </w:rPr>
            </w:pPr>
          </w:p>
        </w:tc>
      </w:tr>
      <w:tr w:rsidR="001177C3" w:rsidRPr="00E23424" w:rsidTr="001177C3">
        <w:trPr>
          <w:gridAfter w:val="1"/>
          <w:wAfter w:w="8" w:type="dxa"/>
          <w:trHeight w:val="485"/>
        </w:trPr>
        <w:tc>
          <w:tcPr>
            <w:tcW w:w="5338" w:type="dxa"/>
            <w:gridSpan w:val="6"/>
            <w:tcBorders>
              <w:bottom w:val="single" w:sz="4" w:space="0" w:color="auto"/>
            </w:tcBorders>
            <w:vAlign w:val="center"/>
          </w:tcPr>
          <w:p w:rsidR="001177C3" w:rsidRPr="00906A6D" w:rsidRDefault="001177C3" w:rsidP="001177C3">
            <w:pPr>
              <w:rPr>
                <w:b/>
                <w:sz w:val="22"/>
                <w:szCs w:val="22"/>
              </w:rPr>
            </w:pPr>
            <w:r w:rsidRPr="00906A6D">
              <w:rPr>
                <w:b/>
                <w:sz w:val="22"/>
                <w:szCs w:val="22"/>
              </w:rPr>
              <w:t>PHONE:</w:t>
            </w:r>
          </w:p>
        </w:tc>
        <w:tc>
          <w:tcPr>
            <w:tcW w:w="5364" w:type="dxa"/>
            <w:gridSpan w:val="6"/>
            <w:tcBorders>
              <w:bottom w:val="single" w:sz="4" w:space="0" w:color="auto"/>
            </w:tcBorders>
            <w:vAlign w:val="center"/>
          </w:tcPr>
          <w:p w:rsidR="001177C3" w:rsidRPr="0048433D" w:rsidRDefault="001177C3" w:rsidP="001177C3">
            <w:pPr>
              <w:rPr>
                <w:b/>
                <w:sz w:val="20"/>
              </w:rPr>
            </w:pPr>
            <w:r w:rsidRPr="0048433D">
              <w:rPr>
                <w:b/>
                <w:sz w:val="20"/>
              </w:rPr>
              <w:t>FAX:</w:t>
            </w:r>
          </w:p>
        </w:tc>
      </w:tr>
      <w:tr w:rsidR="001177C3" w:rsidRPr="00E23424" w:rsidTr="001177C3">
        <w:trPr>
          <w:gridAfter w:val="1"/>
          <w:wAfter w:w="8" w:type="dxa"/>
        </w:trPr>
        <w:tc>
          <w:tcPr>
            <w:tcW w:w="2422" w:type="dxa"/>
            <w:gridSpan w:val="3"/>
            <w:tcBorders>
              <w:bottom w:val="single" w:sz="4" w:space="0" w:color="auto"/>
            </w:tcBorders>
            <w:shd w:val="clear" w:color="auto" w:fill="E6E6E6"/>
          </w:tcPr>
          <w:p w:rsidR="001177C3" w:rsidRPr="00E23424" w:rsidRDefault="001177C3" w:rsidP="001177C3">
            <w:pPr>
              <w:rPr>
                <w:b/>
                <w:sz w:val="20"/>
              </w:rPr>
            </w:pPr>
          </w:p>
        </w:tc>
        <w:tc>
          <w:tcPr>
            <w:tcW w:w="8280" w:type="dxa"/>
            <w:gridSpan w:val="9"/>
            <w:tcBorders>
              <w:bottom w:val="single" w:sz="4" w:space="0" w:color="auto"/>
            </w:tcBorders>
            <w:shd w:val="clear" w:color="auto" w:fill="E6E6E6"/>
          </w:tcPr>
          <w:p w:rsidR="001177C3" w:rsidRPr="0048433D" w:rsidRDefault="001177C3" w:rsidP="001177C3">
            <w:pPr>
              <w:rPr>
                <w:sz w:val="20"/>
              </w:rPr>
            </w:pPr>
          </w:p>
        </w:tc>
      </w:tr>
      <w:tr w:rsidR="001177C3" w:rsidRPr="00E23424" w:rsidTr="001177C3">
        <w:trPr>
          <w:gridAfter w:val="1"/>
          <w:wAfter w:w="8" w:type="dxa"/>
        </w:trPr>
        <w:tc>
          <w:tcPr>
            <w:tcW w:w="2422" w:type="dxa"/>
            <w:gridSpan w:val="3"/>
            <w:tcBorders>
              <w:bottom w:val="single" w:sz="4" w:space="0" w:color="auto"/>
            </w:tcBorders>
          </w:tcPr>
          <w:p w:rsidR="001177C3" w:rsidRPr="00E23424" w:rsidRDefault="001177C3" w:rsidP="001177C3">
            <w:pPr>
              <w:rPr>
                <w:b/>
                <w:sz w:val="20"/>
              </w:rPr>
            </w:pPr>
            <w:r>
              <w:rPr>
                <w:b/>
                <w:sz w:val="20"/>
              </w:rPr>
              <w:br/>
            </w:r>
            <w:r w:rsidRPr="00E23424">
              <w:rPr>
                <w:b/>
                <w:sz w:val="20"/>
              </w:rPr>
              <w:t>VENDOR – LIST PRODUCT or SERVICE PROVIDED</w:t>
            </w:r>
          </w:p>
        </w:tc>
        <w:tc>
          <w:tcPr>
            <w:tcW w:w="8280" w:type="dxa"/>
            <w:gridSpan w:val="9"/>
            <w:tcBorders>
              <w:bottom w:val="single" w:sz="4" w:space="0" w:color="auto"/>
            </w:tcBorders>
          </w:tcPr>
          <w:p w:rsidR="001177C3" w:rsidRPr="0048433D" w:rsidRDefault="001177C3" w:rsidP="001177C3">
            <w:pPr>
              <w:rPr>
                <w:sz w:val="20"/>
              </w:rPr>
            </w:pPr>
          </w:p>
          <w:p w:rsidR="001177C3" w:rsidRPr="0048433D" w:rsidRDefault="001177C3" w:rsidP="001177C3">
            <w:pPr>
              <w:rPr>
                <w:sz w:val="20"/>
              </w:rPr>
            </w:pPr>
            <w:r w:rsidRPr="0048433D">
              <w:rPr>
                <w:sz w:val="20"/>
              </w:rPr>
              <w:fldChar w:fldCharType="begin">
                <w:ffData>
                  <w:name w:val="Text24"/>
                  <w:enabled/>
                  <w:calcOnExit w:val="0"/>
                  <w:textInput/>
                </w:ffData>
              </w:fldChar>
            </w:r>
            <w:bookmarkStart w:id="96" w:name="Text24"/>
            <w:r w:rsidRPr="0048433D">
              <w:rPr>
                <w:sz w:val="20"/>
              </w:rPr>
              <w:instrText xml:space="preserve"> FORMTEXT </w:instrText>
            </w:r>
            <w:r w:rsidRPr="0048433D">
              <w:rPr>
                <w:sz w:val="20"/>
              </w:rPr>
            </w:r>
            <w:r w:rsidRPr="0048433D">
              <w:rPr>
                <w:sz w:val="20"/>
              </w:rPr>
              <w:fldChar w:fldCharType="separate"/>
            </w:r>
            <w:r w:rsidRPr="0048433D">
              <w:rPr>
                <w:noProof/>
                <w:sz w:val="20"/>
              </w:rPr>
              <w:t> </w:t>
            </w:r>
            <w:r w:rsidRPr="0048433D">
              <w:rPr>
                <w:noProof/>
                <w:sz w:val="20"/>
              </w:rPr>
              <w:t> </w:t>
            </w:r>
            <w:r w:rsidRPr="0048433D">
              <w:rPr>
                <w:noProof/>
                <w:sz w:val="20"/>
              </w:rPr>
              <w:t> </w:t>
            </w:r>
            <w:r w:rsidRPr="0048433D">
              <w:rPr>
                <w:noProof/>
                <w:sz w:val="20"/>
              </w:rPr>
              <w:t> </w:t>
            </w:r>
            <w:r w:rsidRPr="0048433D">
              <w:rPr>
                <w:noProof/>
                <w:sz w:val="20"/>
              </w:rPr>
              <w:t> </w:t>
            </w:r>
            <w:r w:rsidRPr="0048433D">
              <w:rPr>
                <w:sz w:val="20"/>
              </w:rPr>
              <w:fldChar w:fldCharType="end"/>
            </w:r>
            <w:bookmarkEnd w:id="96"/>
          </w:p>
          <w:p w:rsidR="001177C3" w:rsidRPr="0048433D" w:rsidRDefault="001177C3" w:rsidP="001177C3">
            <w:pPr>
              <w:rPr>
                <w:sz w:val="20"/>
              </w:rPr>
            </w:pPr>
          </w:p>
        </w:tc>
      </w:tr>
      <w:tr w:rsidR="001177C3" w:rsidRPr="00E23424" w:rsidTr="001177C3">
        <w:trPr>
          <w:gridAfter w:val="1"/>
          <w:wAfter w:w="8" w:type="dxa"/>
        </w:trPr>
        <w:tc>
          <w:tcPr>
            <w:tcW w:w="10702" w:type="dxa"/>
            <w:gridSpan w:val="12"/>
            <w:shd w:val="clear" w:color="auto" w:fill="E6E6E6"/>
          </w:tcPr>
          <w:p w:rsidR="001177C3" w:rsidRPr="0048433D" w:rsidRDefault="001177C3" w:rsidP="001177C3">
            <w:pPr>
              <w:rPr>
                <w:sz w:val="20"/>
              </w:rPr>
            </w:pPr>
          </w:p>
        </w:tc>
      </w:tr>
      <w:tr w:rsidR="001177C3" w:rsidRPr="00E23424" w:rsidTr="001177C3">
        <w:trPr>
          <w:gridAfter w:val="1"/>
          <w:wAfter w:w="8" w:type="dxa"/>
        </w:trPr>
        <w:tc>
          <w:tcPr>
            <w:tcW w:w="2422" w:type="dxa"/>
            <w:gridSpan w:val="3"/>
            <w:shd w:val="clear" w:color="auto" w:fill="auto"/>
          </w:tcPr>
          <w:p w:rsidR="001177C3" w:rsidRPr="00E23424" w:rsidRDefault="001177C3" w:rsidP="001177C3">
            <w:pPr>
              <w:rPr>
                <w:b/>
                <w:sz w:val="20"/>
              </w:rPr>
            </w:pPr>
            <w:r>
              <w:rPr>
                <w:b/>
                <w:color w:val="FF0000"/>
                <w:sz w:val="20"/>
              </w:rPr>
              <w:br/>
            </w:r>
            <w:r w:rsidRPr="00E23424">
              <w:rPr>
                <w:b/>
                <w:color w:val="FF0000"/>
                <w:sz w:val="20"/>
              </w:rPr>
              <w:t>IF BUYER NAME IS LISTED</w:t>
            </w:r>
            <w:r w:rsidRPr="00E23424">
              <w:rPr>
                <w:b/>
                <w:sz w:val="20"/>
              </w:rPr>
              <w:t xml:space="preserve"> PLEASE RETURN TO BUYER </w:t>
            </w:r>
          </w:p>
        </w:tc>
        <w:tc>
          <w:tcPr>
            <w:tcW w:w="2760" w:type="dxa"/>
            <w:gridSpan w:val="2"/>
          </w:tcPr>
          <w:p w:rsidR="001177C3" w:rsidRPr="00E23424" w:rsidRDefault="001177C3" w:rsidP="001177C3">
            <w:pPr>
              <w:rPr>
                <w:sz w:val="20"/>
              </w:rPr>
            </w:pPr>
            <w:r w:rsidRPr="00E23424">
              <w:rPr>
                <w:sz w:val="20"/>
              </w:rPr>
              <w:t>Buyer:</w:t>
            </w:r>
          </w:p>
          <w:p w:rsidR="001177C3" w:rsidRPr="00E23424" w:rsidRDefault="001177C3" w:rsidP="001177C3">
            <w:pPr>
              <w:rPr>
                <w:sz w:val="20"/>
              </w:rPr>
            </w:pPr>
            <w:r w:rsidRPr="00E23424">
              <w:rPr>
                <w:sz w:val="20"/>
              </w:rPr>
              <w:fldChar w:fldCharType="begin">
                <w:ffData>
                  <w:name w:val="Text25"/>
                  <w:enabled/>
                  <w:calcOnExit w:val="0"/>
                  <w:textInput/>
                </w:ffData>
              </w:fldChar>
            </w:r>
            <w:bookmarkStart w:id="97" w:name="Text25"/>
            <w:r w:rsidRPr="00E23424">
              <w:rPr>
                <w:sz w:val="20"/>
              </w:rPr>
              <w:instrText xml:space="preserve"> FORMTEXT </w:instrText>
            </w:r>
            <w:r w:rsidRPr="00E23424">
              <w:rPr>
                <w:sz w:val="20"/>
              </w:rPr>
            </w:r>
            <w:r w:rsidRPr="00E23424">
              <w:rPr>
                <w:sz w:val="20"/>
              </w:rPr>
              <w:fldChar w:fldCharType="separate"/>
            </w:r>
            <w:r w:rsidRPr="00E23424">
              <w:rPr>
                <w:noProof/>
                <w:sz w:val="20"/>
              </w:rPr>
              <w:t> </w:t>
            </w:r>
            <w:r w:rsidRPr="00E23424">
              <w:rPr>
                <w:noProof/>
                <w:sz w:val="20"/>
              </w:rPr>
              <w:t> </w:t>
            </w:r>
            <w:r w:rsidRPr="00E23424">
              <w:rPr>
                <w:noProof/>
                <w:sz w:val="20"/>
              </w:rPr>
              <w:t> </w:t>
            </w:r>
            <w:r w:rsidRPr="00E23424">
              <w:rPr>
                <w:noProof/>
                <w:sz w:val="20"/>
              </w:rPr>
              <w:t> </w:t>
            </w:r>
            <w:r w:rsidRPr="00E23424">
              <w:rPr>
                <w:noProof/>
                <w:sz w:val="20"/>
              </w:rPr>
              <w:t> </w:t>
            </w:r>
            <w:r w:rsidRPr="00E23424">
              <w:rPr>
                <w:sz w:val="20"/>
              </w:rPr>
              <w:fldChar w:fldCharType="end"/>
            </w:r>
            <w:bookmarkEnd w:id="97"/>
          </w:p>
        </w:tc>
        <w:tc>
          <w:tcPr>
            <w:tcW w:w="2760" w:type="dxa"/>
            <w:gridSpan w:val="4"/>
          </w:tcPr>
          <w:p w:rsidR="001177C3" w:rsidRPr="00E23424" w:rsidRDefault="001177C3" w:rsidP="001177C3">
            <w:pPr>
              <w:rPr>
                <w:sz w:val="20"/>
              </w:rPr>
            </w:pPr>
            <w:r w:rsidRPr="00E23424">
              <w:rPr>
                <w:sz w:val="20"/>
              </w:rPr>
              <w:t>Phone:</w:t>
            </w:r>
            <w:r w:rsidRPr="00E23424">
              <w:rPr>
                <w:sz w:val="20"/>
              </w:rPr>
              <w:br/>
            </w:r>
            <w:r w:rsidRPr="00E23424">
              <w:rPr>
                <w:sz w:val="20"/>
              </w:rPr>
              <w:fldChar w:fldCharType="begin">
                <w:ffData>
                  <w:name w:val="Text26"/>
                  <w:enabled/>
                  <w:calcOnExit w:val="0"/>
                  <w:textInput/>
                </w:ffData>
              </w:fldChar>
            </w:r>
            <w:bookmarkStart w:id="98" w:name="Text26"/>
            <w:r w:rsidRPr="00E23424">
              <w:rPr>
                <w:sz w:val="20"/>
              </w:rPr>
              <w:instrText xml:space="preserve"> FORMTEXT </w:instrText>
            </w:r>
            <w:r w:rsidRPr="00E23424">
              <w:rPr>
                <w:sz w:val="20"/>
              </w:rPr>
            </w:r>
            <w:r w:rsidRPr="00E23424">
              <w:rPr>
                <w:sz w:val="20"/>
              </w:rPr>
              <w:fldChar w:fldCharType="separate"/>
            </w:r>
            <w:r w:rsidRPr="00E23424">
              <w:rPr>
                <w:noProof/>
                <w:sz w:val="20"/>
              </w:rPr>
              <w:t> </w:t>
            </w:r>
            <w:r w:rsidRPr="00E23424">
              <w:rPr>
                <w:noProof/>
                <w:sz w:val="20"/>
              </w:rPr>
              <w:t> </w:t>
            </w:r>
            <w:r w:rsidRPr="00E23424">
              <w:rPr>
                <w:noProof/>
                <w:sz w:val="20"/>
              </w:rPr>
              <w:t> </w:t>
            </w:r>
            <w:r w:rsidRPr="00E23424">
              <w:rPr>
                <w:noProof/>
                <w:sz w:val="20"/>
              </w:rPr>
              <w:t> </w:t>
            </w:r>
            <w:r w:rsidRPr="00E23424">
              <w:rPr>
                <w:noProof/>
                <w:sz w:val="20"/>
              </w:rPr>
              <w:t> </w:t>
            </w:r>
            <w:r w:rsidRPr="00E23424">
              <w:rPr>
                <w:sz w:val="20"/>
              </w:rPr>
              <w:fldChar w:fldCharType="end"/>
            </w:r>
            <w:bookmarkEnd w:id="98"/>
          </w:p>
        </w:tc>
        <w:tc>
          <w:tcPr>
            <w:tcW w:w="2760" w:type="dxa"/>
            <w:gridSpan w:val="3"/>
          </w:tcPr>
          <w:p w:rsidR="001177C3" w:rsidRPr="0048433D" w:rsidRDefault="001177C3" w:rsidP="001177C3">
            <w:pPr>
              <w:rPr>
                <w:sz w:val="20"/>
              </w:rPr>
            </w:pPr>
            <w:r w:rsidRPr="0048433D">
              <w:rPr>
                <w:sz w:val="20"/>
              </w:rPr>
              <w:t>Fax:</w:t>
            </w:r>
            <w:r w:rsidRPr="0048433D">
              <w:rPr>
                <w:sz w:val="20"/>
              </w:rPr>
              <w:br/>
            </w:r>
            <w:r w:rsidRPr="0048433D">
              <w:rPr>
                <w:sz w:val="20"/>
              </w:rPr>
              <w:fldChar w:fldCharType="begin">
                <w:ffData>
                  <w:name w:val="Text27"/>
                  <w:enabled/>
                  <w:calcOnExit w:val="0"/>
                  <w:textInput/>
                </w:ffData>
              </w:fldChar>
            </w:r>
            <w:bookmarkStart w:id="99" w:name="Text27"/>
            <w:r w:rsidRPr="0048433D">
              <w:rPr>
                <w:sz w:val="20"/>
              </w:rPr>
              <w:instrText xml:space="preserve"> FORMTEXT </w:instrText>
            </w:r>
            <w:r w:rsidRPr="0048433D">
              <w:rPr>
                <w:sz w:val="20"/>
              </w:rPr>
            </w:r>
            <w:r w:rsidRPr="0048433D">
              <w:rPr>
                <w:sz w:val="20"/>
              </w:rPr>
              <w:fldChar w:fldCharType="separate"/>
            </w:r>
            <w:r w:rsidRPr="0048433D">
              <w:rPr>
                <w:noProof/>
                <w:sz w:val="20"/>
              </w:rPr>
              <w:t> </w:t>
            </w:r>
            <w:r w:rsidRPr="0048433D">
              <w:rPr>
                <w:noProof/>
                <w:sz w:val="20"/>
              </w:rPr>
              <w:t> </w:t>
            </w:r>
            <w:r w:rsidRPr="0048433D">
              <w:rPr>
                <w:noProof/>
                <w:sz w:val="20"/>
              </w:rPr>
              <w:t> </w:t>
            </w:r>
            <w:r w:rsidRPr="0048433D">
              <w:rPr>
                <w:noProof/>
                <w:sz w:val="20"/>
              </w:rPr>
              <w:t> </w:t>
            </w:r>
            <w:r w:rsidRPr="0048433D">
              <w:rPr>
                <w:noProof/>
                <w:sz w:val="20"/>
              </w:rPr>
              <w:t> </w:t>
            </w:r>
            <w:r w:rsidRPr="0048433D">
              <w:rPr>
                <w:sz w:val="20"/>
              </w:rPr>
              <w:fldChar w:fldCharType="end"/>
            </w:r>
            <w:bookmarkEnd w:id="99"/>
          </w:p>
        </w:tc>
      </w:tr>
    </w:tbl>
    <w:p w:rsidR="001177C3" w:rsidRDefault="001177C3" w:rsidP="001177C3">
      <w:pPr>
        <w:rPr>
          <w:sz w:val="20"/>
        </w:rPr>
      </w:pPr>
    </w:p>
    <w:p w:rsidR="001177C3" w:rsidRPr="0048433D" w:rsidRDefault="001177C3" w:rsidP="001177C3">
      <w:pPr>
        <w:rPr>
          <w:sz w:val="16"/>
          <w:szCs w:val="16"/>
        </w:rPr>
      </w:pPr>
      <w:r w:rsidRPr="0048433D">
        <w:rPr>
          <w:color w:val="FF0000"/>
          <w:sz w:val="16"/>
          <w:szCs w:val="16"/>
        </w:rPr>
        <w:t>NOTE:</w:t>
      </w:r>
      <w:r w:rsidRPr="0048433D">
        <w:rPr>
          <w:sz w:val="16"/>
          <w:szCs w:val="16"/>
        </w:rPr>
        <w:t xml:space="preserve">  </w:t>
      </w:r>
      <w:r w:rsidRPr="0048433D">
        <w:rPr>
          <w:i/>
          <w:sz w:val="16"/>
          <w:szCs w:val="16"/>
          <w:u w:val="single"/>
        </w:rPr>
        <w:t>IF BOTH PAGES OF THIS FORM ARE NOT COMPLETED THE FORM WILL BE RETURNED TO YOU</w:t>
      </w:r>
      <w:r w:rsidRPr="0048433D">
        <w:rPr>
          <w:sz w:val="16"/>
          <w:szCs w:val="16"/>
        </w:rPr>
        <w:t xml:space="preserve">.  </w:t>
      </w:r>
      <w:r w:rsidRPr="0048433D">
        <w:rPr>
          <w:rStyle w:val="Strong"/>
          <w:rFonts w:cs="Arial"/>
          <w:sz w:val="16"/>
          <w:szCs w:val="16"/>
        </w:rPr>
        <w:t>Arizona State U</w:t>
      </w:r>
      <w:r w:rsidR="00335720">
        <w:rPr>
          <w:rStyle w:val="Strong"/>
          <w:rFonts w:cs="Arial"/>
          <w:sz w:val="16"/>
          <w:szCs w:val="16"/>
        </w:rPr>
        <w:t xml:space="preserve">niversity (ASU) is fulfilling a </w:t>
      </w:r>
      <w:r w:rsidRPr="0048433D">
        <w:rPr>
          <w:rStyle w:val="Strong"/>
          <w:rFonts w:cs="Arial"/>
          <w:sz w:val="16"/>
          <w:szCs w:val="16"/>
        </w:rPr>
        <w:t>mandate associated with state a</w:t>
      </w:r>
      <w:r w:rsidR="00335720">
        <w:rPr>
          <w:rStyle w:val="Strong"/>
          <w:rFonts w:cs="Arial"/>
          <w:sz w:val="16"/>
          <w:szCs w:val="16"/>
        </w:rPr>
        <w:t xml:space="preserve">gencies increasing procurements from Arizona Small </w:t>
      </w:r>
      <w:r w:rsidRPr="0048433D">
        <w:rPr>
          <w:rStyle w:val="Strong"/>
          <w:rFonts w:cs="Arial"/>
          <w:sz w:val="16"/>
          <w:szCs w:val="16"/>
        </w:rPr>
        <w:t>and Diverse Businesses.</w:t>
      </w:r>
    </w:p>
    <w:p w:rsidR="00AE4149" w:rsidRDefault="00AE4149" w:rsidP="008A57E5">
      <w:pPr>
        <w:tabs>
          <w:tab w:val="left" w:pos="-1080"/>
          <w:tab w:val="left" w:pos="-720"/>
          <w:tab w:val="left" w:pos="1"/>
          <w:tab w:val="left" w:pos="450"/>
          <w:tab w:val="left" w:pos="720"/>
          <w:tab w:val="left" w:pos="1440"/>
          <w:tab w:val="left" w:pos="2160"/>
          <w:tab w:val="left" w:pos="2880"/>
          <w:tab w:val="left" w:pos="3600"/>
          <w:tab w:val="left" w:pos="4320"/>
          <w:tab w:val="left" w:pos="4680"/>
          <w:tab w:val="left" w:pos="5040"/>
          <w:tab w:val="left" w:pos="5760"/>
          <w:tab w:val="left" w:pos="6480"/>
          <w:tab w:val="left" w:pos="7200"/>
          <w:tab w:val="left" w:pos="7920"/>
          <w:tab w:val="left" w:pos="8640"/>
          <w:tab w:val="left" w:pos="9360"/>
          <w:tab w:val="left" w:pos="10080"/>
          <w:tab w:val="left" w:pos="10800"/>
        </w:tabs>
        <w:jc w:val="both"/>
        <w:outlineLvl w:val="0"/>
      </w:pPr>
    </w:p>
    <w:p w:rsidR="00E21A01" w:rsidRDefault="00E21A01" w:rsidP="008A57E5">
      <w:pPr>
        <w:tabs>
          <w:tab w:val="left" w:pos="-1080"/>
          <w:tab w:val="left" w:pos="-720"/>
          <w:tab w:val="left" w:pos="1"/>
          <w:tab w:val="left" w:pos="450"/>
          <w:tab w:val="left" w:pos="720"/>
          <w:tab w:val="left" w:pos="1440"/>
          <w:tab w:val="left" w:pos="2160"/>
          <w:tab w:val="left" w:pos="2880"/>
          <w:tab w:val="left" w:pos="3600"/>
          <w:tab w:val="left" w:pos="4320"/>
          <w:tab w:val="left" w:pos="4680"/>
          <w:tab w:val="left" w:pos="5040"/>
          <w:tab w:val="left" w:pos="5760"/>
          <w:tab w:val="left" w:pos="6480"/>
          <w:tab w:val="left" w:pos="7200"/>
          <w:tab w:val="left" w:pos="7920"/>
          <w:tab w:val="left" w:pos="8640"/>
          <w:tab w:val="left" w:pos="9360"/>
          <w:tab w:val="left" w:pos="10080"/>
          <w:tab w:val="left" w:pos="10800"/>
        </w:tabs>
        <w:jc w:val="both"/>
        <w:outlineLvl w:val="0"/>
      </w:pPr>
    </w:p>
    <w:p w:rsidR="00E21A01" w:rsidRPr="004E0EFD" w:rsidRDefault="00E21A01" w:rsidP="00E21A01">
      <w:pPr>
        <w:jc w:val="center"/>
        <w:rPr>
          <w:rFonts w:ascii="Calibri" w:hAnsi="Calibri"/>
          <w:b/>
          <w:snapToGrid w:val="0"/>
          <w:sz w:val="22"/>
          <w:szCs w:val="22"/>
        </w:rPr>
      </w:pPr>
      <w:r>
        <w:rPr>
          <w:rFonts w:ascii="Calibri" w:hAnsi="Calibri"/>
          <w:b/>
          <w:noProof/>
          <w:sz w:val="22"/>
          <w:szCs w:val="22"/>
        </w:rPr>
        <w:lastRenderedPageBreak/>
        <w:drawing>
          <wp:inline distT="0" distB="0" distL="0" distR="0" wp14:anchorId="7CBF4BBB" wp14:editId="51C93DCB">
            <wp:extent cx="1209675" cy="800100"/>
            <wp:effectExtent l="0" t="0" r="9525" b="0"/>
            <wp:docPr id="2" name="Picture 2" descr="lwm1_m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wm1_m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209675" cy="800100"/>
                    </a:xfrm>
                    <a:prstGeom prst="rect">
                      <a:avLst/>
                    </a:prstGeom>
                    <a:noFill/>
                    <a:ln>
                      <a:noFill/>
                    </a:ln>
                  </pic:spPr>
                </pic:pic>
              </a:graphicData>
            </a:graphic>
          </wp:inline>
        </w:drawing>
      </w:r>
    </w:p>
    <w:p w:rsidR="00E21A01" w:rsidRPr="004E0EFD" w:rsidRDefault="00E21A01" w:rsidP="00E21A01">
      <w:pPr>
        <w:rPr>
          <w:rFonts w:ascii="Calibri" w:hAnsi="Calibri"/>
          <w:b/>
          <w:snapToGrid w:val="0"/>
          <w:sz w:val="22"/>
          <w:szCs w:val="22"/>
        </w:rPr>
      </w:pPr>
    </w:p>
    <w:p w:rsidR="00E21A01" w:rsidRPr="00571448" w:rsidRDefault="00E21A01" w:rsidP="00AD1D4C">
      <w:pPr>
        <w:pStyle w:val="Heading1"/>
        <w:rPr>
          <w:rFonts w:cs="Arial"/>
          <w:snapToGrid w:val="0"/>
          <w:szCs w:val="24"/>
        </w:rPr>
      </w:pPr>
      <w:bookmarkStart w:id="100" w:name="_Toc380749826"/>
      <w:r w:rsidRPr="00571448">
        <w:rPr>
          <w:rFonts w:cs="Arial"/>
          <w:b w:val="0"/>
          <w:snapToGrid w:val="0"/>
          <w:szCs w:val="24"/>
        </w:rPr>
        <w:t>EXHIBIT A - BUSINESS ASSOCIATE AGREEMENT</w:t>
      </w:r>
      <w:bookmarkEnd w:id="100"/>
    </w:p>
    <w:p w:rsidR="00E21A01" w:rsidRPr="00571448" w:rsidRDefault="00E21A01" w:rsidP="00E21A01">
      <w:pPr>
        <w:rPr>
          <w:rFonts w:cs="Arial"/>
          <w:snapToGrid w:val="0"/>
          <w:szCs w:val="24"/>
        </w:rPr>
      </w:pPr>
      <w:r w:rsidRPr="00571448">
        <w:rPr>
          <w:rFonts w:cs="Arial"/>
          <w:snapToGrid w:val="0"/>
          <w:szCs w:val="24"/>
        </w:rPr>
        <w:tab/>
      </w:r>
    </w:p>
    <w:p w:rsidR="00E21A01" w:rsidRPr="00571448" w:rsidRDefault="00E21A01" w:rsidP="00E21A01">
      <w:pPr>
        <w:ind w:firstLine="720"/>
        <w:rPr>
          <w:rFonts w:cs="Arial"/>
          <w:snapToGrid w:val="0"/>
          <w:szCs w:val="24"/>
        </w:rPr>
      </w:pPr>
      <w:r w:rsidRPr="00571448">
        <w:rPr>
          <w:rFonts w:cs="Arial"/>
          <w:snapToGrid w:val="0"/>
          <w:szCs w:val="24"/>
        </w:rPr>
        <w:t xml:space="preserve">This Business Associate Agreement (“Agreement”) is entered into between the Arizona Board of Regents for and on behalf of Arizona State University (“ASU”) (“Covered Entity”) and  </w:t>
      </w:r>
      <w:r w:rsidRPr="00571448">
        <w:rPr>
          <w:rFonts w:cs="Arial"/>
          <w:snapToGrid w:val="0"/>
          <w:szCs w:val="24"/>
          <w:highlight w:val="yellow"/>
        </w:rPr>
        <w:t>XXX</w:t>
      </w:r>
      <w:r w:rsidRPr="00571448">
        <w:rPr>
          <w:rFonts w:cs="Arial"/>
          <w:snapToGrid w:val="0"/>
          <w:szCs w:val="24"/>
        </w:rPr>
        <w:t xml:space="preserve">  (“Business Associate”), with an effective date of (“Effective Date”).  This </w:t>
      </w:r>
      <w:r w:rsidRPr="00571448">
        <w:rPr>
          <w:rFonts w:cs="Arial"/>
          <w:szCs w:val="24"/>
        </w:rPr>
        <w:t xml:space="preserve">Agreement sets out the responsibilities and obligations of Business Associate as a business associate of Covered Entity under the Health Insurance Portability and Accountability Act (“HIPAA”) and the Health Information Technology for Economic and Clinical Health Act (“HITECH Act”).  </w:t>
      </w:r>
    </w:p>
    <w:p w:rsidR="00E21A01" w:rsidRPr="00571448" w:rsidRDefault="00E21A01" w:rsidP="00E21A01">
      <w:pPr>
        <w:rPr>
          <w:rFonts w:cs="Arial"/>
          <w:snapToGrid w:val="0"/>
          <w:szCs w:val="24"/>
        </w:rPr>
      </w:pPr>
    </w:p>
    <w:p w:rsidR="00E21A01" w:rsidRPr="00571448" w:rsidRDefault="00E21A01" w:rsidP="00E21A01">
      <w:pPr>
        <w:jc w:val="center"/>
        <w:rPr>
          <w:rFonts w:cs="Arial"/>
          <w:snapToGrid w:val="0"/>
          <w:szCs w:val="24"/>
        </w:rPr>
      </w:pPr>
      <w:r w:rsidRPr="00571448">
        <w:rPr>
          <w:rFonts w:cs="Arial"/>
          <w:b/>
          <w:snapToGrid w:val="0"/>
          <w:szCs w:val="24"/>
        </w:rPr>
        <w:t>RECITALS:</w:t>
      </w:r>
    </w:p>
    <w:p w:rsidR="00E21A01" w:rsidRPr="00571448" w:rsidRDefault="00E21A01" w:rsidP="00E21A01">
      <w:pPr>
        <w:ind w:firstLine="720"/>
        <w:rPr>
          <w:rFonts w:cs="Arial"/>
          <w:snapToGrid w:val="0"/>
          <w:szCs w:val="24"/>
        </w:rPr>
      </w:pPr>
    </w:p>
    <w:p w:rsidR="00E21A01" w:rsidRPr="00571448" w:rsidRDefault="00E21A01" w:rsidP="00E21A01">
      <w:pPr>
        <w:ind w:firstLine="720"/>
        <w:rPr>
          <w:rFonts w:cs="Arial"/>
          <w:snapToGrid w:val="0"/>
          <w:szCs w:val="24"/>
        </w:rPr>
      </w:pPr>
      <w:r w:rsidRPr="00571448">
        <w:rPr>
          <w:rFonts w:cs="Arial"/>
          <w:snapToGrid w:val="0"/>
          <w:szCs w:val="24"/>
        </w:rPr>
        <w:t xml:space="preserve">A. Business Associate and Covered Entity have entered into </w:t>
      </w:r>
      <w:r w:rsidRPr="00571448">
        <w:rPr>
          <w:rFonts w:cs="Arial"/>
          <w:szCs w:val="24"/>
        </w:rPr>
        <w:t xml:space="preserve">a written agreement </w:t>
      </w:r>
      <w:r w:rsidRPr="00571448">
        <w:rPr>
          <w:rFonts w:cs="Arial"/>
          <w:snapToGrid w:val="0"/>
          <w:szCs w:val="24"/>
        </w:rPr>
        <w:t xml:space="preserve">titled </w:t>
      </w:r>
      <w:r w:rsidRPr="00571448">
        <w:rPr>
          <w:rFonts w:cs="Arial"/>
          <w:snapToGrid w:val="0"/>
          <w:szCs w:val="24"/>
          <w:highlight w:val="yellow"/>
        </w:rPr>
        <w:t>_ Professional Services Contract</w:t>
      </w:r>
      <w:r w:rsidRPr="00571448">
        <w:rPr>
          <w:rFonts w:cs="Arial"/>
          <w:snapToGrid w:val="0"/>
          <w:szCs w:val="24"/>
        </w:rPr>
        <w:t xml:space="preserve">  </w:t>
      </w:r>
      <w:r w:rsidRPr="00571448">
        <w:rPr>
          <w:rFonts w:cs="Arial"/>
          <w:szCs w:val="24"/>
        </w:rPr>
        <w:t>(the “Written Agreement”)</w:t>
      </w:r>
      <w:r w:rsidRPr="00571448">
        <w:rPr>
          <w:rFonts w:cs="Arial"/>
          <w:snapToGrid w:val="0"/>
          <w:szCs w:val="24"/>
        </w:rPr>
        <w:t xml:space="preserve">, with an effective date of Business Associate performs the services described in </w:t>
      </w:r>
      <w:r w:rsidRPr="00571448">
        <w:rPr>
          <w:rFonts w:cs="Arial"/>
          <w:szCs w:val="24"/>
        </w:rPr>
        <w:t xml:space="preserve">Written Agreement </w:t>
      </w:r>
      <w:r w:rsidRPr="00571448">
        <w:rPr>
          <w:rFonts w:cs="Arial"/>
          <w:snapToGrid w:val="0"/>
          <w:szCs w:val="24"/>
        </w:rPr>
        <w:t xml:space="preserve">(“Services”).  </w:t>
      </w:r>
    </w:p>
    <w:p w:rsidR="00E21A01" w:rsidRPr="00571448" w:rsidRDefault="00E21A01" w:rsidP="00E21A01">
      <w:pPr>
        <w:ind w:firstLine="720"/>
        <w:rPr>
          <w:rFonts w:cs="Arial"/>
          <w:snapToGrid w:val="0"/>
          <w:szCs w:val="24"/>
          <w:highlight w:val="yellow"/>
        </w:rPr>
      </w:pPr>
    </w:p>
    <w:p w:rsidR="00E21A01" w:rsidRPr="00571448" w:rsidRDefault="00E21A01" w:rsidP="00E21A01">
      <w:pPr>
        <w:ind w:firstLine="720"/>
        <w:rPr>
          <w:rFonts w:cs="Arial"/>
          <w:snapToGrid w:val="0"/>
          <w:szCs w:val="24"/>
        </w:rPr>
      </w:pPr>
    </w:p>
    <w:p w:rsidR="00E21A01" w:rsidRPr="00571448" w:rsidRDefault="00E21A01" w:rsidP="00E21A01">
      <w:pPr>
        <w:ind w:firstLine="720"/>
        <w:rPr>
          <w:rFonts w:cs="Arial"/>
          <w:szCs w:val="24"/>
        </w:rPr>
      </w:pPr>
      <w:r w:rsidRPr="00571448">
        <w:rPr>
          <w:rFonts w:cs="Arial"/>
          <w:snapToGrid w:val="0"/>
          <w:szCs w:val="24"/>
        </w:rPr>
        <w:t>B. Covered Entity may make available to Business Associate Protected Health Information of Individuals in conjunction with Services.  Business Associate will Use or Disclose such Protected Health Information only in accordance with this Agreement.</w:t>
      </w:r>
    </w:p>
    <w:p w:rsidR="00E21A01" w:rsidRPr="00571448" w:rsidRDefault="00E21A01" w:rsidP="00E21A01">
      <w:pPr>
        <w:ind w:firstLine="720"/>
        <w:rPr>
          <w:rFonts w:cs="Arial"/>
          <w:snapToGrid w:val="0"/>
          <w:szCs w:val="24"/>
        </w:rPr>
      </w:pPr>
      <w:r w:rsidRPr="00571448">
        <w:rPr>
          <w:rFonts w:cs="Arial"/>
          <w:snapToGrid w:val="0"/>
          <w:szCs w:val="24"/>
        </w:rPr>
        <w:t xml:space="preserve"> </w:t>
      </w:r>
    </w:p>
    <w:p w:rsidR="00E21A01" w:rsidRPr="00571448" w:rsidRDefault="00E21A01" w:rsidP="00E21A01">
      <w:pPr>
        <w:jc w:val="center"/>
        <w:rPr>
          <w:rFonts w:cs="Arial"/>
          <w:b/>
          <w:snapToGrid w:val="0"/>
          <w:szCs w:val="24"/>
        </w:rPr>
      </w:pPr>
      <w:r w:rsidRPr="00571448">
        <w:rPr>
          <w:rFonts w:cs="Arial"/>
          <w:b/>
          <w:snapToGrid w:val="0"/>
          <w:szCs w:val="24"/>
        </w:rPr>
        <w:t>AGREEMENT:</w:t>
      </w:r>
    </w:p>
    <w:p w:rsidR="00E21A01" w:rsidRPr="00571448" w:rsidRDefault="00E21A01" w:rsidP="00E21A01">
      <w:pPr>
        <w:jc w:val="center"/>
        <w:rPr>
          <w:rFonts w:cs="Arial"/>
          <w:b/>
          <w:snapToGrid w:val="0"/>
          <w:szCs w:val="24"/>
        </w:rPr>
      </w:pPr>
    </w:p>
    <w:p w:rsidR="00E21A01" w:rsidRPr="00571448" w:rsidRDefault="00E21A01" w:rsidP="00E21A01">
      <w:pPr>
        <w:ind w:firstLine="720"/>
        <w:rPr>
          <w:rFonts w:cs="Arial"/>
          <w:szCs w:val="24"/>
        </w:rPr>
      </w:pPr>
      <w:r w:rsidRPr="00571448">
        <w:rPr>
          <w:rFonts w:cs="Arial"/>
          <w:szCs w:val="24"/>
        </w:rPr>
        <w:t xml:space="preserve">Business Associate and Covered Entity agree to the terms and conditions of this Agreement in order to comply with the rules on handling of Protected Health Information under the HIPAA Standards for Privacy of Individually Identifiable Health Information, 45 C.F.R. Part 160 and Part 164, Subpart E (“Privacy Rule”), the HIPAA Security Standards, 45 C.F.R. Part 160 and Part 164, Subpart C (“Security Rule”), and the HIPAA Breach Notification Regulations, 45 C.F.R. Part 164, Subpart D (“Breach Notification Rule”), all as amended from time to time.  </w:t>
      </w:r>
    </w:p>
    <w:p w:rsidR="00E21A01" w:rsidRPr="00571448" w:rsidRDefault="00E21A01" w:rsidP="00E21A01">
      <w:pPr>
        <w:rPr>
          <w:rFonts w:cs="Arial"/>
          <w:szCs w:val="24"/>
        </w:rPr>
      </w:pPr>
    </w:p>
    <w:p w:rsidR="00E21A01" w:rsidRPr="00571448" w:rsidRDefault="00E21A01" w:rsidP="00E21A01">
      <w:pPr>
        <w:numPr>
          <w:ilvl w:val="0"/>
          <w:numId w:val="32"/>
        </w:numPr>
        <w:ind w:hanging="720"/>
        <w:rPr>
          <w:rFonts w:cs="Arial"/>
          <w:szCs w:val="24"/>
        </w:rPr>
      </w:pPr>
      <w:r w:rsidRPr="00571448">
        <w:rPr>
          <w:rFonts w:cs="Arial"/>
          <w:b/>
          <w:szCs w:val="24"/>
        </w:rPr>
        <w:t>DEFINITIONS</w:t>
      </w:r>
    </w:p>
    <w:p w:rsidR="00E21A01" w:rsidRPr="00571448" w:rsidRDefault="00E21A01" w:rsidP="00E21A01">
      <w:pPr>
        <w:ind w:left="720"/>
        <w:rPr>
          <w:rFonts w:cs="Arial"/>
          <w:b/>
          <w:szCs w:val="24"/>
        </w:rPr>
      </w:pPr>
    </w:p>
    <w:p w:rsidR="00E21A01" w:rsidRPr="00571448" w:rsidRDefault="00E21A01" w:rsidP="00E21A01">
      <w:pPr>
        <w:ind w:left="1080" w:hanging="360"/>
        <w:rPr>
          <w:rFonts w:cs="Arial"/>
          <w:snapToGrid w:val="0"/>
          <w:szCs w:val="24"/>
        </w:rPr>
      </w:pPr>
      <w:r w:rsidRPr="00571448">
        <w:rPr>
          <w:rFonts w:cs="Arial"/>
          <w:b/>
          <w:szCs w:val="24"/>
        </w:rPr>
        <w:t>a.</w:t>
      </w:r>
      <w:r w:rsidRPr="00571448">
        <w:rPr>
          <w:rFonts w:cs="Arial"/>
          <w:b/>
          <w:szCs w:val="24"/>
        </w:rPr>
        <w:tab/>
        <w:t>Terms Defined in Regulation:</w:t>
      </w:r>
      <w:r w:rsidRPr="00571448">
        <w:rPr>
          <w:rFonts w:cs="Arial"/>
          <w:szCs w:val="24"/>
        </w:rPr>
        <w:t xml:space="preserve">  Unless otherwise provided in this Agreement, all capitalized terms in this Agreement will have the same meaning as provided under the Privacy Rule, the Security Rule and the Breach Notification Rule.  </w:t>
      </w:r>
    </w:p>
    <w:p w:rsidR="00E21A01" w:rsidRPr="00571448" w:rsidRDefault="00E21A01" w:rsidP="00E21A01">
      <w:pPr>
        <w:ind w:left="1080" w:hanging="360"/>
        <w:rPr>
          <w:rFonts w:cs="Arial"/>
          <w:b/>
          <w:szCs w:val="24"/>
        </w:rPr>
      </w:pPr>
    </w:p>
    <w:p w:rsidR="00E21A01" w:rsidRPr="00571448" w:rsidRDefault="00E21A01" w:rsidP="00E21A01">
      <w:pPr>
        <w:ind w:left="1080" w:hanging="360"/>
        <w:rPr>
          <w:rFonts w:cs="Arial"/>
          <w:snapToGrid w:val="0"/>
          <w:szCs w:val="24"/>
        </w:rPr>
      </w:pPr>
      <w:r w:rsidRPr="00571448">
        <w:rPr>
          <w:rFonts w:cs="Arial"/>
          <w:b/>
          <w:szCs w:val="24"/>
        </w:rPr>
        <w:t>b.</w:t>
      </w:r>
      <w:r w:rsidRPr="00571448">
        <w:rPr>
          <w:rFonts w:cs="Arial"/>
          <w:b/>
          <w:szCs w:val="24"/>
        </w:rPr>
        <w:tab/>
        <w:t>Protected Health Information or PHI</w:t>
      </w:r>
      <w:r w:rsidRPr="00571448">
        <w:rPr>
          <w:rFonts w:cs="Arial"/>
          <w:szCs w:val="24"/>
        </w:rPr>
        <w:t xml:space="preserve">:  Protected Health Information (“PHI”) means PHI that is received, created, maintained or transmitted on behalf of Covered Entity by Business Associate. </w:t>
      </w:r>
    </w:p>
    <w:p w:rsidR="00E21A01" w:rsidRPr="00571448" w:rsidRDefault="00E21A01" w:rsidP="00E21A01">
      <w:pPr>
        <w:ind w:left="720"/>
        <w:rPr>
          <w:rFonts w:cs="Arial"/>
          <w:b/>
          <w:snapToGrid w:val="0"/>
          <w:szCs w:val="24"/>
        </w:rPr>
      </w:pPr>
    </w:p>
    <w:p w:rsidR="00E21A01" w:rsidRPr="00571448" w:rsidRDefault="00E21A01" w:rsidP="00E21A01">
      <w:pPr>
        <w:rPr>
          <w:rFonts w:cs="Arial"/>
          <w:szCs w:val="24"/>
        </w:rPr>
      </w:pPr>
      <w:r w:rsidRPr="00571448">
        <w:rPr>
          <w:rFonts w:cs="Arial"/>
          <w:b/>
          <w:snapToGrid w:val="0"/>
          <w:szCs w:val="24"/>
        </w:rPr>
        <w:t>2.</w:t>
      </w:r>
      <w:r w:rsidRPr="00571448">
        <w:rPr>
          <w:rFonts w:cs="Arial"/>
          <w:b/>
          <w:snapToGrid w:val="0"/>
          <w:szCs w:val="24"/>
        </w:rPr>
        <w:tab/>
      </w:r>
      <w:r w:rsidRPr="00571448">
        <w:rPr>
          <w:rFonts w:cs="Arial"/>
          <w:b/>
          <w:szCs w:val="24"/>
        </w:rPr>
        <w:t>USES AND DISCLOSURES OF PROTECTED HEALTH INFORMATION</w:t>
      </w:r>
    </w:p>
    <w:p w:rsidR="00E21A01" w:rsidRPr="00571448" w:rsidRDefault="00E21A01" w:rsidP="00E21A01">
      <w:pPr>
        <w:ind w:firstLine="720"/>
        <w:rPr>
          <w:rFonts w:cs="Arial"/>
          <w:szCs w:val="24"/>
        </w:rPr>
      </w:pPr>
    </w:p>
    <w:p w:rsidR="00E21A01" w:rsidRPr="00571448" w:rsidRDefault="00E21A01" w:rsidP="00E21A01">
      <w:pPr>
        <w:numPr>
          <w:ilvl w:val="0"/>
          <w:numId w:val="34"/>
        </w:numPr>
        <w:ind w:left="1080"/>
        <w:rPr>
          <w:rFonts w:cs="Arial"/>
          <w:szCs w:val="24"/>
        </w:rPr>
      </w:pPr>
      <w:r w:rsidRPr="00571448">
        <w:rPr>
          <w:rFonts w:cs="Arial"/>
          <w:b/>
          <w:szCs w:val="24"/>
        </w:rPr>
        <w:t xml:space="preserve">Performance of Services: </w:t>
      </w:r>
      <w:r w:rsidRPr="00571448">
        <w:rPr>
          <w:rFonts w:cs="Arial"/>
          <w:szCs w:val="24"/>
        </w:rPr>
        <w:t>Business Associate will Use or Disclose PHI only for those purposes necessary to perform Services, or as otherwise expressly permitted in this Agreement or required by law, and will not further Use or Disclose such PHI.</w:t>
      </w:r>
    </w:p>
    <w:p w:rsidR="00E21A01" w:rsidRPr="00571448" w:rsidRDefault="00E21A01" w:rsidP="00E21A01">
      <w:pPr>
        <w:ind w:left="1080"/>
        <w:rPr>
          <w:rFonts w:cs="Arial"/>
          <w:szCs w:val="24"/>
        </w:rPr>
      </w:pPr>
    </w:p>
    <w:p w:rsidR="00E21A01" w:rsidRPr="00571448" w:rsidRDefault="00E21A01" w:rsidP="00E21A01">
      <w:pPr>
        <w:numPr>
          <w:ilvl w:val="0"/>
          <w:numId w:val="34"/>
        </w:numPr>
        <w:ind w:left="1080"/>
        <w:rPr>
          <w:rFonts w:cs="Arial"/>
          <w:szCs w:val="24"/>
        </w:rPr>
      </w:pPr>
      <w:r w:rsidRPr="00571448">
        <w:rPr>
          <w:rFonts w:cs="Arial"/>
          <w:b/>
          <w:szCs w:val="24"/>
        </w:rPr>
        <w:lastRenderedPageBreak/>
        <w:t xml:space="preserve">Subcontractors:  </w:t>
      </w:r>
      <w:r w:rsidRPr="00571448">
        <w:rPr>
          <w:rFonts w:cs="Arial"/>
          <w:szCs w:val="24"/>
        </w:rPr>
        <w:t xml:space="preserve">Business Associate </w:t>
      </w:r>
      <w:r w:rsidRPr="00571448">
        <w:rPr>
          <w:rFonts w:cs="Arial"/>
          <w:snapToGrid w:val="0"/>
          <w:szCs w:val="24"/>
        </w:rPr>
        <w:t xml:space="preserve">agrees that, when one of its subcontractors creates, maintains, transmits or receives PHI on behalf of Business Associate, Business Associate first will enter into an agreement with such subcontractor that contains the same restrictions and conditions on the Use and Disclosure of PHI as contained in this Agreement.  </w:t>
      </w:r>
      <w:r w:rsidRPr="00571448">
        <w:rPr>
          <w:rFonts w:cs="Arial"/>
          <w:szCs w:val="24"/>
        </w:rPr>
        <w:t xml:space="preserve">The contract must meet the requirements of a Business Associate Agreement set forth in 45 C.F.R. §§ 164.314 and 164.504(e) and include a requirement that the subcontractor will comply with the applicable requirements of the Security Rule.   In addition, </w:t>
      </w:r>
      <w:r w:rsidRPr="00571448">
        <w:rPr>
          <w:rFonts w:cs="Arial"/>
          <w:snapToGrid w:val="0"/>
          <w:szCs w:val="24"/>
        </w:rPr>
        <w:t>Business Associate will require any subcontractor to whom it provides PHI on behalf of Covered Entity or Business Associate to first enter into a Business Associate Agreement (with the same terms, conditions and restrictions on the use and disclosure of PHI applicable to Business Associate) with any subcontractor that creates, receives, maintains or transmits Covered Entity’s PHI on behalf of Covered Entity, Business Associate or subcontractor.</w:t>
      </w:r>
    </w:p>
    <w:p w:rsidR="00E21A01" w:rsidRPr="00571448" w:rsidRDefault="00E21A01" w:rsidP="00E21A01">
      <w:pPr>
        <w:rPr>
          <w:rFonts w:cs="Arial"/>
          <w:szCs w:val="24"/>
        </w:rPr>
      </w:pPr>
    </w:p>
    <w:p w:rsidR="00E21A01" w:rsidRPr="00571448" w:rsidRDefault="00E21A01" w:rsidP="00E21A01">
      <w:pPr>
        <w:numPr>
          <w:ilvl w:val="0"/>
          <w:numId w:val="34"/>
        </w:numPr>
        <w:ind w:left="1080"/>
        <w:rPr>
          <w:rFonts w:cs="Arial"/>
          <w:szCs w:val="24"/>
        </w:rPr>
      </w:pPr>
      <w:r w:rsidRPr="00571448">
        <w:rPr>
          <w:rFonts w:cs="Arial"/>
          <w:b/>
          <w:szCs w:val="24"/>
        </w:rPr>
        <w:t>Business Associate Management, Administration and Legal Responsibilities:</w:t>
      </w:r>
      <w:r w:rsidRPr="00571448">
        <w:rPr>
          <w:rFonts w:cs="Arial"/>
          <w:szCs w:val="24"/>
        </w:rPr>
        <w:t xml:space="preserve">  Business Associate may Use PHI for Business Associate’s management and administration, or to carry out Business Associate’s legal responsibilities.  Business Associate may Disclose PHI to a third party for such purposes only if:  (1) the Disclosure is required by law; or (2) Business Associate secures written assurance from the receiving party that the receiving party will: (i) hold the PHI confidentially; (ii) Use or Disclose the PHI only as required by law or for the purposes for which it was Disclosed to the recipient; and (iii) notify the Business Associate of any other Use or Disclosure of PHI. </w:t>
      </w:r>
    </w:p>
    <w:p w:rsidR="00E21A01" w:rsidRPr="00571448" w:rsidRDefault="00E21A01" w:rsidP="00E21A01">
      <w:pPr>
        <w:rPr>
          <w:rFonts w:cs="Arial"/>
          <w:szCs w:val="24"/>
        </w:rPr>
      </w:pPr>
    </w:p>
    <w:p w:rsidR="00E21A01" w:rsidRPr="00571448" w:rsidRDefault="00E21A01" w:rsidP="00E21A01">
      <w:pPr>
        <w:numPr>
          <w:ilvl w:val="0"/>
          <w:numId w:val="34"/>
        </w:numPr>
        <w:ind w:left="1080"/>
        <w:rPr>
          <w:rFonts w:cs="Arial"/>
          <w:szCs w:val="24"/>
        </w:rPr>
      </w:pPr>
      <w:r w:rsidRPr="00571448">
        <w:rPr>
          <w:rFonts w:cs="Arial"/>
          <w:b/>
          <w:szCs w:val="24"/>
        </w:rPr>
        <w:t>Data Aggregation and De-Identification:</w:t>
      </w:r>
      <w:r w:rsidRPr="00571448">
        <w:rPr>
          <w:rFonts w:cs="Arial"/>
          <w:szCs w:val="24"/>
        </w:rPr>
        <w:t xml:space="preserve">  Business Associate may Use PHI to perform data aggregation services as permitted by 45 C.F.R. § 164.504(e)(2)(i)(B).  Business Associate also may de-identify PHI in accordance with 45 C.F.R. § 164.514</w:t>
      </w:r>
    </w:p>
    <w:p w:rsidR="00E21A01" w:rsidRPr="00571448" w:rsidRDefault="00E21A01" w:rsidP="00E21A01">
      <w:pPr>
        <w:pStyle w:val="ListParagraph"/>
        <w:rPr>
          <w:rFonts w:cs="Arial"/>
          <w:szCs w:val="24"/>
        </w:rPr>
      </w:pPr>
    </w:p>
    <w:p w:rsidR="00E21A01" w:rsidRPr="00571448" w:rsidRDefault="00E21A01" w:rsidP="00E21A01">
      <w:pPr>
        <w:ind w:left="720"/>
        <w:rPr>
          <w:rFonts w:cs="Arial"/>
          <w:szCs w:val="24"/>
        </w:rPr>
      </w:pPr>
    </w:p>
    <w:p w:rsidR="00E21A01" w:rsidRPr="00571448" w:rsidRDefault="00E21A01" w:rsidP="00E21A01">
      <w:pPr>
        <w:numPr>
          <w:ilvl w:val="0"/>
          <w:numId w:val="34"/>
        </w:numPr>
        <w:ind w:left="1080"/>
        <w:rPr>
          <w:rFonts w:cs="Arial"/>
          <w:b/>
          <w:szCs w:val="24"/>
        </w:rPr>
      </w:pPr>
      <w:r w:rsidRPr="00571448">
        <w:rPr>
          <w:rFonts w:cs="Arial"/>
          <w:b/>
          <w:szCs w:val="24"/>
        </w:rPr>
        <w:t>Covered Entity Responsibilities:</w:t>
      </w:r>
      <w:r w:rsidRPr="00571448">
        <w:rPr>
          <w:rFonts w:cs="Arial"/>
          <w:szCs w:val="24"/>
        </w:rPr>
        <w:t xml:space="preserve">   To the extent Business Associate is to carry out Covered Entity’s obligations under the Privacy Rule, Business Associate will comply with the requirements of the Privacy Rule that apply to Covered Entity’s compliance with such obligations.</w:t>
      </w:r>
    </w:p>
    <w:p w:rsidR="00E21A01" w:rsidRPr="00571448" w:rsidRDefault="00E21A01" w:rsidP="00E21A01">
      <w:pPr>
        <w:rPr>
          <w:rFonts w:cs="Arial"/>
          <w:b/>
          <w:snapToGrid w:val="0"/>
          <w:szCs w:val="24"/>
        </w:rPr>
      </w:pPr>
    </w:p>
    <w:p w:rsidR="00E21A01" w:rsidRPr="00571448" w:rsidRDefault="00E21A01" w:rsidP="00E21A01">
      <w:pPr>
        <w:rPr>
          <w:rFonts w:cs="Arial"/>
          <w:b/>
          <w:snapToGrid w:val="0"/>
          <w:szCs w:val="24"/>
        </w:rPr>
      </w:pPr>
      <w:r w:rsidRPr="00571448">
        <w:rPr>
          <w:rFonts w:cs="Arial"/>
          <w:b/>
          <w:snapToGrid w:val="0"/>
          <w:szCs w:val="24"/>
        </w:rPr>
        <w:t>3.</w:t>
      </w:r>
      <w:r w:rsidRPr="00571448">
        <w:rPr>
          <w:rFonts w:cs="Arial"/>
          <w:b/>
          <w:snapToGrid w:val="0"/>
          <w:szCs w:val="24"/>
        </w:rPr>
        <w:tab/>
        <w:t>SAFEGUARDS FOR PROTECTED HEALTH INFORMATION</w:t>
      </w:r>
    </w:p>
    <w:p w:rsidR="00E21A01" w:rsidRPr="00571448" w:rsidRDefault="00E21A01" w:rsidP="00E21A01">
      <w:pPr>
        <w:rPr>
          <w:rFonts w:cs="Arial"/>
          <w:szCs w:val="24"/>
        </w:rPr>
      </w:pPr>
      <w:r w:rsidRPr="00571448">
        <w:rPr>
          <w:rFonts w:cs="Arial"/>
          <w:szCs w:val="24"/>
        </w:rPr>
        <w:tab/>
      </w:r>
    </w:p>
    <w:p w:rsidR="00E21A01" w:rsidRPr="00571448" w:rsidRDefault="00E21A01" w:rsidP="00E21A01">
      <w:pPr>
        <w:numPr>
          <w:ilvl w:val="0"/>
          <w:numId w:val="35"/>
        </w:numPr>
        <w:ind w:left="1080"/>
        <w:rPr>
          <w:rFonts w:cs="Arial"/>
          <w:szCs w:val="24"/>
        </w:rPr>
      </w:pPr>
      <w:r w:rsidRPr="00571448">
        <w:rPr>
          <w:rFonts w:cs="Arial"/>
          <w:b/>
          <w:szCs w:val="24"/>
        </w:rPr>
        <w:t xml:space="preserve">Adequate Safeguards: </w:t>
      </w:r>
      <w:r w:rsidRPr="00571448">
        <w:rPr>
          <w:rFonts w:cs="Arial"/>
          <w:szCs w:val="24"/>
        </w:rPr>
        <w:t xml:space="preserve">Business Associate will implement and maintain appropriate safeguards to prevent any Use or Disclosure of PHI for purposes other than those permitted by this Agreement, including administrative, physical and technical safeguards to protect the confidentiality, integrity, and availability of any electronic protected health information (“ePHI”), if any, that Business Associate creates, receives, maintains, and transmits on behalf of Covered Entity.  Upon request of Covered Entity, Business Associate will provide evidence to Covered Entity that these safeguards are in place and are properly managed.  </w:t>
      </w:r>
    </w:p>
    <w:p w:rsidR="00E21A01" w:rsidRPr="00571448" w:rsidRDefault="00E21A01" w:rsidP="00E21A01">
      <w:pPr>
        <w:ind w:left="1080"/>
        <w:rPr>
          <w:rFonts w:cs="Arial"/>
          <w:szCs w:val="24"/>
        </w:rPr>
      </w:pPr>
    </w:p>
    <w:p w:rsidR="00E21A01" w:rsidRPr="00571448" w:rsidRDefault="00E21A01" w:rsidP="00E21A01">
      <w:pPr>
        <w:numPr>
          <w:ilvl w:val="0"/>
          <w:numId w:val="35"/>
        </w:numPr>
        <w:ind w:left="1080"/>
        <w:rPr>
          <w:rFonts w:cs="Arial"/>
          <w:szCs w:val="24"/>
        </w:rPr>
      </w:pPr>
      <w:r w:rsidRPr="00571448">
        <w:rPr>
          <w:rFonts w:cs="Arial"/>
          <w:b/>
          <w:szCs w:val="24"/>
        </w:rPr>
        <w:t>Compliance with HIPAA Security Rule:</w:t>
      </w:r>
      <w:r w:rsidRPr="00571448">
        <w:rPr>
          <w:rFonts w:cs="Arial"/>
          <w:szCs w:val="24"/>
        </w:rPr>
        <w:t xml:space="preserve"> Business Associate will comply with the requirements of the HIPAA Security Rule applicable to Business Associate. </w:t>
      </w:r>
    </w:p>
    <w:p w:rsidR="00E21A01" w:rsidRPr="00571448" w:rsidRDefault="00E21A01" w:rsidP="00E21A01">
      <w:pPr>
        <w:rPr>
          <w:rFonts w:cs="Arial"/>
          <w:b/>
          <w:snapToGrid w:val="0"/>
          <w:szCs w:val="24"/>
        </w:rPr>
      </w:pPr>
    </w:p>
    <w:p w:rsidR="00E21A01" w:rsidRPr="00571448" w:rsidRDefault="00E21A01" w:rsidP="00E21A01">
      <w:pPr>
        <w:ind w:left="806" w:hanging="806"/>
        <w:rPr>
          <w:rFonts w:cs="Arial"/>
          <w:snapToGrid w:val="0"/>
          <w:szCs w:val="24"/>
        </w:rPr>
      </w:pPr>
      <w:r w:rsidRPr="00571448">
        <w:rPr>
          <w:rFonts w:cs="Arial"/>
          <w:b/>
          <w:snapToGrid w:val="0"/>
          <w:szCs w:val="24"/>
        </w:rPr>
        <w:t>4.</w:t>
      </w:r>
      <w:r w:rsidRPr="00571448">
        <w:rPr>
          <w:rFonts w:cs="Arial"/>
          <w:b/>
          <w:snapToGrid w:val="0"/>
          <w:szCs w:val="24"/>
        </w:rPr>
        <w:tab/>
        <w:t xml:space="preserve">REPORTS OF IMPROPER USE OR DISCLOSURE OF </w:t>
      </w:r>
      <w:r w:rsidRPr="00571448">
        <w:rPr>
          <w:rFonts w:cs="Arial"/>
          <w:b/>
          <w:szCs w:val="24"/>
        </w:rPr>
        <w:t>PROTECTED HEALTH INFORMATION, SECURITY INCIDENTS AND BREACHES</w:t>
      </w:r>
    </w:p>
    <w:p w:rsidR="00E21A01" w:rsidRPr="00571448" w:rsidRDefault="00E21A01" w:rsidP="00E21A01">
      <w:pPr>
        <w:ind w:firstLine="720"/>
        <w:rPr>
          <w:rFonts w:cs="Arial"/>
          <w:snapToGrid w:val="0"/>
          <w:szCs w:val="24"/>
        </w:rPr>
      </w:pPr>
    </w:p>
    <w:p w:rsidR="00E21A01" w:rsidRPr="00571448" w:rsidRDefault="00E21A01" w:rsidP="00E21A01">
      <w:pPr>
        <w:numPr>
          <w:ilvl w:val="0"/>
          <w:numId w:val="36"/>
        </w:numPr>
        <w:ind w:left="1080" w:hanging="360"/>
        <w:rPr>
          <w:rFonts w:cs="Arial"/>
          <w:szCs w:val="24"/>
        </w:rPr>
      </w:pPr>
      <w:r w:rsidRPr="00571448">
        <w:rPr>
          <w:rFonts w:cs="Arial"/>
          <w:b/>
          <w:snapToGrid w:val="0"/>
          <w:szCs w:val="24"/>
        </w:rPr>
        <w:lastRenderedPageBreak/>
        <w:t xml:space="preserve">Use or Disclosure Not Permitted by This Agreement:  </w:t>
      </w:r>
      <w:r w:rsidRPr="00571448">
        <w:rPr>
          <w:rFonts w:cs="Arial"/>
          <w:snapToGrid w:val="0"/>
          <w:szCs w:val="24"/>
        </w:rPr>
        <w:t xml:space="preserve">Business Associate will report in writing to Covered Entity any Use or Disclosure of PHI for purposes other than those permitted by this Agreement </w:t>
      </w:r>
      <w:r w:rsidRPr="00571448">
        <w:rPr>
          <w:rFonts w:cs="Arial"/>
          <w:szCs w:val="24"/>
        </w:rPr>
        <w:t xml:space="preserve">within 5 business days of Business Associate’s learning of such Use or Disclosure. </w:t>
      </w:r>
    </w:p>
    <w:p w:rsidR="00E21A01" w:rsidRPr="00571448" w:rsidRDefault="00E21A01" w:rsidP="00E21A01">
      <w:pPr>
        <w:ind w:left="1080" w:hanging="360"/>
        <w:rPr>
          <w:rFonts w:cs="Arial"/>
          <w:szCs w:val="24"/>
        </w:rPr>
      </w:pPr>
    </w:p>
    <w:p w:rsidR="00E21A01" w:rsidRDefault="00E21A01" w:rsidP="00E21A01">
      <w:pPr>
        <w:pStyle w:val="ListParagraph"/>
        <w:rPr>
          <w:rFonts w:ascii="Calibri" w:hAnsi="Calibri"/>
          <w:b/>
          <w:sz w:val="22"/>
          <w:szCs w:val="22"/>
        </w:rPr>
      </w:pPr>
    </w:p>
    <w:p w:rsidR="00E21A01" w:rsidRPr="00571448" w:rsidRDefault="00E21A01" w:rsidP="00E21A01">
      <w:pPr>
        <w:numPr>
          <w:ilvl w:val="0"/>
          <w:numId w:val="36"/>
        </w:numPr>
        <w:ind w:left="1080" w:hanging="360"/>
        <w:rPr>
          <w:rFonts w:cs="Arial"/>
          <w:szCs w:val="24"/>
        </w:rPr>
      </w:pPr>
      <w:r w:rsidRPr="00571448">
        <w:rPr>
          <w:rFonts w:cs="Arial"/>
          <w:b/>
          <w:szCs w:val="24"/>
        </w:rPr>
        <w:t>Security Incidents:</w:t>
      </w:r>
      <w:r w:rsidRPr="00571448">
        <w:rPr>
          <w:rFonts w:cs="Arial"/>
          <w:szCs w:val="24"/>
        </w:rPr>
        <w:t xml:space="preserve"> Business Associate will report in writing to Covered Entity any Security Incident of which Business Associate becomes aware.  Specifically, Business Associate will report to Covered Entity any successful unauthorized access, Use, Disclosure, modification, or destruction of ePHI or interference with system operations in an information system containing ePHI of which Business Associate becomes aware as soon as practicable, but no later than 5 business days from the date Business Associate learned of such Security Incident.   Business Associate also will report the aggregate number of unsuccessful, unauthorized attempts to access, Use, Disclose, modify, or destroy ePHI or interfere with system operations in an information system containing ePHI, of which Business Associate becomes aware, provided that: (i) such reports will be provided only as frequently as the parties mutually agree, but no more than once per month; and (ii) if the definition of “Security Incident” under the Security Standards is amended to remove the requirement for reporting “unsuccessful” attempts to Use, Disclose, modify or destroy ePHI, the portion of this Section 4 addressing the reporting of unsuccessful, unauthorized attempts will no longer apply as of the effective date of such amendment.</w:t>
      </w:r>
    </w:p>
    <w:p w:rsidR="00E21A01" w:rsidRPr="00571448" w:rsidRDefault="00E21A01" w:rsidP="00E21A01">
      <w:pPr>
        <w:ind w:left="1080"/>
        <w:rPr>
          <w:rFonts w:cs="Arial"/>
          <w:szCs w:val="24"/>
        </w:rPr>
      </w:pPr>
    </w:p>
    <w:p w:rsidR="00E21A01" w:rsidRPr="00571448" w:rsidRDefault="00E21A01" w:rsidP="00E21A01">
      <w:pPr>
        <w:numPr>
          <w:ilvl w:val="0"/>
          <w:numId w:val="36"/>
        </w:numPr>
        <w:ind w:left="1080" w:hanging="360"/>
        <w:rPr>
          <w:rFonts w:cs="Arial"/>
          <w:szCs w:val="24"/>
        </w:rPr>
      </w:pPr>
      <w:r w:rsidRPr="00571448">
        <w:rPr>
          <w:rFonts w:cs="Arial"/>
          <w:b/>
          <w:szCs w:val="24"/>
        </w:rPr>
        <w:t>Breaches of Unsecured PHI:</w:t>
      </w:r>
      <w:r w:rsidRPr="00571448">
        <w:rPr>
          <w:rFonts w:cs="Arial"/>
          <w:szCs w:val="24"/>
        </w:rPr>
        <w:t xml:space="preserve">  Business Associate will report in writing to Covered Entity any Breach of Unsecured Protected Health Information, as defined in the Breach Notification Rule, as soon as practicable, but no later than 5 business days from the date Business Associate learns of the incident giving rise to the Breach.  Business Associate will provide such information to Covered Entity as required in the Breach Notification Rule.  Business Associate will reimburse Covered Entity for any reasonable expenses Covered Entity incurs in notifying Individuals of a Breach caused by Business Associate or Business Associate’s subcontractors or agents, and for reasonable expenses Covered Entity incurs in mitigating harm to those Individuals.   Business Associate also will defend, hold harmless and indemnify Covered Entity and its employees, agents, officers, directors, shareholders, members, contractors, parents, and subsidiary and affiliate entities, from and against any claims, losses, damages, liabilities, costs, expenses, penalties or obligations (including attorneys’ fees), which the Covered Entity may incur due to a Breach or breach of this Agreement caused by Business Associate or Business Associate’s subcontractors or agents.</w:t>
      </w:r>
    </w:p>
    <w:p w:rsidR="00E21A01" w:rsidRPr="00571448" w:rsidRDefault="00E21A01" w:rsidP="00E21A01">
      <w:pPr>
        <w:ind w:left="1800"/>
        <w:rPr>
          <w:rFonts w:cs="Arial"/>
          <w:szCs w:val="24"/>
        </w:rPr>
      </w:pPr>
    </w:p>
    <w:p w:rsidR="00E21A01" w:rsidRPr="00571448" w:rsidRDefault="00E21A01" w:rsidP="00E21A01">
      <w:pPr>
        <w:rPr>
          <w:rFonts w:cs="Arial"/>
          <w:b/>
          <w:snapToGrid w:val="0"/>
          <w:szCs w:val="24"/>
        </w:rPr>
      </w:pPr>
      <w:r w:rsidRPr="00571448">
        <w:rPr>
          <w:rFonts w:cs="Arial"/>
          <w:b/>
          <w:bCs/>
          <w:color w:val="000000"/>
          <w:szCs w:val="24"/>
        </w:rPr>
        <w:t>5</w:t>
      </w:r>
      <w:r w:rsidRPr="00571448">
        <w:rPr>
          <w:rFonts w:cs="Arial"/>
          <w:b/>
          <w:snapToGrid w:val="0"/>
          <w:szCs w:val="24"/>
        </w:rPr>
        <w:t>.</w:t>
      </w:r>
      <w:r w:rsidRPr="00571448">
        <w:rPr>
          <w:rFonts w:cs="Arial"/>
          <w:b/>
          <w:snapToGrid w:val="0"/>
          <w:szCs w:val="24"/>
        </w:rPr>
        <w:tab/>
        <w:t>ACCESS TO PROTECTED HEALTH INFORMATION</w:t>
      </w:r>
    </w:p>
    <w:p w:rsidR="00E21A01" w:rsidRPr="00571448" w:rsidRDefault="00E21A01" w:rsidP="00E21A01">
      <w:pPr>
        <w:rPr>
          <w:rFonts w:cs="Arial"/>
          <w:b/>
          <w:snapToGrid w:val="0"/>
          <w:szCs w:val="24"/>
        </w:rPr>
      </w:pPr>
    </w:p>
    <w:p w:rsidR="00E21A01" w:rsidRPr="00571448" w:rsidRDefault="00E21A01" w:rsidP="00E21A01">
      <w:pPr>
        <w:numPr>
          <w:ilvl w:val="0"/>
          <w:numId w:val="33"/>
        </w:numPr>
        <w:rPr>
          <w:rFonts w:cs="Arial"/>
          <w:b/>
          <w:snapToGrid w:val="0"/>
          <w:szCs w:val="24"/>
        </w:rPr>
      </w:pPr>
      <w:r w:rsidRPr="00571448">
        <w:rPr>
          <w:rFonts w:cs="Arial"/>
          <w:b/>
          <w:szCs w:val="24"/>
        </w:rPr>
        <w:t>Covered Entity Access</w:t>
      </w:r>
      <w:r w:rsidRPr="00571448">
        <w:rPr>
          <w:rFonts w:cs="Arial"/>
          <w:szCs w:val="24"/>
        </w:rPr>
        <w:t xml:space="preserve">:  Within 5 business days of a request by Covered Entity for access to PHI, Business Associate will make requested PHI available to Covered Entity and will provide a copy upon request.     </w:t>
      </w:r>
    </w:p>
    <w:p w:rsidR="00E21A01" w:rsidRPr="00571448" w:rsidRDefault="00E21A01" w:rsidP="00E21A01">
      <w:pPr>
        <w:ind w:left="1080"/>
        <w:rPr>
          <w:rFonts w:cs="Arial"/>
          <w:b/>
          <w:snapToGrid w:val="0"/>
          <w:szCs w:val="24"/>
        </w:rPr>
      </w:pPr>
    </w:p>
    <w:p w:rsidR="00E21A01" w:rsidRPr="00571448" w:rsidRDefault="00E21A01" w:rsidP="00E21A01">
      <w:pPr>
        <w:numPr>
          <w:ilvl w:val="0"/>
          <w:numId w:val="33"/>
        </w:numPr>
        <w:rPr>
          <w:rFonts w:cs="Arial"/>
          <w:b/>
          <w:snapToGrid w:val="0"/>
          <w:szCs w:val="24"/>
        </w:rPr>
      </w:pPr>
      <w:r w:rsidRPr="00571448">
        <w:rPr>
          <w:rFonts w:cs="Arial"/>
          <w:b/>
          <w:szCs w:val="24"/>
        </w:rPr>
        <w:t>Individual Access</w:t>
      </w:r>
      <w:r w:rsidRPr="00571448">
        <w:rPr>
          <w:rFonts w:cs="Arial"/>
          <w:szCs w:val="24"/>
        </w:rPr>
        <w:t xml:space="preserve">:  If an Individual makes a request for access directly to Business Associate, Business Associate will within 5 business days forward such request in writing to Covered Entity.  Covered Entity will be responsible for making all determinations regarding the grant or denial of an Individual’s request for PHI and Business Associate will make no such determinations.  Only Covered Entity will release PHI to an Individual pursuant to such a request.  </w:t>
      </w:r>
    </w:p>
    <w:p w:rsidR="00E21A01" w:rsidRPr="00571448" w:rsidRDefault="00E21A01" w:rsidP="00E21A01">
      <w:pPr>
        <w:rPr>
          <w:rFonts w:cs="Arial"/>
          <w:b/>
          <w:snapToGrid w:val="0"/>
          <w:szCs w:val="24"/>
        </w:rPr>
      </w:pPr>
    </w:p>
    <w:p w:rsidR="00E21A01" w:rsidRPr="00571448" w:rsidRDefault="00E21A01" w:rsidP="00E21A01">
      <w:pPr>
        <w:pStyle w:val="Default"/>
        <w:numPr>
          <w:ilvl w:val="0"/>
          <w:numId w:val="33"/>
        </w:numPr>
        <w:rPr>
          <w:rFonts w:ascii="Arial" w:hAnsi="Arial" w:cs="Arial"/>
          <w:color w:val="auto"/>
        </w:rPr>
      </w:pPr>
      <w:r w:rsidRPr="00571448">
        <w:rPr>
          <w:rFonts w:ascii="Arial" w:hAnsi="Arial" w:cs="Arial"/>
          <w:b/>
          <w:color w:val="auto"/>
        </w:rPr>
        <w:t>Form and Format</w:t>
      </w:r>
      <w:r w:rsidRPr="00571448">
        <w:rPr>
          <w:rFonts w:ascii="Arial" w:hAnsi="Arial" w:cs="Arial"/>
          <w:color w:val="auto"/>
        </w:rPr>
        <w:t>.  If Business Associate maintains PHI received from Covered Entity electronically in one or more Designated Record Sets and an Individual requests an electronic copy of such information from either Business Associate or Covered Entity, Business Associate will provide Covered Entity with an electronic copy of such PHI in the form and format requested by Covered Entity, if it is readily producible in such form and format; or, if not, in a readable electronic form and format as agreed to by Covered Entity and the Individual.</w:t>
      </w:r>
    </w:p>
    <w:p w:rsidR="00E21A01" w:rsidRPr="00571448" w:rsidRDefault="00E21A01" w:rsidP="00E21A01">
      <w:pPr>
        <w:ind w:left="1080"/>
        <w:rPr>
          <w:rFonts w:cs="Arial"/>
          <w:b/>
          <w:snapToGrid w:val="0"/>
          <w:szCs w:val="24"/>
        </w:rPr>
      </w:pPr>
    </w:p>
    <w:p w:rsidR="00E21A01" w:rsidRPr="00571448" w:rsidRDefault="00E21A01" w:rsidP="00E21A01">
      <w:pPr>
        <w:rPr>
          <w:rFonts w:cs="Arial"/>
          <w:snapToGrid w:val="0"/>
          <w:szCs w:val="24"/>
        </w:rPr>
      </w:pPr>
    </w:p>
    <w:p w:rsidR="00E21A01" w:rsidRPr="00571448" w:rsidRDefault="00E21A01" w:rsidP="00E21A01">
      <w:pPr>
        <w:rPr>
          <w:rFonts w:cs="Arial"/>
          <w:snapToGrid w:val="0"/>
          <w:szCs w:val="24"/>
        </w:rPr>
      </w:pPr>
      <w:r w:rsidRPr="00571448">
        <w:rPr>
          <w:rFonts w:cs="Arial"/>
          <w:b/>
          <w:snapToGrid w:val="0"/>
          <w:szCs w:val="24"/>
        </w:rPr>
        <w:t>6.</w:t>
      </w:r>
      <w:r w:rsidRPr="00571448">
        <w:rPr>
          <w:rFonts w:cs="Arial"/>
          <w:b/>
          <w:snapToGrid w:val="0"/>
          <w:szCs w:val="24"/>
        </w:rPr>
        <w:tab/>
        <w:t xml:space="preserve">AMENDMENT OF </w:t>
      </w:r>
      <w:r w:rsidRPr="00571448">
        <w:rPr>
          <w:rFonts w:cs="Arial"/>
          <w:b/>
          <w:szCs w:val="24"/>
        </w:rPr>
        <w:t>PROTECTED HEALTH INFORMATION</w:t>
      </w:r>
    </w:p>
    <w:p w:rsidR="00E21A01" w:rsidRPr="00571448" w:rsidRDefault="00E21A01" w:rsidP="00E21A01">
      <w:pPr>
        <w:ind w:firstLine="720"/>
        <w:rPr>
          <w:rFonts w:cs="Arial"/>
          <w:b/>
          <w:szCs w:val="24"/>
        </w:rPr>
      </w:pPr>
    </w:p>
    <w:p w:rsidR="00E21A01" w:rsidRPr="00571448" w:rsidRDefault="00E21A01" w:rsidP="00E21A01">
      <w:pPr>
        <w:numPr>
          <w:ilvl w:val="0"/>
          <w:numId w:val="37"/>
        </w:numPr>
        <w:ind w:left="1080"/>
        <w:rPr>
          <w:rFonts w:cs="Arial"/>
          <w:szCs w:val="24"/>
        </w:rPr>
      </w:pPr>
      <w:r w:rsidRPr="00571448">
        <w:rPr>
          <w:rFonts w:cs="Arial"/>
          <w:b/>
          <w:szCs w:val="24"/>
        </w:rPr>
        <w:t>Covered Entity Request:</w:t>
      </w:r>
      <w:r w:rsidRPr="00571448">
        <w:rPr>
          <w:rFonts w:cs="Arial"/>
          <w:szCs w:val="24"/>
        </w:rPr>
        <w:t xml:space="preserve"> Within 5 business days of receiving a request from Covered Entity to amend an Individual’s PHI, Business Associate will provide such PHI to Covered Entity for amendment.  Alternatively, if Covered Entity’s request includes specific instructions on how to amend the PHI, Business Associate will incorporate such amendment into the PHI it holds within 5 business days of receipt of the Covered Entity request.  </w:t>
      </w:r>
    </w:p>
    <w:p w:rsidR="00E21A01" w:rsidRPr="00571448" w:rsidRDefault="00E21A01" w:rsidP="00E21A01">
      <w:pPr>
        <w:ind w:left="1080"/>
        <w:rPr>
          <w:rFonts w:cs="Arial"/>
          <w:szCs w:val="24"/>
        </w:rPr>
      </w:pPr>
    </w:p>
    <w:p w:rsidR="00E21A01" w:rsidRPr="00571448" w:rsidRDefault="00E21A01" w:rsidP="00E21A01">
      <w:pPr>
        <w:numPr>
          <w:ilvl w:val="0"/>
          <w:numId w:val="37"/>
        </w:numPr>
        <w:ind w:left="1080"/>
        <w:rPr>
          <w:rFonts w:cs="Arial"/>
          <w:szCs w:val="24"/>
        </w:rPr>
      </w:pPr>
      <w:r w:rsidRPr="00571448">
        <w:rPr>
          <w:rFonts w:cs="Arial"/>
          <w:b/>
          <w:szCs w:val="24"/>
        </w:rPr>
        <w:t xml:space="preserve">Individual Request: </w:t>
      </w:r>
      <w:r w:rsidRPr="00571448">
        <w:rPr>
          <w:rFonts w:cs="Arial"/>
          <w:szCs w:val="24"/>
        </w:rPr>
        <w:t>If an Individual makes a request for an amendment directly to Business Associate, Business Associate will within 5 business days forward such request in writing to Covered Entity.  Covered Entity will be responsible for making all determinations regarding amendments to PHI and Business Associate will make no such determinations.</w:t>
      </w:r>
    </w:p>
    <w:p w:rsidR="00E21A01" w:rsidRPr="00571448" w:rsidRDefault="00E21A01" w:rsidP="00E21A01">
      <w:pPr>
        <w:ind w:left="720" w:hanging="720"/>
        <w:rPr>
          <w:rFonts w:cs="Arial"/>
          <w:b/>
          <w:snapToGrid w:val="0"/>
          <w:szCs w:val="24"/>
        </w:rPr>
      </w:pPr>
    </w:p>
    <w:p w:rsidR="00E21A01" w:rsidRPr="00571448" w:rsidRDefault="00E21A01" w:rsidP="00E21A01">
      <w:pPr>
        <w:ind w:left="720" w:hanging="720"/>
        <w:rPr>
          <w:rFonts w:cs="Arial"/>
          <w:snapToGrid w:val="0"/>
          <w:szCs w:val="24"/>
        </w:rPr>
      </w:pPr>
      <w:r w:rsidRPr="00571448">
        <w:rPr>
          <w:rFonts w:cs="Arial"/>
          <w:b/>
          <w:snapToGrid w:val="0"/>
          <w:szCs w:val="24"/>
        </w:rPr>
        <w:t>7.</w:t>
      </w:r>
      <w:r w:rsidRPr="00571448">
        <w:rPr>
          <w:rFonts w:cs="Arial"/>
          <w:b/>
          <w:snapToGrid w:val="0"/>
          <w:szCs w:val="24"/>
        </w:rPr>
        <w:tab/>
        <w:t xml:space="preserve">ACCOUNTING OF DISCLOSURES </w:t>
      </w:r>
      <w:r w:rsidRPr="00571448">
        <w:rPr>
          <w:rFonts w:cs="Arial"/>
          <w:b/>
          <w:szCs w:val="24"/>
        </w:rPr>
        <w:t>OF PROTECTED HEALTH INFORMATION</w:t>
      </w:r>
    </w:p>
    <w:p w:rsidR="00E21A01" w:rsidRPr="00571448" w:rsidRDefault="00E21A01" w:rsidP="00E21A01">
      <w:pPr>
        <w:rPr>
          <w:rFonts w:cs="Arial"/>
          <w:b/>
          <w:szCs w:val="24"/>
        </w:rPr>
      </w:pPr>
    </w:p>
    <w:p w:rsidR="00E21A01" w:rsidRPr="00571448" w:rsidRDefault="00E21A01" w:rsidP="00E21A01">
      <w:pPr>
        <w:ind w:left="1080" w:hanging="360"/>
        <w:rPr>
          <w:rFonts w:cs="Arial"/>
          <w:szCs w:val="24"/>
        </w:rPr>
      </w:pPr>
      <w:r w:rsidRPr="00571448">
        <w:rPr>
          <w:rFonts w:cs="Arial"/>
          <w:b/>
          <w:szCs w:val="24"/>
        </w:rPr>
        <w:t>a.</w:t>
      </w:r>
      <w:r w:rsidRPr="00571448">
        <w:rPr>
          <w:rFonts w:cs="Arial"/>
          <w:b/>
          <w:szCs w:val="24"/>
        </w:rPr>
        <w:tab/>
        <w:t>Disclosure Records</w:t>
      </w:r>
      <w:r w:rsidRPr="00571448">
        <w:rPr>
          <w:rFonts w:cs="Arial"/>
          <w:szCs w:val="24"/>
        </w:rPr>
        <w:t xml:space="preserve">: Business Associate will keep a record of any Disclosure of PHI that Business Associate makes, if Covered Entity would be required to provide an accounting to Individuals of such Disclosures under 45 C.F.R. § 164.528.  Business Associate will maintain its record of such Disclosures for as long as it is required to maintain such record under the Privacy Rule.   </w:t>
      </w:r>
    </w:p>
    <w:p w:rsidR="00E21A01" w:rsidRPr="00571448" w:rsidRDefault="00E21A01" w:rsidP="00E21A01">
      <w:pPr>
        <w:ind w:left="1080"/>
        <w:rPr>
          <w:rFonts w:cs="Arial"/>
          <w:b/>
          <w:szCs w:val="24"/>
        </w:rPr>
      </w:pPr>
    </w:p>
    <w:p w:rsidR="00E21A01" w:rsidRPr="00571448" w:rsidRDefault="00E21A01" w:rsidP="00E21A01">
      <w:pPr>
        <w:ind w:left="1080" w:hanging="360"/>
        <w:rPr>
          <w:rFonts w:cs="Arial"/>
          <w:szCs w:val="24"/>
        </w:rPr>
      </w:pPr>
      <w:r w:rsidRPr="00571448">
        <w:rPr>
          <w:rFonts w:cs="Arial"/>
          <w:b/>
          <w:szCs w:val="24"/>
        </w:rPr>
        <w:t>b.</w:t>
      </w:r>
      <w:r w:rsidRPr="00571448">
        <w:rPr>
          <w:rFonts w:cs="Arial"/>
          <w:b/>
          <w:szCs w:val="24"/>
        </w:rPr>
        <w:tab/>
        <w:t>Data Regarding Disclosures</w:t>
      </w:r>
      <w:r w:rsidRPr="00571448">
        <w:rPr>
          <w:rFonts w:cs="Arial"/>
          <w:szCs w:val="24"/>
        </w:rPr>
        <w:t>: For each Disclosure for which it is required to keep a record under paragraph 7(a), Business Associate will record and maintain the following information:  (1) the date of Disclosure; (2) the name of the entity or person who received the PHI and the address of such entity or person, if known; (3) a description of the PHI Disclosed; and (4) a brief statement of the purpose of the Disclosure.</w:t>
      </w:r>
    </w:p>
    <w:p w:rsidR="00E21A01" w:rsidRPr="00571448" w:rsidRDefault="00E21A01" w:rsidP="00E21A01">
      <w:pPr>
        <w:ind w:left="1080" w:hanging="360"/>
        <w:rPr>
          <w:rFonts w:cs="Arial"/>
          <w:b/>
          <w:szCs w:val="24"/>
        </w:rPr>
      </w:pPr>
    </w:p>
    <w:p w:rsidR="00E21A01" w:rsidRPr="00571448" w:rsidRDefault="00E21A01" w:rsidP="00E21A01">
      <w:pPr>
        <w:ind w:left="1080" w:hanging="360"/>
        <w:rPr>
          <w:rFonts w:cs="Arial"/>
          <w:szCs w:val="24"/>
        </w:rPr>
      </w:pPr>
      <w:r w:rsidRPr="00571448">
        <w:rPr>
          <w:rFonts w:cs="Arial"/>
          <w:b/>
          <w:szCs w:val="24"/>
        </w:rPr>
        <w:t>c.</w:t>
      </w:r>
      <w:r w:rsidRPr="00571448">
        <w:rPr>
          <w:rFonts w:cs="Arial"/>
          <w:b/>
          <w:szCs w:val="24"/>
        </w:rPr>
        <w:tab/>
        <w:t>Provision to Covered Entity</w:t>
      </w:r>
      <w:r w:rsidRPr="00571448">
        <w:rPr>
          <w:rFonts w:cs="Arial"/>
          <w:szCs w:val="24"/>
        </w:rPr>
        <w:t xml:space="preserve">: Within 5 business days of receiving a notice from Covered Entity, Business Associate will provide to Covered Entity its records of Disclosures.  </w:t>
      </w:r>
    </w:p>
    <w:p w:rsidR="00E21A01" w:rsidRPr="00571448" w:rsidRDefault="00E21A01" w:rsidP="00E21A01">
      <w:pPr>
        <w:ind w:left="1080" w:hanging="360"/>
        <w:rPr>
          <w:rFonts w:cs="Arial"/>
          <w:b/>
          <w:szCs w:val="24"/>
        </w:rPr>
      </w:pPr>
    </w:p>
    <w:p w:rsidR="00E21A01" w:rsidRPr="00571448" w:rsidRDefault="00E21A01" w:rsidP="00E21A01">
      <w:pPr>
        <w:ind w:left="1080" w:hanging="360"/>
        <w:rPr>
          <w:rFonts w:cs="Arial"/>
          <w:szCs w:val="24"/>
        </w:rPr>
      </w:pPr>
      <w:r w:rsidRPr="00571448">
        <w:rPr>
          <w:rFonts w:cs="Arial"/>
          <w:b/>
          <w:szCs w:val="24"/>
        </w:rPr>
        <w:t>d.</w:t>
      </w:r>
      <w:r w:rsidRPr="00571448">
        <w:rPr>
          <w:rFonts w:cs="Arial"/>
          <w:b/>
          <w:szCs w:val="24"/>
        </w:rPr>
        <w:tab/>
        <w:t xml:space="preserve">Request by Individual: </w:t>
      </w:r>
      <w:r w:rsidRPr="00571448">
        <w:rPr>
          <w:rFonts w:cs="Arial"/>
          <w:szCs w:val="24"/>
        </w:rPr>
        <w:t>If an Individual requests an accounting of Disclosures directly from Business Associate, Business Associate will forward the request and its record of Disclosures to Covered Entity within 5 business days of Business Associate’s receipt of the Individual’s request.  Covered Entity will be responsible for preparing and delivering the accounting to the Individual.  Business Associate will not provide an accounting of its Disclosures directly to any Individual.</w:t>
      </w:r>
    </w:p>
    <w:p w:rsidR="00E21A01" w:rsidRPr="00571448" w:rsidRDefault="00E21A01" w:rsidP="00E21A01">
      <w:pPr>
        <w:rPr>
          <w:rFonts w:cs="Arial"/>
          <w:snapToGrid w:val="0"/>
          <w:szCs w:val="24"/>
        </w:rPr>
      </w:pPr>
    </w:p>
    <w:p w:rsidR="00E21A01" w:rsidRPr="00571448" w:rsidRDefault="00E21A01" w:rsidP="00E21A01">
      <w:pPr>
        <w:rPr>
          <w:rFonts w:cs="Arial"/>
          <w:b/>
          <w:snapToGrid w:val="0"/>
          <w:szCs w:val="24"/>
        </w:rPr>
      </w:pPr>
      <w:r w:rsidRPr="00571448">
        <w:rPr>
          <w:rFonts w:cs="Arial"/>
          <w:b/>
          <w:bCs/>
          <w:szCs w:val="24"/>
        </w:rPr>
        <w:t>8</w:t>
      </w:r>
      <w:r w:rsidRPr="00571448">
        <w:rPr>
          <w:rFonts w:cs="Arial"/>
          <w:b/>
          <w:snapToGrid w:val="0"/>
          <w:szCs w:val="24"/>
        </w:rPr>
        <w:t>.</w:t>
      </w:r>
      <w:r w:rsidRPr="00571448">
        <w:rPr>
          <w:rFonts w:cs="Arial"/>
          <w:b/>
          <w:snapToGrid w:val="0"/>
          <w:szCs w:val="24"/>
        </w:rPr>
        <w:tab/>
        <w:t>ACCESS TO BOOKS AND RECORDS</w:t>
      </w:r>
    </w:p>
    <w:p w:rsidR="00E21A01" w:rsidRPr="00571448" w:rsidRDefault="00E21A01" w:rsidP="00E21A01">
      <w:pPr>
        <w:rPr>
          <w:rFonts w:cs="Arial"/>
          <w:snapToGrid w:val="0"/>
          <w:szCs w:val="24"/>
        </w:rPr>
      </w:pPr>
    </w:p>
    <w:p w:rsidR="00E21A01" w:rsidRPr="00571448" w:rsidRDefault="00E21A01" w:rsidP="00E21A01">
      <w:pPr>
        <w:ind w:left="1080" w:hanging="360"/>
        <w:rPr>
          <w:rFonts w:cs="Arial"/>
          <w:szCs w:val="24"/>
        </w:rPr>
      </w:pPr>
      <w:r w:rsidRPr="00571448">
        <w:rPr>
          <w:rFonts w:cs="Arial"/>
          <w:b/>
          <w:snapToGrid w:val="0"/>
          <w:szCs w:val="24"/>
        </w:rPr>
        <w:t>a.</w:t>
      </w:r>
      <w:r w:rsidRPr="00571448">
        <w:rPr>
          <w:rFonts w:cs="Arial"/>
          <w:b/>
          <w:snapToGrid w:val="0"/>
          <w:szCs w:val="24"/>
        </w:rPr>
        <w:tab/>
      </w:r>
      <w:r w:rsidRPr="00571448">
        <w:rPr>
          <w:rFonts w:cs="Arial"/>
          <w:b/>
          <w:szCs w:val="24"/>
        </w:rPr>
        <w:t xml:space="preserve">Covered Entity Access:  </w:t>
      </w:r>
      <w:r w:rsidRPr="00571448">
        <w:rPr>
          <w:rFonts w:cs="Arial"/>
          <w:szCs w:val="24"/>
        </w:rPr>
        <w:t xml:space="preserve">Business Associate will, within 5 business days of Covered Entity’s written request, make available during normal business hours at Business Associate’s offices, all records, books, agreements, policies and procedures relating to the Use or Disclosure of PHI for the purpose of allowing Covered Entity or its agents or auditors to determine Business Associate’s compliance with this Agreement.   </w:t>
      </w:r>
    </w:p>
    <w:p w:rsidR="00E21A01" w:rsidRPr="00571448" w:rsidRDefault="00E21A01" w:rsidP="00E21A01">
      <w:pPr>
        <w:ind w:left="1080" w:hanging="360"/>
        <w:rPr>
          <w:rFonts w:cs="Arial"/>
          <w:b/>
          <w:szCs w:val="24"/>
        </w:rPr>
      </w:pPr>
    </w:p>
    <w:p w:rsidR="00E21A01" w:rsidRPr="00571448" w:rsidRDefault="00E21A01" w:rsidP="00E21A01">
      <w:pPr>
        <w:ind w:left="1080" w:hanging="360"/>
        <w:rPr>
          <w:rFonts w:cs="Arial"/>
          <w:szCs w:val="24"/>
        </w:rPr>
      </w:pPr>
      <w:r w:rsidRPr="00571448">
        <w:rPr>
          <w:rFonts w:cs="Arial"/>
          <w:b/>
          <w:szCs w:val="24"/>
        </w:rPr>
        <w:t>b.</w:t>
      </w:r>
      <w:r w:rsidRPr="00571448">
        <w:rPr>
          <w:rFonts w:cs="Arial"/>
          <w:b/>
          <w:szCs w:val="24"/>
        </w:rPr>
        <w:tab/>
        <w:t>Government Access</w:t>
      </w:r>
      <w:r w:rsidRPr="00571448">
        <w:rPr>
          <w:rFonts w:cs="Arial"/>
          <w:szCs w:val="24"/>
        </w:rPr>
        <w:t xml:space="preserve">:  Business Associate will make its internal practices, books and records on the Use and Disclosure of PHI available to the Secretary of the Department of Health and Human Services to the extent required for determining compliance with the Privacy Rule, Security Rule, or Breach Notification Rule.  </w:t>
      </w:r>
    </w:p>
    <w:p w:rsidR="00E21A01" w:rsidRPr="00571448" w:rsidRDefault="00E21A01" w:rsidP="00E21A01">
      <w:pPr>
        <w:ind w:left="1080" w:hanging="360"/>
        <w:rPr>
          <w:rFonts w:cs="Arial"/>
          <w:szCs w:val="24"/>
        </w:rPr>
      </w:pPr>
    </w:p>
    <w:p w:rsidR="00E21A01" w:rsidRPr="00571448" w:rsidRDefault="00E21A01" w:rsidP="00E21A01">
      <w:pPr>
        <w:numPr>
          <w:ilvl w:val="0"/>
          <w:numId w:val="37"/>
        </w:numPr>
        <w:ind w:left="1080"/>
        <w:rPr>
          <w:rFonts w:cs="Arial"/>
          <w:szCs w:val="24"/>
        </w:rPr>
      </w:pPr>
      <w:r w:rsidRPr="00571448">
        <w:rPr>
          <w:rFonts w:cs="Arial"/>
          <w:b/>
          <w:szCs w:val="24"/>
        </w:rPr>
        <w:t xml:space="preserve">No waiver:  </w:t>
      </w:r>
      <w:r w:rsidRPr="00571448">
        <w:rPr>
          <w:rFonts w:cs="Arial"/>
          <w:szCs w:val="24"/>
        </w:rPr>
        <w:t xml:space="preserve">No attorney-client, accountant-client or other legal privilege will be deemed waived by Business Associate or Covered Entity as a result of this Section. </w:t>
      </w:r>
    </w:p>
    <w:p w:rsidR="00E21A01" w:rsidRPr="00571448" w:rsidRDefault="00E21A01" w:rsidP="00E21A01">
      <w:pPr>
        <w:rPr>
          <w:rFonts w:cs="Arial"/>
          <w:snapToGrid w:val="0"/>
          <w:szCs w:val="24"/>
        </w:rPr>
      </w:pPr>
    </w:p>
    <w:p w:rsidR="00E21A01" w:rsidRPr="00571448" w:rsidRDefault="00E21A01" w:rsidP="00E21A01">
      <w:pPr>
        <w:rPr>
          <w:rFonts w:cs="Arial"/>
          <w:snapToGrid w:val="0"/>
          <w:szCs w:val="24"/>
        </w:rPr>
      </w:pPr>
    </w:p>
    <w:p w:rsidR="00E21A01" w:rsidRPr="00571448" w:rsidRDefault="00E21A01" w:rsidP="00E21A01">
      <w:pPr>
        <w:rPr>
          <w:rFonts w:cs="Arial"/>
          <w:szCs w:val="24"/>
        </w:rPr>
      </w:pPr>
      <w:r w:rsidRPr="00571448">
        <w:rPr>
          <w:rFonts w:cs="Arial"/>
          <w:b/>
          <w:snapToGrid w:val="0"/>
          <w:szCs w:val="24"/>
        </w:rPr>
        <w:t>9.</w:t>
      </w:r>
      <w:r w:rsidRPr="00571448">
        <w:rPr>
          <w:rFonts w:cs="Arial"/>
          <w:b/>
          <w:snapToGrid w:val="0"/>
          <w:szCs w:val="24"/>
        </w:rPr>
        <w:tab/>
      </w:r>
      <w:r w:rsidRPr="00571448">
        <w:rPr>
          <w:rFonts w:cs="Arial"/>
          <w:b/>
          <w:szCs w:val="24"/>
        </w:rPr>
        <w:t>TERMINATION</w:t>
      </w:r>
    </w:p>
    <w:p w:rsidR="00E21A01" w:rsidRPr="00571448" w:rsidRDefault="00E21A01" w:rsidP="00E21A01">
      <w:pPr>
        <w:ind w:left="720"/>
        <w:rPr>
          <w:rFonts w:cs="Arial"/>
          <w:szCs w:val="24"/>
        </w:rPr>
      </w:pPr>
      <w:r w:rsidRPr="00571448">
        <w:rPr>
          <w:rFonts w:cs="Arial"/>
          <w:szCs w:val="24"/>
        </w:rPr>
        <w:t>Covered Entity may terminate this Agreement and the Written Agreement, if any, upon written notice to Business Associate if Covered Entity determines that the Business Associate or its subcontractors breached a material term of this Agreement.  Covered Entity will provide Business Associate with written notice of the breach of this Agreement and afford Business Associate the opportunity to cure the breach to the satisfaction of Covered Entity within 30 days of the date of such notice.  If Business Associate or its subcontractors fail to timely cure the breach, as determined by Covered Entity in its sole discretion, Covered Entity may terminate this Agreement and the Written Agreement, if any.</w:t>
      </w:r>
    </w:p>
    <w:p w:rsidR="00E21A01" w:rsidRPr="00571448" w:rsidRDefault="00E21A01" w:rsidP="00E21A01">
      <w:pPr>
        <w:rPr>
          <w:rFonts w:cs="Arial"/>
          <w:b/>
          <w:snapToGrid w:val="0"/>
          <w:szCs w:val="24"/>
        </w:rPr>
      </w:pPr>
    </w:p>
    <w:p w:rsidR="00E21A01" w:rsidRPr="00571448" w:rsidRDefault="00E21A01" w:rsidP="00E21A01">
      <w:pPr>
        <w:rPr>
          <w:rFonts w:cs="Arial"/>
          <w:b/>
          <w:snapToGrid w:val="0"/>
          <w:szCs w:val="24"/>
        </w:rPr>
      </w:pPr>
      <w:r w:rsidRPr="00571448">
        <w:rPr>
          <w:rFonts w:cs="Arial"/>
          <w:b/>
          <w:snapToGrid w:val="0"/>
          <w:szCs w:val="24"/>
        </w:rPr>
        <w:t>10.</w:t>
      </w:r>
      <w:r w:rsidRPr="00571448">
        <w:rPr>
          <w:rFonts w:cs="Arial"/>
          <w:b/>
          <w:snapToGrid w:val="0"/>
          <w:szCs w:val="24"/>
        </w:rPr>
        <w:tab/>
        <w:t xml:space="preserve">RETURN OR DESTRUCTION OF </w:t>
      </w:r>
      <w:r w:rsidRPr="00571448">
        <w:rPr>
          <w:rFonts w:cs="Arial"/>
          <w:b/>
          <w:szCs w:val="24"/>
        </w:rPr>
        <w:t>PROTECTED HEALTH INFORMATION</w:t>
      </w:r>
    </w:p>
    <w:p w:rsidR="00E21A01" w:rsidRPr="00571448" w:rsidRDefault="00E21A01" w:rsidP="00E21A01">
      <w:pPr>
        <w:ind w:firstLine="720"/>
        <w:rPr>
          <w:rFonts w:cs="Arial"/>
          <w:b/>
          <w:szCs w:val="24"/>
        </w:rPr>
      </w:pPr>
    </w:p>
    <w:p w:rsidR="00E21A01" w:rsidRPr="00571448" w:rsidRDefault="00E21A01" w:rsidP="00E21A01">
      <w:pPr>
        <w:numPr>
          <w:ilvl w:val="0"/>
          <w:numId w:val="38"/>
        </w:numPr>
        <w:ind w:left="1080"/>
        <w:rPr>
          <w:rFonts w:cs="Arial"/>
          <w:szCs w:val="24"/>
        </w:rPr>
      </w:pPr>
      <w:r w:rsidRPr="00571448">
        <w:rPr>
          <w:rFonts w:cs="Arial"/>
          <w:b/>
          <w:szCs w:val="24"/>
        </w:rPr>
        <w:t>Return or Destruction of PHI</w:t>
      </w:r>
      <w:r w:rsidRPr="00571448">
        <w:rPr>
          <w:rFonts w:cs="Arial"/>
          <w:szCs w:val="24"/>
        </w:rPr>
        <w:t>:  Within 30 days of termination of this Agreement, Business Associate will return to Covered Entity all PHI that Business Associate or its subcontractors maintain in any form or format.  Alternatively, Business Associate may, upon Covered Entity’s consent, destroy all such PHI and provide written documentation of such destruction.  Business Associate will be responsible for recovering any PHI from its subcontractors, or documenting their destruction of such PHI, consistent with the terms of this Section.</w:t>
      </w:r>
    </w:p>
    <w:p w:rsidR="00E21A01" w:rsidRPr="00571448" w:rsidRDefault="00E21A01" w:rsidP="00E21A01">
      <w:pPr>
        <w:ind w:left="1080"/>
        <w:rPr>
          <w:rFonts w:cs="Arial"/>
          <w:szCs w:val="24"/>
        </w:rPr>
      </w:pPr>
      <w:r w:rsidRPr="00571448">
        <w:rPr>
          <w:rFonts w:cs="Arial"/>
          <w:szCs w:val="24"/>
        </w:rPr>
        <w:t xml:space="preserve">     </w:t>
      </w:r>
    </w:p>
    <w:p w:rsidR="00E21A01" w:rsidRPr="00571448" w:rsidRDefault="00E21A01" w:rsidP="00E21A01">
      <w:pPr>
        <w:numPr>
          <w:ilvl w:val="0"/>
          <w:numId w:val="38"/>
        </w:numPr>
        <w:ind w:left="1080"/>
        <w:rPr>
          <w:rFonts w:cs="Arial"/>
          <w:szCs w:val="24"/>
        </w:rPr>
      </w:pPr>
      <w:r w:rsidRPr="00571448">
        <w:rPr>
          <w:rFonts w:cs="Arial"/>
          <w:b/>
          <w:szCs w:val="24"/>
        </w:rPr>
        <w:t>Retention of PHI if Return or Destruction is Infeasible</w:t>
      </w:r>
      <w:r w:rsidRPr="00571448">
        <w:rPr>
          <w:rFonts w:cs="Arial"/>
          <w:szCs w:val="24"/>
        </w:rPr>
        <w:t xml:space="preserve">:  If Business Associate believes that returning or destroying PHI at the termination of this Agreement is infeasible, it will provide written notice to Covered Entity within 30 days of the effective date of termination of this Agreement.  Such notice will set forth the circumstances that Business Associate believes makes the return or destruction of PHI infeasible and the measures that Business Associate will take for assuring the continued confidentiality and security of the PHI.  Covered Entity promptly will notify Business Associate of whether it agrees that the return or destruction of PHI is infeasible.  If Covered Entity agrees that return or destruction of PHI is infeasible, Business Associate may keep the PHI but will extend all protections, limitations and restrictions of this Agreement to Business Associate’s Use or Disclosure of PHI retained after termination of this Agreement and will limit further Uses or Disclosures to those purposes that make the return or destruction of the PHI infeasible.  Business Associate will also ensure that any such extended protections, limitations and restrictions apply to its subcontractors for whom return or destruction of PHI is determined by Covered </w:t>
      </w:r>
      <w:r w:rsidRPr="00571448">
        <w:rPr>
          <w:rFonts w:cs="Arial"/>
          <w:szCs w:val="24"/>
        </w:rPr>
        <w:lastRenderedPageBreak/>
        <w:t>Entity to be infeasible.  If Covered Entity does not agree that the return or destruction of PHI from Business Associate or its subcontractors is infeasible, Covered Entity will provide Business Associate with written notice of its decision, and Business Associate and its subcontractors will proceed with the return or destruction of the PHI pursuant to the terms of this Section within 30 days of the date of Covered Entity’s notice.</w:t>
      </w:r>
    </w:p>
    <w:p w:rsidR="00E21A01" w:rsidRPr="00571448" w:rsidRDefault="00E21A01" w:rsidP="00E21A01">
      <w:pPr>
        <w:rPr>
          <w:rFonts w:cs="Arial"/>
          <w:szCs w:val="24"/>
        </w:rPr>
      </w:pPr>
    </w:p>
    <w:p w:rsidR="00E21A01" w:rsidRPr="00571448" w:rsidRDefault="00E21A01" w:rsidP="00E21A01">
      <w:pPr>
        <w:ind w:left="720" w:hanging="720"/>
        <w:rPr>
          <w:rFonts w:cs="Arial"/>
          <w:szCs w:val="24"/>
        </w:rPr>
      </w:pPr>
      <w:r w:rsidRPr="00571448">
        <w:rPr>
          <w:rFonts w:cs="Arial"/>
          <w:b/>
          <w:szCs w:val="24"/>
        </w:rPr>
        <w:t>11.</w:t>
      </w:r>
      <w:r w:rsidRPr="00571448">
        <w:rPr>
          <w:rFonts w:cs="Arial"/>
          <w:b/>
          <w:szCs w:val="24"/>
        </w:rPr>
        <w:tab/>
        <w:t>RESTRICTIONS ON USE OR DISCLOSURE OF PROTECTED HEALTH INFORMATION</w:t>
      </w:r>
    </w:p>
    <w:p w:rsidR="00E21A01" w:rsidRPr="00571448" w:rsidRDefault="00E21A01" w:rsidP="00E21A01">
      <w:pPr>
        <w:ind w:left="720"/>
        <w:rPr>
          <w:rFonts w:cs="Arial"/>
          <w:szCs w:val="24"/>
        </w:rPr>
      </w:pPr>
      <w:r w:rsidRPr="00571448">
        <w:rPr>
          <w:rFonts w:cs="Arial"/>
          <w:szCs w:val="24"/>
        </w:rPr>
        <w:t xml:space="preserve">If Covered Entity advises Business Associate of any changes in, or restrictions to, the permitted Use or Disclosure of PHI, Business Associate will restrict the Use or Disclosure of PHI consistent with the Covered Entity’s instructions. </w:t>
      </w:r>
    </w:p>
    <w:p w:rsidR="00E21A01" w:rsidRPr="00571448" w:rsidRDefault="00E21A01" w:rsidP="00E21A01">
      <w:pPr>
        <w:rPr>
          <w:rFonts w:cs="Arial"/>
          <w:b/>
          <w:snapToGrid w:val="0"/>
          <w:szCs w:val="24"/>
        </w:rPr>
      </w:pPr>
    </w:p>
    <w:p w:rsidR="00E21A01" w:rsidRPr="00571448" w:rsidRDefault="00E21A01" w:rsidP="00E21A01">
      <w:pPr>
        <w:rPr>
          <w:rFonts w:cs="Arial"/>
          <w:snapToGrid w:val="0"/>
          <w:szCs w:val="24"/>
        </w:rPr>
      </w:pPr>
      <w:r w:rsidRPr="00571448">
        <w:rPr>
          <w:rFonts w:cs="Arial"/>
          <w:b/>
          <w:snapToGrid w:val="0"/>
          <w:szCs w:val="24"/>
        </w:rPr>
        <w:t>12.</w:t>
      </w:r>
      <w:r w:rsidRPr="00571448">
        <w:rPr>
          <w:rFonts w:cs="Arial"/>
          <w:b/>
          <w:snapToGrid w:val="0"/>
          <w:szCs w:val="24"/>
        </w:rPr>
        <w:tab/>
        <w:t>MITIGATION PROCEDURES</w:t>
      </w:r>
    </w:p>
    <w:p w:rsidR="00E21A01" w:rsidRPr="00571448" w:rsidRDefault="00E21A01" w:rsidP="00E21A01">
      <w:pPr>
        <w:ind w:left="720"/>
        <w:rPr>
          <w:rFonts w:cs="Arial"/>
          <w:snapToGrid w:val="0"/>
          <w:szCs w:val="24"/>
        </w:rPr>
      </w:pPr>
      <w:r w:rsidRPr="00571448">
        <w:rPr>
          <w:rFonts w:cs="Arial"/>
          <w:snapToGrid w:val="0"/>
          <w:szCs w:val="24"/>
        </w:rPr>
        <w:t>Business Associate will mitigate, to the maximum extent practicable, any deleterious effect from its or its subcontractors’ Use or Disclosure of PHI in a manner that violates this Agreement.</w:t>
      </w:r>
    </w:p>
    <w:p w:rsidR="00E21A01" w:rsidRPr="004E0EFD" w:rsidRDefault="00E21A01" w:rsidP="00E21A01">
      <w:pPr>
        <w:rPr>
          <w:rFonts w:ascii="Calibri" w:hAnsi="Calibri"/>
          <w:snapToGrid w:val="0"/>
          <w:sz w:val="22"/>
          <w:szCs w:val="22"/>
        </w:rPr>
      </w:pPr>
    </w:p>
    <w:p w:rsidR="00E21A01" w:rsidRPr="00571448" w:rsidRDefault="00E21A01" w:rsidP="00E21A01">
      <w:pPr>
        <w:rPr>
          <w:rFonts w:cs="Arial"/>
          <w:szCs w:val="24"/>
        </w:rPr>
      </w:pPr>
      <w:r w:rsidRPr="00571448">
        <w:rPr>
          <w:rFonts w:cs="Arial"/>
          <w:b/>
          <w:szCs w:val="24"/>
        </w:rPr>
        <w:t>13.</w:t>
      </w:r>
      <w:r w:rsidRPr="00571448">
        <w:rPr>
          <w:rFonts w:cs="Arial"/>
          <w:b/>
          <w:szCs w:val="24"/>
        </w:rPr>
        <w:tab/>
        <w:t>OBLIGATIONS REGARDING BUSINESS ASSOCIATE PERSONNEL</w:t>
      </w:r>
    </w:p>
    <w:p w:rsidR="00E21A01" w:rsidRPr="00571448" w:rsidRDefault="00E21A01" w:rsidP="00E21A01">
      <w:pPr>
        <w:ind w:left="720"/>
        <w:rPr>
          <w:rFonts w:cs="Arial"/>
          <w:snapToGrid w:val="0"/>
          <w:szCs w:val="24"/>
        </w:rPr>
      </w:pPr>
      <w:r w:rsidRPr="00571448">
        <w:rPr>
          <w:rFonts w:cs="Arial"/>
          <w:szCs w:val="24"/>
        </w:rPr>
        <w:t xml:space="preserve">Business Associate will inform all of its employees, agents and subcontractors (“Business Associate Personnel”) who will be involved in providing Services, of the Business Associate’s obligations under this Agreement.  Business Associate represents and warrants that the Business Associate Personnel are under legal obligation to Business Associate, by contract or otherwise, sufficient to enable Business Associate to fully comply with the provisions of this Agreement.  </w:t>
      </w:r>
      <w:r w:rsidRPr="00571448">
        <w:rPr>
          <w:rFonts w:cs="Arial"/>
          <w:snapToGrid w:val="0"/>
          <w:szCs w:val="24"/>
        </w:rPr>
        <w:t>Business Associate will maintain a system of sanctions for any Business Associate Personnel who violate this Agreement.</w:t>
      </w:r>
    </w:p>
    <w:p w:rsidR="00E21A01" w:rsidRPr="00571448" w:rsidRDefault="00E21A01" w:rsidP="00E21A01">
      <w:pPr>
        <w:rPr>
          <w:rFonts w:cs="Arial"/>
          <w:snapToGrid w:val="0"/>
          <w:szCs w:val="24"/>
        </w:rPr>
      </w:pPr>
    </w:p>
    <w:p w:rsidR="00E21A01" w:rsidRPr="00571448" w:rsidRDefault="00E21A01" w:rsidP="00E21A01">
      <w:pPr>
        <w:pStyle w:val="CM14"/>
        <w:rPr>
          <w:rFonts w:ascii="Arial" w:hAnsi="Arial" w:cs="Arial"/>
          <w:b/>
        </w:rPr>
      </w:pPr>
      <w:r w:rsidRPr="00571448">
        <w:rPr>
          <w:rFonts w:ascii="Arial" w:hAnsi="Arial" w:cs="Arial"/>
          <w:b/>
        </w:rPr>
        <w:t>14.</w:t>
      </w:r>
      <w:r w:rsidRPr="00571448">
        <w:rPr>
          <w:rFonts w:ascii="Arial" w:hAnsi="Arial" w:cs="Arial"/>
          <w:b/>
        </w:rPr>
        <w:tab/>
        <w:t>MINIMUM NECESSARY</w:t>
      </w:r>
    </w:p>
    <w:p w:rsidR="00E21A01" w:rsidRPr="00571448" w:rsidRDefault="00E21A01" w:rsidP="00E21A01">
      <w:pPr>
        <w:pStyle w:val="CM14"/>
        <w:ind w:left="720"/>
        <w:rPr>
          <w:rFonts w:ascii="Arial" w:hAnsi="Arial" w:cs="Arial"/>
          <w:bCs/>
        </w:rPr>
      </w:pPr>
      <w:r w:rsidRPr="00571448">
        <w:rPr>
          <w:rFonts w:ascii="Arial" w:hAnsi="Arial" w:cs="Arial"/>
          <w:bCs/>
        </w:rPr>
        <w:t>Business Associate will limit its access to, use of, disclosures of and requests for PHI in accordance with the minimum necessary standard set forth in the Privacy Standards and guidance issued by the Secretary of the Department of Health and Human Services (HHS).</w:t>
      </w:r>
    </w:p>
    <w:p w:rsidR="00E21A01" w:rsidRPr="00571448" w:rsidRDefault="00E21A01" w:rsidP="00E21A01">
      <w:pPr>
        <w:rPr>
          <w:rFonts w:cs="Arial"/>
          <w:b/>
          <w:szCs w:val="24"/>
        </w:rPr>
      </w:pPr>
    </w:p>
    <w:p w:rsidR="00E21A01" w:rsidRPr="00571448" w:rsidRDefault="00E21A01" w:rsidP="00E21A01">
      <w:pPr>
        <w:rPr>
          <w:rFonts w:cs="Arial"/>
          <w:b/>
          <w:szCs w:val="24"/>
        </w:rPr>
      </w:pPr>
    </w:p>
    <w:p w:rsidR="00E21A01" w:rsidRPr="00571448" w:rsidRDefault="00E21A01" w:rsidP="00E21A01">
      <w:pPr>
        <w:rPr>
          <w:rFonts w:cs="Arial"/>
          <w:b/>
          <w:szCs w:val="24"/>
        </w:rPr>
      </w:pPr>
      <w:r w:rsidRPr="00571448">
        <w:rPr>
          <w:rFonts w:cs="Arial"/>
          <w:b/>
          <w:szCs w:val="24"/>
        </w:rPr>
        <w:t>15.</w:t>
      </w:r>
      <w:r w:rsidRPr="00571448">
        <w:rPr>
          <w:rFonts w:cs="Arial"/>
          <w:b/>
          <w:szCs w:val="24"/>
        </w:rPr>
        <w:tab/>
        <w:t>COMPLIANCE WITH HITECH ACT AND REGULATIONS</w:t>
      </w:r>
    </w:p>
    <w:p w:rsidR="00E21A01" w:rsidRPr="00571448" w:rsidRDefault="00E21A01" w:rsidP="00E21A01">
      <w:pPr>
        <w:ind w:left="720"/>
        <w:rPr>
          <w:rFonts w:cs="Arial"/>
          <w:szCs w:val="24"/>
        </w:rPr>
      </w:pPr>
      <w:r w:rsidRPr="00571448">
        <w:rPr>
          <w:rFonts w:cs="Arial"/>
          <w:szCs w:val="24"/>
        </w:rPr>
        <w:t xml:space="preserve">Business Associate will comply with the requirements of Title XIII, Subtitle D of the Health Information Technology for Economic and Clinical Health (HITECH) Act, codified at 42 U.S.C. §§ 17921-17954, which are applicable to Business Associate, and will comply with all regulations issued by HHS to implement these referenced statutes, as of the date by which Business Associate is required to comply with such referenced statutes and HHS regulations.  </w:t>
      </w:r>
    </w:p>
    <w:p w:rsidR="00E21A01" w:rsidRPr="00571448" w:rsidRDefault="00E21A01" w:rsidP="00E21A01">
      <w:pPr>
        <w:rPr>
          <w:rFonts w:cs="Arial"/>
          <w:szCs w:val="24"/>
        </w:rPr>
      </w:pPr>
    </w:p>
    <w:p w:rsidR="00E21A01" w:rsidRPr="00571448" w:rsidRDefault="00E21A01" w:rsidP="00E21A01">
      <w:pPr>
        <w:rPr>
          <w:rFonts w:cs="Arial"/>
          <w:b/>
          <w:szCs w:val="24"/>
        </w:rPr>
      </w:pPr>
      <w:r w:rsidRPr="00571448">
        <w:rPr>
          <w:rFonts w:cs="Arial"/>
          <w:b/>
          <w:szCs w:val="24"/>
        </w:rPr>
        <w:t>16.</w:t>
      </w:r>
      <w:r w:rsidRPr="00571448">
        <w:rPr>
          <w:rFonts w:cs="Arial"/>
          <w:b/>
          <w:szCs w:val="24"/>
        </w:rPr>
        <w:tab/>
        <w:t>STATE REQUIRED PROVISIONS</w:t>
      </w:r>
    </w:p>
    <w:p w:rsidR="00E21A01" w:rsidRPr="00571448" w:rsidRDefault="00E21A01" w:rsidP="00E21A01">
      <w:pPr>
        <w:rPr>
          <w:rFonts w:cs="Arial"/>
          <w:b/>
          <w:szCs w:val="24"/>
        </w:rPr>
      </w:pPr>
    </w:p>
    <w:p w:rsidR="00E21A01" w:rsidRPr="00571448" w:rsidRDefault="00E21A01" w:rsidP="00E21A01">
      <w:pPr>
        <w:numPr>
          <w:ilvl w:val="0"/>
          <w:numId w:val="40"/>
        </w:numPr>
        <w:rPr>
          <w:rFonts w:cs="Arial"/>
          <w:szCs w:val="24"/>
        </w:rPr>
      </w:pPr>
      <w:r w:rsidRPr="00571448">
        <w:rPr>
          <w:rFonts w:cs="Arial"/>
          <w:b/>
          <w:caps/>
          <w:szCs w:val="24"/>
        </w:rPr>
        <w:t>Conflict of Interest</w:t>
      </w:r>
      <w:r w:rsidRPr="00571448">
        <w:rPr>
          <w:rFonts w:cs="Arial"/>
          <w:szCs w:val="24"/>
        </w:rPr>
        <w:t xml:space="preserve">.  Covered Entity’s participation in this Agreement is subject to Section 38-511 of the Arizona Revised Statutes which provides that this Agreement may be cancelled if any person significantly involved in initiating, negotiating, securing, drafting or creating this Agreement on behalf of University is, at any time while this Agreement or any extension thereof is in effect, an employee or agent of the other party to this Agreement in any capacity or a consultant to any other party with respect to the subject matter of this Agreement. </w:t>
      </w:r>
    </w:p>
    <w:p w:rsidR="00E21A01" w:rsidRPr="00571448" w:rsidRDefault="00E21A01" w:rsidP="00E21A01">
      <w:pPr>
        <w:ind w:left="1080"/>
        <w:rPr>
          <w:rFonts w:cs="Arial"/>
          <w:szCs w:val="24"/>
        </w:rPr>
      </w:pPr>
    </w:p>
    <w:p w:rsidR="00E21A01" w:rsidRPr="00571448" w:rsidRDefault="00E21A01" w:rsidP="00E21A01">
      <w:pPr>
        <w:numPr>
          <w:ilvl w:val="0"/>
          <w:numId w:val="40"/>
        </w:numPr>
        <w:rPr>
          <w:rFonts w:cs="Arial"/>
          <w:szCs w:val="24"/>
        </w:rPr>
      </w:pPr>
      <w:r w:rsidRPr="00571448">
        <w:rPr>
          <w:rFonts w:cs="Arial"/>
          <w:b/>
          <w:caps/>
          <w:szCs w:val="24"/>
        </w:rPr>
        <w:t>Notice of Arbitration Statutes</w:t>
      </w:r>
      <w:r w:rsidRPr="00571448">
        <w:rPr>
          <w:rFonts w:cs="Arial"/>
          <w:szCs w:val="24"/>
        </w:rPr>
        <w:t xml:space="preserve">.  Pursuant to </w:t>
      </w:r>
      <w:hyperlink r:id="rId29" w:history="1">
        <w:r w:rsidRPr="00571448">
          <w:rPr>
            <w:rStyle w:val="Hyperlink"/>
            <w:rFonts w:cs="Arial"/>
            <w:szCs w:val="24"/>
          </w:rPr>
          <w:t>Section 12-1518 of the Arizona Revised Statutes</w:t>
        </w:r>
      </w:hyperlink>
      <w:r w:rsidRPr="00571448">
        <w:rPr>
          <w:rFonts w:cs="Arial"/>
          <w:szCs w:val="24"/>
        </w:rPr>
        <w:t xml:space="preserve">, the parties acknowledge and agree, subject to the Arizona Board of </w:t>
      </w:r>
      <w:r w:rsidRPr="00571448">
        <w:rPr>
          <w:rFonts w:cs="Arial"/>
          <w:szCs w:val="24"/>
        </w:rPr>
        <w:lastRenderedPageBreak/>
        <w:t xml:space="preserve">Regents Policy 3-809, that they will be required to make use of mandatory arbitration of any legal action that is filed in the Arizona superior court concerning a controversy arising out of this Agreement if required by </w:t>
      </w:r>
      <w:hyperlink r:id="rId30" w:history="1">
        <w:r w:rsidRPr="00571448">
          <w:rPr>
            <w:rStyle w:val="Hyperlink"/>
            <w:rFonts w:cs="Arial"/>
            <w:szCs w:val="24"/>
          </w:rPr>
          <w:t>Section 12-133</w:t>
        </w:r>
      </w:hyperlink>
      <w:r w:rsidRPr="00571448">
        <w:rPr>
          <w:rFonts w:cs="Arial"/>
          <w:szCs w:val="24"/>
        </w:rPr>
        <w:t xml:space="preserve"> of the Arizona Revised Statutes. </w:t>
      </w:r>
    </w:p>
    <w:p w:rsidR="00E21A01" w:rsidRPr="004E0EFD" w:rsidRDefault="00E21A01" w:rsidP="00E21A01">
      <w:pPr>
        <w:rPr>
          <w:rFonts w:ascii="Calibri" w:hAnsi="Calibri"/>
          <w:sz w:val="22"/>
          <w:szCs w:val="22"/>
        </w:rPr>
      </w:pPr>
    </w:p>
    <w:p w:rsidR="00E21A01" w:rsidRPr="00571448" w:rsidRDefault="00E21A01" w:rsidP="00E21A01">
      <w:pPr>
        <w:numPr>
          <w:ilvl w:val="0"/>
          <w:numId w:val="40"/>
        </w:numPr>
        <w:rPr>
          <w:rFonts w:cs="Arial"/>
          <w:szCs w:val="24"/>
        </w:rPr>
      </w:pPr>
      <w:r w:rsidRPr="00571448">
        <w:rPr>
          <w:rFonts w:cs="Arial"/>
          <w:b/>
          <w:caps/>
          <w:szCs w:val="24"/>
        </w:rPr>
        <w:t>Business Associate's Records</w:t>
      </w:r>
      <w:r w:rsidRPr="00571448">
        <w:rPr>
          <w:rFonts w:cs="Arial"/>
          <w:szCs w:val="24"/>
        </w:rPr>
        <w:t>.  To the extent required by Section 35-214 of the Arizona Revised Statutes, Business Associate agrees to retain all records relating to this Agreement.  Business Associate agrees to make those records available at all reasonable times for inspection and audit by University or the Auditor General of the State of Arizona during the term of this Agreement and for a period of five (5) years after the completion of this Agreement. The records shall be provided at Arizona State University, Tempe, Arizona, or another location designated by University upon reasonable notice to Business Associate.   This provision shall not be construed to limit any other obligation of Business Associate to retain or provide records.</w:t>
      </w:r>
    </w:p>
    <w:p w:rsidR="00E21A01" w:rsidRPr="00571448" w:rsidRDefault="00E21A01" w:rsidP="00E21A01">
      <w:pPr>
        <w:rPr>
          <w:rFonts w:cs="Arial"/>
          <w:szCs w:val="24"/>
        </w:rPr>
      </w:pPr>
    </w:p>
    <w:p w:rsidR="00E21A01" w:rsidRPr="00571448" w:rsidRDefault="00E21A01" w:rsidP="00E21A01">
      <w:pPr>
        <w:numPr>
          <w:ilvl w:val="0"/>
          <w:numId w:val="40"/>
        </w:numPr>
        <w:rPr>
          <w:rFonts w:cs="Arial"/>
          <w:b/>
          <w:szCs w:val="24"/>
        </w:rPr>
      </w:pPr>
      <w:r w:rsidRPr="00571448">
        <w:rPr>
          <w:rFonts w:cs="Arial"/>
          <w:b/>
          <w:szCs w:val="24"/>
        </w:rPr>
        <w:t>NONDISCRIMINATION.</w:t>
      </w:r>
      <w:r w:rsidRPr="00571448">
        <w:rPr>
          <w:rFonts w:cs="Arial"/>
          <w:szCs w:val="24"/>
        </w:rPr>
        <w:t xml:space="preserve">  Business Associate agrees to comply with all applicable state and federal laws, rules, regulations and executive orders governing equal employment opportunity, immigration, and nondiscrimination, including the </w:t>
      </w:r>
      <w:r w:rsidR="008A274A" w:rsidRPr="00571448">
        <w:rPr>
          <w:rFonts w:cs="Arial"/>
          <w:szCs w:val="24"/>
        </w:rPr>
        <w:t>Americans with Disabilities Act.</w:t>
      </w:r>
    </w:p>
    <w:p w:rsidR="00E21A01" w:rsidRPr="00571448" w:rsidRDefault="00E21A01" w:rsidP="00E21A01">
      <w:pPr>
        <w:rPr>
          <w:rFonts w:cs="Arial"/>
          <w:b/>
          <w:szCs w:val="24"/>
        </w:rPr>
      </w:pPr>
    </w:p>
    <w:p w:rsidR="00E21A01" w:rsidRPr="00571448" w:rsidRDefault="00E21A01" w:rsidP="00E21A01">
      <w:pPr>
        <w:rPr>
          <w:rFonts w:cs="Arial"/>
          <w:b/>
          <w:szCs w:val="24"/>
        </w:rPr>
      </w:pPr>
      <w:r w:rsidRPr="00571448">
        <w:rPr>
          <w:rFonts w:cs="Arial"/>
          <w:b/>
          <w:szCs w:val="24"/>
        </w:rPr>
        <w:t>17.</w:t>
      </w:r>
      <w:r w:rsidRPr="00571448">
        <w:rPr>
          <w:rFonts w:cs="Arial"/>
          <w:b/>
          <w:szCs w:val="24"/>
        </w:rPr>
        <w:tab/>
        <w:t>MISCELLANEOUS</w:t>
      </w:r>
    </w:p>
    <w:p w:rsidR="00E21A01" w:rsidRPr="00571448" w:rsidRDefault="00E21A01" w:rsidP="00E21A01">
      <w:pPr>
        <w:rPr>
          <w:rFonts w:cs="Arial"/>
          <w:b/>
          <w:szCs w:val="24"/>
        </w:rPr>
      </w:pPr>
    </w:p>
    <w:p w:rsidR="00E21A01" w:rsidRPr="00571448" w:rsidRDefault="00E21A01" w:rsidP="00E21A01">
      <w:pPr>
        <w:numPr>
          <w:ilvl w:val="0"/>
          <w:numId w:val="39"/>
        </w:numPr>
        <w:ind w:left="1080"/>
        <w:rPr>
          <w:rFonts w:cs="Arial"/>
          <w:szCs w:val="24"/>
        </w:rPr>
      </w:pPr>
      <w:r w:rsidRPr="00571448">
        <w:rPr>
          <w:rFonts w:cs="Arial"/>
          <w:b/>
          <w:szCs w:val="24"/>
        </w:rPr>
        <w:t xml:space="preserve">COMPLIANCE WITH LAWS:  </w:t>
      </w:r>
      <w:r w:rsidRPr="00571448">
        <w:rPr>
          <w:rFonts w:cs="Arial"/>
          <w:szCs w:val="24"/>
        </w:rPr>
        <w:t xml:space="preserve">The parties are required to comply with federal and state laws.  If this Agreement must be amended to secure such compliance, the parties will meet in good faith to agree upon such amendments.    </w:t>
      </w:r>
    </w:p>
    <w:p w:rsidR="00E21A01" w:rsidRPr="00571448" w:rsidRDefault="00E21A01" w:rsidP="00E21A01">
      <w:pPr>
        <w:ind w:left="1080"/>
        <w:rPr>
          <w:rFonts w:cs="Arial"/>
          <w:szCs w:val="24"/>
        </w:rPr>
      </w:pPr>
    </w:p>
    <w:p w:rsidR="00E21A01" w:rsidRPr="00571448" w:rsidRDefault="00E21A01" w:rsidP="00E21A01">
      <w:pPr>
        <w:ind w:left="1080" w:hanging="360"/>
        <w:rPr>
          <w:rFonts w:cs="Arial"/>
          <w:szCs w:val="24"/>
        </w:rPr>
      </w:pPr>
      <w:r w:rsidRPr="00571448">
        <w:rPr>
          <w:rFonts w:cs="Arial"/>
          <w:b/>
          <w:szCs w:val="24"/>
        </w:rPr>
        <w:t>b.</w:t>
      </w:r>
      <w:r w:rsidRPr="00571448">
        <w:rPr>
          <w:rFonts w:cs="Arial"/>
          <w:b/>
          <w:szCs w:val="24"/>
        </w:rPr>
        <w:tab/>
        <w:t>CONSTRUCTION OF TERMS:</w:t>
      </w:r>
      <w:r w:rsidRPr="00571448">
        <w:rPr>
          <w:rFonts w:cs="Arial"/>
          <w:szCs w:val="24"/>
        </w:rPr>
        <w:t xml:space="preserve">  The terms of this Agreement will be construed in light of any applicable interpretation or guidance on the Privacy Rule, Security Rule or Breach Notification Rule issued by HHS.</w:t>
      </w:r>
    </w:p>
    <w:p w:rsidR="00E21A01" w:rsidRPr="00571448" w:rsidRDefault="00E21A01" w:rsidP="00E21A01">
      <w:pPr>
        <w:ind w:left="1080" w:hanging="360"/>
        <w:rPr>
          <w:rFonts w:cs="Arial"/>
          <w:b/>
          <w:szCs w:val="24"/>
        </w:rPr>
      </w:pPr>
    </w:p>
    <w:p w:rsidR="00E21A01" w:rsidRPr="00571448" w:rsidRDefault="00E21A01" w:rsidP="00E21A01">
      <w:pPr>
        <w:ind w:left="1080" w:hanging="360"/>
        <w:rPr>
          <w:rFonts w:cs="Arial"/>
          <w:szCs w:val="24"/>
        </w:rPr>
      </w:pPr>
      <w:r w:rsidRPr="00571448">
        <w:rPr>
          <w:rFonts w:cs="Arial"/>
          <w:b/>
          <w:szCs w:val="24"/>
        </w:rPr>
        <w:t>c.</w:t>
      </w:r>
      <w:r w:rsidRPr="00571448">
        <w:rPr>
          <w:rFonts w:cs="Arial"/>
          <w:b/>
          <w:szCs w:val="24"/>
        </w:rPr>
        <w:tab/>
        <w:t>NO THIRD PARTY BENEFICIARIES:</w:t>
      </w:r>
      <w:r w:rsidRPr="00571448">
        <w:rPr>
          <w:rFonts w:cs="Arial"/>
          <w:szCs w:val="24"/>
        </w:rPr>
        <w:t xml:space="preserve">  Nothing in this Agreement will confer upon any person other than the parties and their respective successors or assigns, any rights, remedies, obligations, or liabilities whatsoever.</w:t>
      </w:r>
    </w:p>
    <w:p w:rsidR="00E21A01" w:rsidRPr="00571448" w:rsidRDefault="00E21A01" w:rsidP="00E21A01">
      <w:pPr>
        <w:ind w:left="1080" w:hanging="360"/>
        <w:rPr>
          <w:rFonts w:cs="Arial"/>
          <w:b/>
          <w:snapToGrid w:val="0"/>
          <w:szCs w:val="24"/>
        </w:rPr>
      </w:pPr>
    </w:p>
    <w:p w:rsidR="00E21A01" w:rsidRPr="00571448" w:rsidRDefault="00E21A01" w:rsidP="00E21A01">
      <w:pPr>
        <w:ind w:left="1080" w:hanging="360"/>
        <w:rPr>
          <w:rFonts w:cs="Arial"/>
          <w:snapToGrid w:val="0"/>
          <w:szCs w:val="24"/>
        </w:rPr>
      </w:pPr>
      <w:r w:rsidRPr="00571448">
        <w:rPr>
          <w:rFonts w:cs="Arial"/>
          <w:b/>
          <w:snapToGrid w:val="0"/>
          <w:szCs w:val="24"/>
        </w:rPr>
        <w:t>d.</w:t>
      </w:r>
      <w:r w:rsidRPr="00571448">
        <w:rPr>
          <w:rFonts w:cs="Arial"/>
          <w:b/>
          <w:snapToGrid w:val="0"/>
          <w:szCs w:val="24"/>
        </w:rPr>
        <w:tab/>
        <w:t>NOTICES:</w:t>
      </w:r>
      <w:r w:rsidRPr="00571448">
        <w:rPr>
          <w:rFonts w:cs="Arial"/>
          <w:szCs w:val="24"/>
        </w:rPr>
        <w:t xml:space="preserve">  </w:t>
      </w:r>
      <w:r w:rsidRPr="00571448">
        <w:rPr>
          <w:rFonts w:cs="Arial"/>
          <w:snapToGrid w:val="0"/>
          <w:szCs w:val="24"/>
        </w:rPr>
        <w:t xml:space="preserve">All notices required under the Agreement will be given in writing and will be delivered by (1) personal service, (2) first class mail, or (3) messenger or courier. All notices shall be addressed and delivered to the contact designated in the signature block, or other address provided by the party from time to time in writing to the other party.  Notices given by mail will be deemed for all purposes to have been given forty-eight hours after deposit with the United States Postal Service.  Notices delivered by any other authorized means will be deemed to have been given upon actual delivery.  </w:t>
      </w:r>
    </w:p>
    <w:p w:rsidR="00E21A01" w:rsidRPr="00571448" w:rsidRDefault="00E21A01" w:rsidP="00E21A01">
      <w:pPr>
        <w:ind w:left="1080" w:hanging="360"/>
        <w:rPr>
          <w:rFonts w:cs="Arial"/>
          <w:b/>
          <w:snapToGrid w:val="0"/>
          <w:szCs w:val="24"/>
        </w:rPr>
      </w:pPr>
    </w:p>
    <w:p w:rsidR="00E21A01" w:rsidRPr="00571448" w:rsidRDefault="00E21A01" w:rsidP="00E21A01">
      <w:pPr>
        <w:ind w:left="1080" w:hanging="360"/>
        <w:rPr>
          <w:rFonts w:cs="Arial"/>
          <w:snapToGrid w:val="0"/>
          <w:szCs w:val="24"/>
        </w:rPr>
      </w:pPr>
      <w:r w:rsidRPr="00571448">
        <w:rPr>
          <w:rFonts w:cs="Arial"/>
          <w:b/>
          <w:snapToGrid w:val="0"/>
          <w:szCs w:val="24"/>
        </w:rPr>
        <w:t>e.</w:t>
      </w:r>
      <w:r w:rsidRPr="00571448">
        <w:rPr>
          <w:rFonts w:cs="Arial"/>
          <w:b/>
          <w:snapToGrid w:val="0"/>
          <w:szCs w:val="24"/>
        </w:rPr>
        <w:tab/>
        <w:t>ENTIRE AGREEMENT:</w:t>
      </w:r>
      <w:r w:rsidRPr="00571448">
        <w:rPr>
          <w:rFonts w:cs="Arial"/>
          <w:szCs w:val="24"/>
          <w:vertAlign w:val="subscript"/>
        </w:rPr>
        <w:t xml:space="preserve"> </w:t>
      </w:r>
      <w:r w:rsidRPr="00571448">
        <w:rPr>
          <w:rFonts w:cs="Arial"/>
          <w:snapToGrid w:val="0"/>
          <w:szCs w:val="24"/>
        </w:rPr>
        <w:t xml:space="preserve"> This Agreement constitutes the entire agreement between the parties with regard to the Privacy Standards, Security Standards and Breach Notification Regulations. There are no understandings or agreements relating to this Agreement that are not fully expressed in this Agreement and no change, waiver or discharge of obligations arising under this Agreement will be valid unless in writing and executed by the party against whom such change, waiver or discharge is sought to be enforced.</w:t>
      </w:r>
    </w:p>
    <w:p w:rsidR="00E21A01" w:rsidRPr="00571448" w:rsidRDefault="00E21A01" w:rsidP="00E21A01">
      <w:pPr>
        <w:ind w:left="1080" w:hanging="360"/>
        <w:rPr>
          <w:rFonts w:cs="Arial"/>
          <w:b/>
          <w:snapToGrid w:val="0"/>
          <w:szCs w:val="24"/>
        </w:rPr>
      </w:pPr>
    </w:p>
    <w:p w:rsidR="00E21A01" w:rsidRPr="00571448" w:rsidRDefault="00E21A01" w:rsidP="00E21A01">
      <w:pPr>
        <w:ind w:left="1080" w:hanging="360"/>
        <w:rPr>
          <w:rFonts w:cs="Arial"/>
          <w:szCs w:val="24"/>
          <w:vertAlign w:val="subscript"/>
        </w:rPr>
      </w:pPr>
      <w:r w:rsidRPr="00571448">
        <w:rPr>
          <w:rFonts w:cs="Arial"/>
          <w:b/>
          <w:snapToGrid w:val="0"/>
          <w:szCs w:val="24"/>
        </w:rPr>
        <w:t>f.</w:t>
      </w:r>
      <w:r w:rsidRPr="00571448">
        <w:rPr>
          <w:rFonts w:cs="Arial"/>
          <w:b/>
          <w:snapToGrid w:val="0"/>
          <w:szCs w:val="24"/>
        </w:rPr>
        <w:tab/>
        <w:t>WRITTEN AGREEMENT:</w:t>
      </w:r>
      <w:r w:rsidRPr="00571448">
        <w:rPr>
          <w:rFonts w:cs="Arial"/>
          <w:szCs w:val="24"/>
          <w:vertAlign w:val="subscript"/>
        </w:rPr>
        <w:t xml:space="preserve"> </w:t>
      </w:r>
      <w:r w:rsidRPr="00571448">
        <w:rPr>
          <w:rFonts w:cs="Arial"/>
          <w:szCs w:val="24"/>
        </w:rPr>
        <w:t xml:space="preserve"> This Agreement will be considered an attachment to Written Agreement, if any, and is incorporated as though fully set forth within the Written </w:t>
      </w:r>
      <w:r w:rsidRPr="00571448">
        <w:rPr>
          <w:rFonts w:cs="Arial"/>
          <w:szCs w:val="24"/>
        </w:rPr>
        <w:lastRenderedPageBreak/>
        <w:t xml:space="preserve">Agreement.  This Agreement will govern in the event of conflict or inconsistency with any provision of Written Agreement.  </w:t>
      </w:r>
    </w:p>
    <w:p w:rsidR="00E21A01" w:rsidRPr="00571448" w:rsidRDefault="00E21A01" w:rsidP="00E21A01">
      <w:pPr>
        <w:ind w:left="1080" w:hanging="360"/>
        <w:rPr>
          <w:rFonts w:cs="Arial"/>
          <w:b/>
          <w:snapToGrid w:val="0"/>
          <w:szCs w:val="24"/>
        </w:rPr>
      </w:pPr>
    </w:p>
    <w:p w:rsidR="00E21A01" w:rsidRPr="00571448" w:rsidRDefault="00E21A01" w:rsidP="00E21A01">
      <w:pPr>
        <w:ind w:left="1080" w:hanging="360"/>
        <w:rPr>
          <w:rFonts w:cs="Arial"/>
          <w:bCs/>
          <w:snapToGrid w:val="0"/>
          <w:szCs w:val="24"/>
        </w:rPr>
      </w:pPr>
      <w:r w:rsidRPr="00571448">
        <w:rPr>
          <w:rFonts w:cs="Arial"/>
          <w:b/>
          <w:snapToGrid w:val="0"/>
          <w:szCs w:val="24"/>
        </w:rPr>
        <w:t>g.</w:t>
      </w:r>
      <w:r w:rsidRPr="00571448">
        <w:rPr>
          <w:rFonts w:cs="Arial"/>
          <w:b/>
          <w:snapToGrid w:val="0"/>
          <w:szCs w:val="24"/>
        </w:rPr>
        <w:tab/>
        <w:t>COUNTERPARTS AND SIGNATURE:</w:t>
      </w:r>
      <w:r w:rsidRPr="00571448">
        <w:rPr>
          <w:rFonts w:cs="Arial"/>
          <w:szCs w:val="24"/>
          <w:vertAlign w:val="subscript"/>
        </w:rPr>
        <w:t xml:space="preserve"> </w:t>
      </w:r>
      <w:r w:rsidRPr="00571448">
        <w:rPr>
          <w:rFonts w:cs="Arial"/>
          <w:bCs/>
          <w:snapToGrid w:val="0"/>
          <w:szCs w:val="24"/>
        </w:rPr>
        <w:t xml:space="preserve"> This Agreement may be executed in two or more counterparts, each of which shall be deemed an original and when taken together shall constitute one agreement.</w:t>
      </w:r>
      <w:r w:rsidRPr="00571448">
        <w:rPr>
          <w:rFonts w:cs="Arial"/>
          <w:szCs w:val="24"/>
          <w:vertAlign w:val="subscript"/>
        </w:rPr>
        <w:t xml:space="preserve"> </w:t>
      </w:r>
      <w:r w:rsidRPr="00571448">
        <w:rPr>
          <w:rFonts w:cs="Arial"/>
          <w:bCs/>
          <w:snapToGrid w:val="0"/>
          <w:szCs w:val="24"/>
        </w:rPr>
        <w:t xml:space="preserve"> Facsimile and electronic signatures shall be deemed to be original signatures for all purposes of this Agreement.</w:t>
      </w:r>
    </w:p>
    <w:p w:rsidR="00E21A01" w:rsidRPr="00571448" w:rsidRDefault="00E21A01" w:rsidP="00E21A01">
      <w:pPr>
        <w:ind w:left="1080" w:hanging="360"/>
        <w:rPr>
          <w:rFonts w:cs="Arial"/>
          <w:bCs/>
          <w:snapToGrid w:val="0"/>
          <w:szCs w:val="24"/>
        </w:rPr>
      </w:pPr>
    </w:p>
    <w:p w:rsidR="00E21A01" w:rsidRPr="00571448" w:rsidRDefault="00E21A01" w:rsidP="00E21A01">
      <w:pPr>
        <w:ind w:left="1080" w:hanging="360"/>
        <w:rPr>
          <w:rFonts w:cs="Arial"/>
          <w:bCs/>
          <w:snapToGrid w:val="0"/>
          <w:szCs w:val="24"/>
        </w:rPr>
      </w:pPr>
      <w:r w:rsidRPr="00571448">
        <w:rPr>
          <w:rFonts w:cs="Arial"/>
          <w:b/>
          <w:bCs/>
          <w:snapToGrid w:val="0"/>
          <w:szCs w:val="24"/>
        </w:rPr>
        <w:t>h.</w:t>
      </w:r>
      <w:r w:rsidRPr="00571448">
        <w:rPr>
          <w:rFonts w:cs="Arial"/>
          <w:b/>
          <w:bCs/>
          <w:snapToGrid w:val="0"/>
          <w:szCs w:val="24"/>
        </w:rPr>
        <w:tab/>
        <w:t>CHOICE OF LAW:</w:t>
      </w:r>
      <w:r w:rsidRPr="00571448">
        <w:rPr>
          <w:rFonts w:cs="Arial"/>
          <w:bCs/>
          <w:snapToGrid w:val="0"/>
          <w:szCs w:val="24"/>
        </w:rPr>
        <w:t xml:space="preserve">   The validity, construction and effect of this Agreement will be governed by the laws of the State of Arizona, without giving effect to that state’s conflict of laws rules.   Any Dispute will be resolved in a forum located in Maricopa County, Arizona.</w:t>
      </w:r>
    </w:p>
    <w:p w:rsidR="00E21A01" w:rsidRPr="00571448" w:rsidRDefault="00E21A01" w:rsidP="00E21A01">
      <w:pPr>
        <w:rPr>
          <w:rFonts w:cs="Arial"/>
          <w:b/>
          <w:snapToGrid w:val="0"/>
          <w:szCs w:val="24"/>
        </w:rPr>
      </w:pPr>
    </w:p>
    <w:p w:rsidR="00E21A01" w:rsidRPr="004E0EFD" w:rsidRDefault="00E21A01" w:rsidP="00E21A01">
      <w:pPr>
        <w:rPr>
          <w:rFonts w:ascii="Calibri" w:hAnsi="Calibri"/>
          <w:snapToGrid w:val="0"/>
          <w:sz w:val="22"/>
          <w:szCs w:val="22"/>
        </w:rPr>
      </w:pPr>
      <w:r w:rsidRPr="004E0EFD">
        <w:rPr>
          <w:rFonts w:ascii="Calibri" w:hAnsi="Calibri"/>
          <w:b/>
          <w:snapToGrid w:val="0"/>
          <w:sz w:val="22"/>
          <w:szCs w:val="22"/>
        </w:rPr>
        <w:t>BUSINESS ASSOCIATE</w:t>
      </w:r>
      <w:r w:rsidRPr="004E0EFD">
        <w:rPr>
          <w:rFonts w:ascii="Calibri" w:hAnsi="Calibri"/>
          <w:b/>
          <w:snapToGrid w:val="0"/>
          <w:sz w:val="22"/>
          <w:szCs w:val="22"/>
        </w:rPr>
        <w:tab/>
      </w:r>
      <w:r w:rsidRPr="004E0EFD">
        <w:rPr>
          <w:rFonts w:ascii="Calibri" w:hAnsi="Calibri"/>
          <w:snapToGrid w:val="0"/>
          <w:sz w:val="22"/>
          <w:szCs w:val="22"/>
        </w:rPr>
        <w:tab/>
      </w:r>
      <w:r w:rsidRPr="004E0EFD">
        <w:rPr>
          <w:rFonts w:ascii="Calibri" w:hAnsi="Calibri"/>
          <w:snapToGrid w:val="0"/>
          <w:sz w:val="22"/>
          <w:szCs w:val="22"/>
        </w:rPr>
        <w:tab/>
      </w:r>
      <w:r w:rsidRPr="004E0EFD">
        <w:rPr>
          <w:rFonts w:ascii="Calibri" w:hAnsi="Calibri"/>
          <w:snapToGrid w:val="0"/>
          <w:sz w:val="22"/>
          <w:szCs w:val="22"/>
        </w:rPr>
        <w:tab/>
      </w:r>
      <w:r w:rsidRPr="004E0EFD">
        <w:rPr>
          <w:rFonts w:ascii="Calibri" w:hAnsi="Calibri"/>
          <w:snapToGrid w:val="0"/>
          <w:sz w:val="22"/>
          <w:szCs w:val="22"/>
        </w:rPr>
        <w:tab/>
      </w:r>
      <w:r w:rsidRPr="004E0EFD">
        <w:rPr>
          <w:rFonts w:ascii="Calibri" w:hAnsi="Calibri"/>
          <w:snapToGrid w:val="0"/>
          <w:sz w:val="22"/>
          <w:szCs w:val="22"/>
        </w:rPr>
        <w:tab/>
      </w:r>
      <w:r w:rsidRPr="004E0EFD">
        <w:rPr>
          <w:rFonts w:ascii="Calibri" w:hAnsi="Calibri"/>
          <w:b/>
          <w:snapToGrid w:val="0"/>
          <w:sz w:val="22"/>
          <w:szCs w:val="22"/>
        </w:rPr>
        <w:t xml:space="preserve">COVERED ENTITY </w:t>
      </w:r>
    </w:p>
    <w:p w:rsidR="00E21A01" w:rsidRPr="004E0EFD" w:rsidRDefault="00E21A01" w:rsidP="00E21A01">
      <w:pPr>
        <w:ind w:left="2880" w:firstLine="720"/>
        <w:rPr>
          <w:rFonts w:ascii="Calibri" w:hAnsi="Calibri"/>
          <w:snapToGrid w:val="0"/>
          <w:sz w:val="22"/>
          <w:szCs w:val="22"/>
        </w:rPr>
      </w:pPr>
    </w:p>
    <w:p w:rsidR="00E21A01" w:rsidRPr="004E0EFD" w:rsidRDefault="00E21A01" w:rsidP="00E21A01">
      <w:pPr>
        <w:ind w:left="2880" w:firstLine="720"/>
        <w:rPr>
          <w:rFonts w:ascii="Calibri" w:hAnsi="Calibri"/>
          <w:snapToGrid w:val="0"/>
          <w:sz w:val="22"/>
          <w:szCs w:val="22"/>
        </w:rPr>
      </w:pPr>
    </w:p>
    <w:p w:rsidR="00E21A01" w:rsidRPr="004E0EFD" w:rsidRDefault="00E21A01" w:rsidP="00E21A01">
      <w:pPr>
        <w:rPr>
          <w:rFonts w:ascii="Calibri" w:hAnsi="Calibri"/>
          <w:snapToGrid w:val="0"/>
          <w:sz w:val="22"/>
          <w:szCs w:val="22"/>
        </w:rPr>
      </w:pPr>
      <w:r w:rsidRPr="004E0EFD">
        <w:rPr>
          <w:rFonts w:ascii="Calibri" w:hAnsi="Calibri"/>
          <w:snapToGrid w:val="0"/>
          <w:sz w:val="22"/>
          <w:szCs w:val="22"/>
        </w:rPr>
        <w:t xml:space="preserve">By:________________________ </w:t>
      </w:r>
      <w:r w:rsidRPr="004E0EFD">
        <w:rPr>
          <w:rFonts w:ascii="Calibri" w:hAnsi="Calibri"/>
          <w:snapToGrid w:val="0"/>
          <w:sz w:val="22"/>
          <w:szCs w:val="22"/>
        </w:rPr>
        <w:tab/>
      </w:r>
      <w:r w:rsidRPr="004E0EFD">
        <w:rPr>
          <w:rFonts w:ascii="Calibri" w:hAnsi="Calibri"/>
          <w:snapToGrid w:val="0"/>
          <w:sz w:val="22"/>
          <w:szCs w:val="22"/>
        </w:rPr>
        <w:tab/>
      </w:r>
      <w:r w:rsidRPr="004E0EFD">
        <w:rPr>
          <w:rFonts w:ascii="Calibri" w:hAnsi="Calibri"/>
          <w:snapToGrid w:val="0"/>
          <w:sz w:val="22"/>
          <w:szCs w:val="22"/>
        </w:rPr>
        <w:tab/>
      </w:r>
      <w:r w:rsidRPr="004E0EFD">
        <w:rPr>
          <w:rFonts w:ascii="Calibri" w:hAnsi="Calibri"/>
          <w:snapToGrid w:val="0"/>
          <w:sz w:val="22"/>
          <w:szCs w:val="22"/>
        </w:rPr>
        <w:tab/>
        <w:t>By:_______________________</w:t>
      </w:r>
    </w:p>
    <w:p w:rsidR="00E21A01" w:rsidRPr="004E0EFD" w:rsidRDefault="00E21A01" w:rsidP="00E21A01">
      <w:pPr>
        <w:rPr>
          <w:rFonts w:ascii="Calibri" w:hAnsi="Calibri"/>
          <w:snapToGrid w:val="0"/>
          <w:sz w:val="22"/>
          <w:szCs w:val="22"/>
        </w:rPr>
      </w:pPr>
    </w:p>
    <w:p w:rsidR="00E21A01" w:rsidRPr="004E0EFD" w:rsidRDefault="00E21A01" w:rsidP="00E21A01">
      <w:pPr>
        <w:rPr>
          <w:rFonts w:ascii="Calibri" w:hAnsi="Calibri"/>
          <w:snapToGrid w:val="0"/>
          <w:sz w:val="22"/>
          <w:szCs w:val="22"/>
        </w:rPr>
      </w:pPr>
      <w:r w:rsidRPr="004E0EFD">
        <w:rPr>
          <w:rFonts w:ascii="Calibri" w:hAnsi="Calibri"/>
          <w:snapToGrid w:val="0"/>
          <w:sz w:val="22"/>
          <w:szCs w:val="22"/>
        </w:rPr>
        <w:t xml:space="preserve">Print Name:_________________ </w:t>
      </w:r>
      <w:r w:rsidRPr="004E0EFD">
        <w:rPr>
          <w:rFonts w:ascii="Calibri" w:hAnsi="Calibri"/>
          <w:snapToGrid w:val="0"/>
          <w:sz w:val="22"/>
          <w:szCs w:val="22"/>
        </w:rPr>
        <w:tab/>
      </w:r>
      <w:r w:rsidRPr="004E0EFD">
        <w:rPr>
          <w:rFonts w:ascii="Calibri" w:hAnsi="Calibri"/>
          <w:snapToGrid w:val="0"/>
          <w:sz w:val="22"/>
          <w:szCs w:val="22"/>
        </w:rPr>
        <w:tab/>
      </w:r>
      <w:r w:rsidRPr="004E0EFD">
        <w:rPr>
          <w:rFonts w:ascii="Calibri" w:hAnsi="Calibri"/>
          <w:snapToGrid w:val="0"/>
          <w:sz w:val="22"/>
          <w:szCs w:val="22"/>
        </w:rPr>
        <w:tab/>
      </w:r>
      <w:r w:rsidRPr="004E0EFD">
        <w:rPr>
          <w:rFonts w:ascii="Calibri" w:hAnsi="Calibri"/>
          <w:snapToGrid w:val="0"/>
          <w:sz w:val="22"/>
          <w:szCs w:val="22"/>
        </w:rPr>
        <w:tab/>
        <w:t xml:space="preserve">Print Name:  </w:t>
      </w:r>
      <w:r>
        <w:rPr>
          <w:rFonts w:ascii="Calibri" w:hAnsi="Calibri"/>
          <w:snapToGrid w:val="0"/>
          <w:sz w:val="22"/>
          <w:szCs w:val="22"/>
        </w:rPr>
        <w:t>Dr. James Rund</w:t>
      </w:r>
    </w:p>
    <w:p w:rsidR="00E21A01" w:rsidRPr="004E0EFD" w:rsidRDefault="00E21A01" w:rsidP="00E21A01">
      <w:pPr>
        <w:rPr>
          <w:rFonts w:ascii="Calibri" w:hAnsi="Calibri"/>
          <w:snapToGrid w:val="0"/>
          <w:sz w:val="22"/>
          <w:szCs w:val="22"/>
        </w:rPr>
      </w:pPr>
    </w:p>
    <w:p w:rsidR="00E21A01" w:rsidRDefault="00E21A01" w:rsidP="00E21A01">
      <w:pPr>
        <w:rPr>
          <w:rFonts w:ascii="Calibri" w:hAnsi="Calibri"/>
          <w:snapToGrid w:val="0"/>
          <w:sz w:val="22"/>
          <w:szCs w:val="22"/>
        </w:rPr>
      </w:pPr>
      <w:r w:rsidRPr="004E0EFD">
        <w:rPr>
          <w:rFonts w:ascii="Calibri" w:hAnsi="Calibri"/>
          <w:snapToGrid w:val="0"/>
          <w:sz w:val="22"/>
          <w:szCs w:val="22"/>
        </w:rPr>
        <w:t xml:space="preserve">Title:_______________________ </w:t>
      </w:r>
      <w:r w:rsidRPr="004E0EFD">
        <w:rPr>
          <w:rFonts w:ascii="Calibri" w:hAnsi="Calibri"/>
          <w:snapToGrid w:val="0"/>
          <w:sz w:val="22"/>
          <w:szCs w:val="22"/>
        </w:rPr>
        <w:tab/>
      </w:r>
      <w:r w:rsidRPr="004E0EFD">
        <w:rPr>
          <w:rFonts w:ascii="Calibri" w:hAnsi="Calibri"/>
          <w:snapToGrid w:val="0"/>
          <w:sz w:val="22"/>
          <w:szCs w:val="22"/>
        </w:rPr>
        <w:tab/>
      </w:r>
      <w:r w:rsidRPr="004E0EFD">
        <w:rPr>
          <w:rFonts w:ascii="Calibri" w:hAnsi="Calibri"/>
          <w:snapToGrid w:val="0"/>
          <w:sz w:val="22"/>
          <w:szCs w:val="22"/>
        </w:rPr>
        <w:tab/>
      </w:r>
      <w:r w:rsidRPr="004E0EFD">
        <w:rPr>
          <w:rFonts w:ascii="Calibri" w:hAnsi="Calibri"/>
          <w:snapToGrid w:val="0"/>
          <w:sz w:val="22"/>
          <w:szCs w:val="22"/>
        </w:rPr>
        <w:tab/>
        <w:t xml:space="preserve">Title: </w:t>
      </w:r>
      <w:r>
        <w:rPr>
          <w:rFonts w:ascii="Calibri" w:hAnsi="Calibri"/>
          <w:snapToGrid w:val="0"/>
          <w:sz w:val="22"/>
          <w:szCs w:val="22"/>
        </w:rPr>
        <w:t xml:space="preserve">Senior VP Educational Outreach and </w:t>
      </w:r>
    </w:p>
    <w:p w:rsidR="00E21A01" w:rsidRPr="004E0EFD" w:rsidRDefault="00E21A01" w:rsidP="00E21A01">
      <w:pPr>
        <w:rPr>
          <w:rFonts w:ascii="Calibri" w:hAnsi="Calibri"/>
          <w:snapToGrid w:val="0"/>
          <w:sz w:val="22"/>
          <w:szCs w:val="22"/>
        </w:rPr>
      </w:pPr>
      <w:r>
        <w:rPr>
          <w:rFonts w:ascii="Calibri" w:hAnsi="Calibri"/>
          <w:snapToGrid w:val="0"/>
          <w:sz w:val="22"/>
          <w:szCs w:val="22"/>
        </w:rPr>
        <w:tab/>
      </w:r>
      <w:r>
        <w:rPr>
          <w:rFonts w:ascii="Calibri" w:hAnsi="Calibri"/>
          <w:snapToGrid w:val="0"/>
          <w:sz w:val="22"/>
          <w:szCs w:val="22"/>
        </w:rPr>
        <w:tab/>
      </w:r>
      <w:r>
        <w:rPr>
          <w:rFonts w:ascii="Calibri" w:hAnsi="Calibri"/>
          <w:snapToGrid w:val="0"/>
          <w:sz w:val="22"/>
          <w:szCs w:val="22"/>
        </w:rPr>
        <w:tab/>
      </w:r>
      <w:r>
        <w:rPr>
          <w:rFonts w:ascii="Calibri" w:hAnsi="Calibri"/>
          <w:snapToGrid w:val="0"/>
          <w:sz w:val="22"/>
          <w:szCs w:val="22"/>
        </w:rPr>
        <w:tab/>
      </w:r>
      <w:r>
        <w:rPr>
          <w:rFonts w:ascii="Calibri" w:hAnsi="Calibri"/>
          <w:snapToGrid w:val="0"/>
          <w:sz w:val="22"/>
          <w:szCs w:val="22"/>
        </w:rPr>
        <w:tab/>
      </w:r>
      <w:r>
        <w:rPr>
          <w:rFonts w:ascii="Calibri" w:hAnsi="Calibri"/>
          <w:snapToGrid w:val="0"/>
          <w:sz w:val="22"/>
          <w:szCs w:val="22"/>
        </w:rPr>
        <w:tab/>
      </w:r>
      <w:r>
        <w:rPr>
          <w:rFonts w:ascii="Calibri" w:hAnsi="Calibri"/>
          <w:snapToGrid w:val="0"/>
          <w:sz w:val="22"/>
          <w:szCs w:val="22"/>
        </w:rPr>
        <w:tab/>
      </w:r>
      <w:r>
        <w:rPr>
          <w:rFonts w:ascii="Calibri" w:hAnsi="Calibri"/>
          <w:snapToGrid w:val="0"/>
          <w:sz w:val="22"/>
          <w:szCs w:val="22"/>
        </w:rPr>
        <w:tab/>
        <w:t xml:space="preserve">          Student Services</w:t>
      </w:r>
      <w:r>
        <w:rPr>
          <w:rFonts w:ascii="Calibri" w:hAnsi="Calibri"/>
          <w:snapToGrid w:val="0"/>
          <w:sz w:val="22"/>
          <w:szCs w:val="22"/>
        </w:rPr>
        <w:tab/>
      </w:r>
    </w:p>
    <w:p w:rsidR="00E21A01" w:rsidRPr="004E0EFD" w:rsidRDefault="00E21A01" w:rsidP="00E21A01">
      <w:pPr>
        <w:rPr>
          <w:rFonts w:ascii="Calibri" w:hAnsi="Calibri"/>
          <w:snapToGrid w:val="0"/>
          <w:sz w:val="22"/>
          <w:szCs w:val="22"/>
        </w:rPr>
      </w:pPr>
    </w:p>
    <w:p w:rsidR="00E21A01" w:rsidRPr="004E0EFD" w:rsidRDefault="00E21A01" w:rsidP="00E21A01">
      <w:pPr>
        <w:rPr>
          <w:rFonts w:ascii="Calibri" w:hAnsi="Calibri"/>
          <w:snapToGrid w:val="0"/>
          <w:sz w:val="22"/>
          <w:szCs w:val="22"/>
        </w:rPr>
      </w:pPr>
      <w:r w:rsidRPr="004E0EFD">
        <w:rPr>
          <w:rFonts w:ascii="Calibri" w:hAnsi="Calibri"/>
          <w:snapToGrid w:val="0"/>
          <w:sz w:val="22"/>
          <w:szCs w:val="22"/>
        </w:rPr>
        <w:t>Date: ______________________</w:t>
      </w:r>
      <w:r w:rsidRPr="004E0EFD">
        <w:rPr>
          <w:rFonts w:ascii="Calibri" w:hAnsi="Calibri"/>
          <w:snapToGrid w:val="0"/>
          <w:sz w:val="22"/>
          <w:szCs w:val="22"/>
        </w:rPr>
        <w:tab/>
      </w:r>
      <w:r w:rsidRPr="004E0EFD">
        <w:rPr>
          <w:rFonts w:ascii="Calibri" w:hAnsi="Calibri"/>
          <w:snapToGrid w:val="0"/>
          <w:sz w:val="22"/>
          <w:szCs w:val="22"/>
        </w:rPr>
        <w:tab/>
      </w:r>
      <w:r w:rsidRPr="004E0EFD">
        <w:rPr>
          <w:rFonts w:ascii="Calibri" w:hAnsi="Calibri"/>
          <w:snapToGrid w:val="0"/>
          <w:sz w:val="22"/>
          <w:szCs w:val="22"/>
        </w:rPr>
        <w:tab/>
      </w:r>
      <w:r w:rsidRPr="004E0EFD">
        <w:rPr>
          <w:rFonts w:ascii="Calibri" w:hAnsi="Calibri"/>
          <w:snapToGrid w:val="0"/>
          <w:sz w:val="22"/>
          <w:szCs w:val="22"/>
        </w:rPr>
        <w:tab/>
        <w:t>Date: _______________________</w:t>
      </w:r>
    </w:p>
    <w:p w:rsidR="00E21A01" w:rsidRPr="004E0EFD" w:rsidRDefault="00E21A01" w:rsidP="00E21A01">
      <w:pPr>
        <w:rPr>
          <w:rFonts w:ascii="Calibri" w:hAnsi="Calibri"/>
          <w:snapToGrid w:val="0"/>
          <w:sz w:val="22"/>
          <w:szCs w:val="22"/>
        </w:rPr>
      </w:pPr>
    </w:p>
    <w:p w:rsidR="00E21A01" w:rsidRPr="004E0EFD" w:rsidRDefault="00E21A01" w:rsidP="00E21A01">
      <w:pPr>
        <w:rPr>
          <w:rFonts w:ascii="Calibri" w:hAnsi="Calibri"/>
          <w:snapToGrid w:val="0"/>
          <w:sz w:val="22"/>
          <w:szCs w:val="22"/>
        </w:rPr>
      </w:pPr>
    </w:p>
    <w:p w:rsidR="00E21A01" w:rsidRPr="004E0EFD" w:rsidRDefault="00E21A01" w:rsidP="00E21A01">
      <w:pPr>
        <w:rPr>
          <w:rFonts w:ascii="Calibri" w:hAnsi="Calibri"/>
          <w:b/>
          <w:snapToGrid w:val="0"/>
          <w:sz w:val="22"/>
          <w:szCs w:val="22"/>
        </w:rPr>
      </w:pPr>
      <w:r w:rsidRPr="004E0EFD">
        <w:rPr>
          <w:rFonts w:ascii="Calibri" w:hAnsi="Calibri"/>
          <w:b/>
          <w:snapToGrid w:val="0"/>
          <w:sz w:val="22"/>
          <w:szCs w:val="22"/>
        </w:rPr>
        <w:t>Contacts for Notices under this Agreement:</w:t>
      </w:r>
    </w:p>
    <w:p w:rsidR="00E21A01" w:rsidRPr="004E0EFD" w:rsidRDefault="00E21A01" w:rsidP="00E21A01">
      <w:pPr>
        <w:rPr>
          <w:rFonts w:ascii="Calibri" w:hAnsi="Calibri"/>
          <w:snapToGrid w:val="0"/>
          <w:sz w:val="22"/>
          <w:szCs w:val="22"/>
        </w:rPr>
      </w:pPr>
    </w:p>
    <w:p w:rsidR="00E21A01" w:rsidRPr="004E0EFD" w:rsidRDefault="00E21A01" w:rsidP="00E21A01">
      <w:pPr>
        <w:rPr>
          <w:rFonts w:ascii="Calibri" w:hAnsi="Calibri"/>
          <w:snapToGrid w:val="0"/>
          <w:sz w:val="22"/>
          <w:szCs w:val="22"/>
        </w:rPr>
      </w:pPr>
      <w:r w:rsidRPr="004E0EFD">
        <w:rPr>
          <w:rFonts w:ascii="Calibri" w:hAnsi="Calibri"/>
          <w:snapToGrid w:val="0"/>
          <w:sz w:val="22"/>
          <w:szCs w:val="22"/>
        </w:rPr>
        <w:t xml:space="preserve">Print Name:_________________ </w:t>
      </w:r>
      <w:r w:rsidRPr="004E0EFD">
        <w:rPr>
          <w:rFonts w:ascii="Calibri" w:hAnsi="Calibri"/>
          <w:snapToGrid w:val="0"/>
          <w:sz w:val="22"/>
          <w:szCs w:val="22"/>
        </w:rPr>
        <w:tab/>
      </w:r>
      <w:r w:rsidRPr="004E0EFD">
        <w:rPr>
          <w:rFonts w:ascii="Calibri" w:hAnsi="Calibri"/>
          <w:snapToGrid w:val="0"/>
          <w:sz w:val="22"/>
          <w:szCs w:val="22"/>
        </w:rPr>
        <w:tab/>
      </w:r>
      <w:r w:rsidRPr="004E0EFD">
        <w:rPr>
          <w:rFonts w:ascii="Calibri" w:hAnsi="Calibri"/>
          <w:snapToGrid w:val="0"/>
          <w:sz w:val="22"/>
          <w:szCs w:val="22"/>
        </w:rPr>
        <w:tab/>
      </w:r>
      <w:r w:rsidRPr="004E0EFD">
        <w:rPr>
          <w:rFonts w:ascii="Calibri" w:hAnsi="Calibri"/>
          <w:snapToGrid w:val="0"/>
          <w:sz w:val="22"/>
          <w:szCs w:val="22"/>
        </w:rPr>
        <w:tab/>
        <w:t xml:space="preserve">Print Name:  </w:t>
      </w:r>
      <w:r>
        <w:rPr>
          <w:rFonts w:ascii="Calibri" w:hAnsi="Calibri"/>
          <w:snapToGrid w:val="0"/>
          <w:sz w:val="22"/>
          <w:szCs w:val="22"/>
        </w:rPr>
        <w:t>Allan L Markus, MD</w:t>
      </w:r>
    </w:p>
    <w:p w:rsidR="00E21A01" w:rsidRPr="004E0EFD" w:rsidRDefault="00E21A01" w:rsidP="00E21A01">
      <w:pPr>
        <w:rPr>
          <w:rFonts w:ascii="Calibri" w:hAnsi="Calibri"/>
          <w:snapToGrid w:val="0"/>
          <w:sz w:val="22"/>
          <w:szCs w:val="22"/>
        </w:rPr>
      </w:pPr>
    </w:p>
    <w:p w:rsidR="00E21A01" w:rsidRPr="004E0EFD" w:rsidRDefault="00E21A01" w:rsidP="00E21A01">
      <w:pPr>
        <w:rPr>
          <w:rFonts w:ascii="Calibri" w:hAnsi="Calibri"/>
          <w:snapToGrid w:val="0"/>
          <w:sz w:val="22"/>
          <w:szCs w:val="22"/>
        </w:rPr>
      </w:pPr>
      <w:r w:rsidRPr="004E0EFD">
        <w:rPr>
          <w:rFonts w:ascii="Calibri" w:hAnsi="Calibri"/>
          <w:snapToGrid w:val="0"/>
          <w:sz w:val="22"/>
          <w:szCs w:val="22"/>
        </w:rPr>
        <w:t xml:space="preserve">Title:_______________________ </w:t>
      </w:r>
      <w:r w:rsidRPr="004E0EFD">
        <w:rPr>
          <w:rFonts w:ascii="Calibri" w:hAnsi="Calibri"/>
          <w:snapToGrid w:val="0"/>
          <w:sz w:val="22"/>
          <w:szCs w:val="22"/>
        </w:rPr>
        <w:tab/>
      </w:r>
      <w:r w:rsidRPr="004E0EFD">
        <w:rPr>
          <w:rFonts w:ascii="Calibri" w:hAnsi="Calibri"/>
          <w:snapToGrid w:val="0"/>
          <w:sz w:val="22"/>
          <w:szCs w:val="22"/>
        </w:rPr>
        <w:tab/>
      </w:r>
      <w:r w:rsidRPr="004E0EFD">
        <w:rPr>
          <w:rFonts w:ascii="Calibri" w:hAnsi="Calibri"/>
          <w:snapToGrid w:val="0"/>
          <w:sz w:val="22"/>
          <w:szCs w:val="22"/>
        </w:rPr>
        <w:tab/>
      </w:r>
      <w:r w:rsidRPr="004E0EFD">
        <w:rPr>
          <w:rFonts w:ascii="Calibri" w:hAnsi="Calibri"/>
          <w:snapToGrid w:val="0"/>
          <w:sz w:val="22"/>
          <w:szCs w:val="22"/>
        </w:rPr>
        <w:tab/>
        <w:t xml:space="preserve">Title: </w:t>
      </w:r>
      <w:r>
        <w:rPr>
          <w:rFonts w:ascii="Calibri" w:hAnsi="Calibri"/>
          <w:snapToGrid w:val="0"/>
          <w:sz w:val="22"/>
          <w:szCs w:val="22"/>
        </w:rPr>
        <w:t>Director, ASU Health Services</w:t>
      </w:r>
    </w:p>
    <w:p w:rsidR="00E21A01" w:rsidRPr="004E0EFD" w:rsidRDefault="00E21A01" w:rsidP="00E21A01">
      <w:pPr>
        <w:rPr>
          <w:rFonts w:ascii="Calibri" w:hAnsi="Calibri"/>
          <w:snapToGrid w:val="0"/>
          <w:sz w:val="22"/>
          <w:szCs w:val="22"/>
        </w:rPr>
      </w:pPr>
    </w:p>
    <w:p w:rsidR="00E21A01" w:rsidRPr="004E0EFD" w:rsidRDefault="00E21A01" w:rsidP="00E21A01">
      <w:pPr>
        <w:rPr>
          <w:rFonts w:ascii="Calibri" w:hAnsi="Calibri"/>
          <w:sz w:val="22"/>
          <w:szCs w:val="22"/>
        </w:rPr>
      </w:pPr>
      <w:r w:rsidRPr="004E0EFD">
        <w:rPr>
          <w:rFonts w:ascii="Calibri" w:hAnsi="Calibri"/>
          <w:sz w:val="22"/>
          <w:szCs w:val="22"/>
        </w:rPr>
        <w:t>Address: ___________________</w:t>
      </w:r>
      <w:r w:rsidRPr="004E0EFD">
        <w:rPr>
          <w:rFonts w:ascii="Calibri" w:hAnsi="Calibri"/>
          <w:sz w:val="22"/>
          <w:szCs w:val="22"/>
        </w:rPr>
        <w:tab/>
      </w:r>
      <w:r w:rsidRPr="004E0EFD">
        <w:rPr>
          <w:rFonts w:ascii="Calibri" w:hAnsi="Calibri"/>
          <w:sz w:val="22"/>
          <w:szCs w:val="22"/>
        </w:rPr>
        <w:tab/>
      </w:r>
      <w:r w:rsidRPr="004E0EFD">
        <w:rPr>
          <w:rFonts w:ascii="Calibri" w:hAnsi="Calibri"/>
          <w:sz w:val="22"/>
          <w:szCs w:val="22"/>
        </w:rPr>
        <w:tab/>
      </w:r>
      <w:r w:rsidRPr="004E0EFD">
        <w:rPr>
          <w:rFonts w:ascii="Calibri" w:hAnsi="Calibri"/>
          <w:sz w:val="22"/>
          <w:szCs w:val="22"/>
        </w:rPr>
        <w:tab/>
        <w:t>Address:</w:t>
      </w:r>
      <w:r>
        <w:rPr>
          <w:rFonts w:ascii="Calibri" w:hAnsi="Calibri"/>
          <w:sz w:val="22"/>
          <w:szCs w:val="22"/>
        </w:rPr>
        <w:t xml:space="preserve"> PO BOX 872104</w:t>
      </w:r>
    </w:p>
    <w:p w:rsidR="00E21A01" w:rsidRPr="004E0EFD" w:rsidRDefault="00E21A01" w:rsidP="00E21A01">
      <w:pPr>
        <w:rPr>
          <w:rFonts w:ascii="Calibri" w:hAnsi="Calibri"/>
          <w:sz w:val="22"/>
          <w:szCs w:val="22"/>
        </w:rPr>
      </w:pPr>
    </w:p>
    <w:p w:rsidR="00E21A01" w:rsidRPr="004E0EFD" w:rsidRDefault="00B41BFF" w:rsidP="00E21A01">
      <w:pPr>
        <w:rPr>
          <w:rFonts w:ascii="Calibri" w:hAnsi="Calibri"/>
          <w:sz w:val="22"/>
          <w:szCs w:val="22"/>
        </w:rPr>
      </w:pPr>
      <w:r>
        <w:rPr>
          <w:rFonts w:ascii="Calibri" w:hAnsi="Calibri"/>
          <w:sz w:val="22"/>
          <w:szCs w:val="22"/>
        </w:rPr>
        <w:t>__________________________</w:t>
      </w:r>
      <w:r>
        <w:rPr>
          <w:rFonts w:ascii="Calibri" w:hAnsi="Calibri"/>
          <w:sz w:val="22"/>
          <w:szCs w:val="22"/>
        </w:rPr>
        <w:tab/>
        <w:t>_</w:t>
      </w:r>
      <w:r>
        <w:rPr>
          <w:rFonts w:ascii="Calibri" w:hAnsi="Calibri"/>
          <w:sz w:val="22"/>
          <w:szCs w:val="22"/>
        </w:rPr>
        <w:tab/>
      </w:r>
      <w:r>
        <w:rPr>
          <w:rFonts w:ascii="Calibri" w:hAnsi="Calibri"/>
          <w:sz w:val="22"/>
          <w:szCs w:val="22"/>
        </w:rPr>
        <w:tab/>
      </w:r>
      <w:r>
        <w:rPr>
          <w:rFonts w:ascii="Calibri" w:hAnsi="Calibri"/>
          <w:sz w:val="22"/>
          <w:szCs w:val="22"/>
        </w:rPr>
        <w:tab/>
        <w:t xml:space="preserve">        </w:t>
      </w:r>
      <w:r w:rsidR="00E21A01">
        <w:rPr>
          <w:rFonts w:ascii="Calibri" w:hAnsi="Calibri"/>
          <w:sz w:val="22"/>
          <w:szCs w:val="22"/>
        </w:rPr>
        <w:t xml:space="preserve">      Tempe, AZ 85287-2104</w:t>
      </w:r>
    </w:p>
    <w:p w:rsidR="00E21A01" w:rsidRPr="004E0EFD" w:rsidRDefault="00E21A01" w:rsidP="00E21A01">
      <w:pPr>
        <w:rPr>
          <w:rFonts w:ascii="Calibri" w:hAnsi="Calibri"/>
          <w:sz w:val="22"/>
          <w:szCs w:val="22"/>
        </w:rPr>
      </w:pPr>
    </w:p>
    <w:p w:rsidR="00E21A01" w:rsidRDefault="00E21A01" w:rsidP="00E21A01">
      <w:pPr>
        <w:rPr>
          <w:rFonts w:ascii="Calibri" w:hAnsi="Calibri"/>
          <w:sz w:val="22"/>
          <w:szCs w:val="22"/>
        </w:rPr>
      </w:pPr>
      <w:r w:rsidRPr="004E0EFD">
        <w:rPr>
          <w:rFonts w:ascii="Calibri" w:hAnsi="Calibri"/>
          <w:sz w:val="22"/>
          <w:szCs w:val="22"/>
        </w:rPr>
        <w:t>Phone:  ___________________</w:t>
      </w:r>
      <w:r w:rsidRPr="004E0EFD">
        <w:rPr>
          <w:rFonts w:ascii="Calibri" w:hAnsi="Calibri"/>
          <w:sz w:val="22"/>
          <w:szCs w:val="22"/>
        </w:rPr>
        <w:tab/>
      </w:r>
      <w:r w:rsidRPr="004E0EFD">
        <w:rPr>
          <w:rFonts w:ascii="Calibri" w:hAnsi="Calibri"/>
          <w:sz w:val="22"/>
          <w:szCs w:val="22"/>
        </w:rPr>
        <w:tab/>
      </w:r>
      <w:r w:rsidRPr="004E0EFD">
        <w:rPr>
          <w:rFonts w:ascii="Calibri" w:hAnsi="Calibri"/>
          <w:sz w:val="22"/>
          <w:szCs w:val="22"/>
        </w:rPr>
        <w:tab/>
      </w:r>
      <w:r w:rsidRPr="004E0EFD">
        <w:rPr>
          <w:rFonts w:ascii="Calibri" w:hAnsi="Calibri"/>
          <w:sz w:val="22"/>
          <w:szCs w:val="22"/>
        </w:rPr>
        <w:tab/>
      </w:r>
      <w:r w:rsidRPr="004E0EFD">
        <w:rPr>
          <w:rFonts w:ascii="Calibri" w:hAnsi="Calibri"/>
          <w:sz w:val="22"/>
          <w:szCs w:val="22"/>
        </w:rPr>
        <w:tab/>
        <w:t xml:space="preserve">Phone: </w:t>
      </w:r>
      <w:r>
        <w:rPr>
          <w:rFonts w:ascii="Calibri" w:hAnsi="Calibri"/>
          <w:sz w:val="22"/>
          <w:szCs w:val="22"/>
        </w:rPr>
        <w:t>(480) 965-1145</w:t>
      </w:r>
    </w:p>
    <w:p w:rsidR="008A274A" w:rsidRDefault="008A274A" w:rsidP="000F460D">
      <w:pPr>
        <w:pStyle w:val="Heading1"/>
        <w:rPr>
          <w:u w:val="none"/>
        </w:rPr>
      </w:pPr>
      <w:bookmarkStart w:id="101" w:name="_Toc316975944"/>
      <w:bookmarkStart w:id="102" w:name="_Toc337642357"/>
      <w:bookmarkStart w:id="103" w:name="_Toc339377282"/>
      <w:bookmarkStart w:id="104" w:name="_Toc353778990"/>
      <w:bookmarkStart w:id="105" w:name="_Toc377713419"/>
      <w:bookmarkStart w:id="106" w:name="_Toc380749827"/>
    </w:p>
    <w:p w:rsidR="00571448" w:rsidRDefault="00571448" w:rsidP="00571448"/>
    <w:p w:rsidR="00571448" w:rsidRDefault="00571448" w:rsidP="00571448"/>
    <w:p w:rsidR="00571448" w:rsidRDefault="00571448" w:rsidP="00571448"/>
    <w:p w:rsidR="00571448" w:rsidRDefault="00571448" w:rsidP="00571448"/>
    <w:p w:rsidR="00571448" w:rsidRDefault="00571448" w:rsidP="00571448"/>
    <w:p w:rsidR="00571448" w:rsidRDefault="00571448" w:rsidP="00571448"/>
    <w:p w:rsidR="00571448" w:rsidRDefault="00571448" w:rsidP="00571448"/>
    <w:p w:rsidR="00571448" w:rsidRDefault="00571448" w:rsidP="00571448"/>
    <w:p w:rsidR="00571448" w:rsidRDefault="00571448" w:rsidP="00571448"/>
    <w:p w:rsidR="00571448" w:rsidRDefault="00571448" w:rsidP="00571448"/>
    <w:p w:rsidR="00571448" w:rsidRDefault="00571448" w:rsidP="00571448"/>
    <w:p w:rsidR="00571448" w:rsidRDefault="00571448" w:rsidP="00571448"/>
    <w:p w:rsidR="00571448" w:rsidRPr="00571448" w:rsidRDefault="00571448" w:rsidP="00571448"/>
    <w:p w:rsidR="000F460D" w:rsidRPr="00113AD8" w:rsidRDefault="000F460D" w:rsidP="000F460D">
      <w:pPr>
        <w:pStyle w:val="Heading1"/>
        <w:rPr>
          <w:u w:val="none"/>
        </w:rPr>
      </w:pPr>
      <w:r w:rsidRPr="00E9258E">
        <w:rPr>
          <w:u w:val="none"/>
        </w:rPr>
        <w:lastRenderedPageBreak/>
        <w:t xml:space="preserve">APPENDIX 1 - </w:t>
      </w:r>
      <w:r w:rsidRPr="00113AD8">
        <w:rPr>
          <w:u w:val="none"/>
        </w:rPr>
        <w:t>RFP CHECKLIST/COVER PAGE</w:t>
      </w:r>
      <w:bookmarkEnd w:id="101"/>
      <w:bookmarkEnd w:id="102"/>
      <w:bookmarkEnd w:id="103"/>
      <w:bookmarkEnd w:id="104"/>
      <w:bookmarkEnd w:id="105"/>
      <w:bookmarkEnd w:id="106"/>
    </w:p>
    <w:p w:rsidR="000F460D" w:rsidRDefault="000F460D" w:rsidP="000F460D">
      <w:pPr>
        <w:widowControl w:val="0"/>
        <w:numPr>
          <w:ilvl w:val="12"/>
          <w:numId w:val="0"/>
        </w:numPr>
        <w:rPr>
          <w:rFonts w:eastAsia="Arial Unicode MS"/>
          <w:b/>
          <w:szCs w:val="24"/>
          <w:u w:val="single"/>
        </w:rPr>
      </w:pPr>
    </w:p>
    <w:p w:rsidR="000F460D" w:rsidRDefault="000F460D" w:rsidP="000F460D">
      <w:pPr>
        <w:widowControl w:val="0"/>
        <w:numPr>
          <w:ilvl w:val="12"/>
          <w:numId w:val="0"/>
        </w:numPr>
        <w:rPr>
          <w:rFonts w:eastAsia="Arial Unicode MS"/>
          <w:szCs w:val="24"/>
        </w:rPr>
      </w:pPr>
      <w:r>
        <w:rPr>
          <w:rFonts w:eastAsia="Arial Unicode MS"/>
          <w:szCs w:val="24"/>
        </w:rPr>
        <w:t>The following documents are required for this proposal (please mark off each document to acknowledge that you have submitted the document in the proper format):</w:t>
      </w:r>
    </w:p>
    <w:p w:rsidR="000F460D" w:rsidRDefault="000F460D" w:rsidP="000F460D">
      <w:pPr>
        <w:tabs>
          <w:tab w:val="left" w:pos="720"/>
          <w:tab w:val="left" w:pos="2160"/>
        </w:tabs>
        <w:rPr>
          <w:rFonts w:eastAsia="Arial Unicode MS"/>
          <w:szCs w:val="24"/>
        </w:rPr>
      </w:pPr>
    </w:p>
    <w:tbl>
      <w:tblPr>
        <w:tblW w:w="955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18"/>
        <w:gridCol w:w="1872"/>
        <w:gridCol w:w="5868"/>
      </w:tblGrid>
      <w:tr w:rsidR="000F460D" w:rsidRPr="00935DC5" w:rsidTr="000F460D">
        <w:trPr>
          <w:trHeight w:val="720"/>
        </w:trPr>
        <w:tc>
          <w:tcPr>
            <w:tcW w:w="1818" w:type="dxa"/>
            <w:tcBorders>
              <w:top w:val="single" w:sz="4" w:space="0" w:color="000000"/>
              <w:left w:val="single" w:sz="4" w:space="0" w:color="000000"/>
              <w:bottom w:val="single" w:sz="4" w:space="0" w:color="000000"/>
              <w:right w:val="single" w:sz="4" w:space="0" w:color="000000"/>
            </w:tcBorders>
            <w:vAlign w:val="center"/>
            <w:hideMark/>
          </w:tcPr>
          <w:p w:rsidR="000F460D" w:rsidRPr="00BA369C" w:rsidRDefault="000F460D" w:rsidP="000F460D">
            <w:pPr>
              <w:tabs>
                <w:tab w:val="left" w:pos="720"/>
                <w:tab w:val="left" w:pos="2160"/>
              </w:tabs>
              <w:spacing w:line="276" w:lineRule="auto"/>
              <w:ind w:left="-90"/>
              <w:jc w:val="center"/>
              <w:rPr>
                <w:rFonts w:eastAsia="Arial Unicode MS"/>
              </w:rPr>
            </w:pPr>
            <w:r w:rsidRPr="00BA369C">
              <w:rPr>
                <w:rFonts w:eastAsia="Arial Unicode MS"/>
              </w:rPr>
              <w:fldChar w:fldCharType="begin">
                <w:ffData>
                  <w:name w:val=""/>
                  <w:enabled/>
                  <w:calcOnExit w:val="0"/>
                  <w:checkBox>
                    <w:sizeAuto/>
                    <w:default w:val="0"/>
                  </w:checkBox>
                </w:ffData>
              </w:fldChar>
            </w:r>
            <w:r w:rsidRPr="00BA369C">
              <w:rPr>
                <w:rFonts w:eastAsia="Arial Unicode MS"/>
              </w:rPr>
              <w:instrText xml:space="preserve"> FORMCHECKBOX </w:instrText>
            </w:r>
            <w:r w:rsidR="00594D9B">
              <w:rPr>
                <w:rFonts w:eastAsia="Arial Unicode MS"/>
              </w:rPr>
            </w:r>
            <w:r w:rsidR="00594D9B">
              <w:rPr>
                <w:rFonts w:eastAsia="Arial Unicode MS"/>
              </w:rPr>
              <w:fldChar w:fldCharType="separate"/>
            </w:r>
            <w:r w:rsidRPr="00BA369C">
              <w:rPr>
                <w:rFonts w:eastAsia="Arial Unicode MS"/>
              </w:rPr>
              <w:fldChar w:fldCharType="end"/>
            </w:r>
          </w:p>
        </w:tc>
        <w:tc>
          <w:tcPr>
            <w:tcW w:w="1872" w:type="dxa"/>
            <w:tcBorders>
              <w:top w:val="single" w:sz="4" w:space="0" w:color="000000"/>
              <w:left w:val="single" w:sz="4" w:space="0" w:color="000000"/>
              <w:bottom w:val="single" w:sz="4" w:space="0" w:color="000000"/>
              <w:right w:val="single" w:sz="4" w:space="0" w:color="000000"/>
            </w:tcBorders>
            <w:vAlign w:val="center"/>
            <w:hideMark/>
          </w:tcPr>
          <w:p w:rsidR="000F460D" w:rsidRPr="00BA369C" w:rsidRDefault="000F460D" w:rsidP="000F460D">
            <w:pPr>
              <w:tabs>
                <w:tab w:val="left" w:pos="720"/>
                <w:tab w:val="left" w:pos="2160"/>
              </w:tabs>
              <w:spacing w:line="276" w:lineRule="auto"/>
              <w:rPr>
                <w:rFonts w:eastAsia="Arial Unicode MS"/>
                <w:b/>
              </w:rPr>
            </w:pPr>
            <w:r w:rsidRPr="00BA369C">
              <w:rPr>
                <w:rFonts w:eastAsia="Arial Unicode MS"/>
                <w:b/>
              </w:rPr>
              <w:t>Section 1</w:t>
            </w:r>
          </w:p>
        </w:tc>
        <w:tc>
          <w:tcPr>
            <w:tcW w:w="5868" w:type="dxa"/>
            <w:tcBorders>
              <w:top w:val="single" w:sz="4" w:space="0" w:color="000000"/>
              <w:left w:val="single" w:sz="4" w:space="0" w:color="000000"/>
              <w:bottom w:val="single" w:sz="4" w:space="0" w:color="000000"/>
              <w:right w:val="single" w:sz="4" w:space="0" w:color="000000"/>
            </w:tcBorders>
            <w:vAlign w:val="center"/>
            <w:hideMark/>
          </w:tcPr>
          <w:p w:rsidR="000F460D" w:rsidRPr="00BA369C" w:rsidRDefault="000F460D" w:rsidP="000F460D">
            <w:pPr>
              <w:tabs>
                <w:tab w:val="left" w:pos="720"/>
                <w:tab w:val="left" w:pos="2160"/>
              </w:tabs>
              <w:spacing w:line="276" w:lineRule="auto"/>
              <w:rPr>
                <w:rFonts w:eastAsia="Arial Unicode MS"/>
                <w:b/>
              </w:rPr>
            </w:pPr>
            <w:r w:rsidRPr="00BA369C">
              <w:rPr>
                <w:rFonts w:eastAsia="Arial Unicode MS"/>
                <w:b/>
              </w:rPr>
              <w:t>RFP Checklist/Cover Page, Mandatory Certifications, Sub W-9, Supplier Sustainability Questionnaire per Section XIII</w:t>
            </w:r>
          </w:p>
        </w:tc>
      </w:tr>
      <w:tr w:rsidR="000F460D" w:rsidRPr="00935DC5" w:rsidTr="000F460D">
        <w:trPr>
          <w:trHeight w:val="720"/>
        </w:trPr>
        <w:tc>
          <w:tcPr>
            <w:tcW w:w="1818" w:type="dxa"/>
            <w:tcBorders>
              <w:top w:val="single" w:sz="4" w:space="0" w:color="000000"/>
              <w:left w:val="single" w:sz="4" w:space="0" w:color="000000"/>
              <w:bottom w:val="single" w:sz="4" w:space="0" w:color="000000"/>
              <w:right w:val="single" w:sz="4" w:space="0" w:color="000000"/>
            </w:tcBorders>
            <w:vAlign w:val="center"/>
          </w:tcPr>
          <w:p w:rsidR="000F460D" w:rsidRPr="00BA369C" w:rsidRDefault="000F460D" w:rsidP="000F460D">
            <w:pPr>
              <w:tabs>
                <w:tab w:val="left" w:pos="720"/>
                <w:tab w:val="left" w:pos="2160"/>
              </w:tabs>
              <w:spacing w:line="276" w:lineRule="auto"/>
              <w:ind w:left="-90"/>
              <w:jc w:val="center"/>
              <w:rPr>
                <w:rFonts w:eastAsia="Arial Unicode MS"/>
              </w:rPr>
            </w:pPr>
            <w:r w:rsidRPr="00BA369C">
              <w:rPr>
                <w:rFonts w:eastAsia="Arial Unicode MS"/>
              </w:rPr>
              <w:fldChar w:fldCharType="begin">
                <w:ffData>
                  <w:name w:val=""/>
                  <w:enabled/>
                  <w:calcOnExit w:val="0"/>
                  <w:checkBox>
                    <w:sizeAuto/>
                    <w:default w:val="0"/>
                  </w:checkBox>
                </w:ffData>
              </w:fldChar>
            </w:r>
            <w:r w:rsidRPr="00BA369C">
              <w:rPr>
                <w:rFonts w:eastAsia="Arial Unicode MS"/>
              </w:rPr>
              <w:instrText xml:space="preserve"> FORMCHECKBOX </w:instrText>
            </w:r>
            <w:r w:rsidR="00594D9B">
              <w:rPr>
                <w:rFonts w:eastAsia="Arial Unicode MS"/>
              </w:rPr>
            </w:r>
            <w:r w:rsidR="00594D9B">
              <w:rPr>
                <w:rFonts w:eastAsia="Arial Unicode MS"/>
              </w:rPr>
              <w:fldChar w:fldCharType="separate"/>
            </w:r>
            <w:r w:rsidRPr="00BA369C">
              <w:rPr>
                <w:rFonts w:eastAsia="Arial Unicode MS"/>
              </w:rPr>
              <w:fldChar w:fldCharType="end"/>
            </w:r>
          </w:p>
        </w:tc>
        <w:tc>
          <w:tcPr>
            <w:tcW w:w="1872" w:type="dxa"/>
            <w:tcBorders>
              <w:top w:val="single" w:sz="4" w:space="0" w:color="000000"/>
              <w:left w:val="single" w:sz="4" w:space="0" w:color="000000"/>
              <w:bottom w:val="single" w:sz="4" w:space="0" w:color="000000"/>
              <w:right w:val="single" w:sz="4" w:space="0" w:color="000000"/>
            </w:tcBorders>
            <w:vAlign w:val="center"/>
          </w:tcPr>
          <w:p w:rsidR="000F460D" w:rsidRPr="00BA369C" w:rsidRDefault="000F460D" w:rsidP="000F460D">
            <w:pPr>
              <w:tabs>
                <w:tab w:val="left" w:pos="720"/>
                <w:tab w:val="left" w:pos="2160"/>
              </w:tabs>
              <w:spacing w:line="276" w:lineRule="auto"/>
              <w:rPr>
                <w:rFonts w:eastAsia="Arial Unicode MS"/>
                <w:b/>
              </w:rPr>
            </w:pPr>
            <w:r w:rsidRPr="00BA369C">
              <w:rPr>
                <w:rFonts w:eastAsia="Arial Unicode MS"/>
                <w:b/>
              </w:rPr>
              <w:t>Section 2</w:t>
            </w:r>
          </w:p>
        </w:tc>
        <w:tc>
          <w:tcPr>
            <w:tcW w:w="5868" w:type="dxa"/>
            <w:tcBorders>
              <w:top w:val="single" w:sz="4" w:space="0" w:color="000000"/>
              <w:left w:val="single" w:sz="4" w:space="0" w:color="000000"/>
              <w:bottom w:val="single" w:sz="4" w:space="0" w:color="000000"/>
              <w:right w:val="single" w:sz="4" w:space="0" w:color="000000"/>
            </w:tcBorders>
            <w:vAlign w:val="center"/>
          </w:tcPr>
          <w:p w:rsidR="000F460D" w:rsidRPr="00BA369C" w:rsidRDefault="007C2B1F" w:rsidP="007C2B1F">
            <w:pPr>
              <w:tabs>
                <w:tab w:val="left" w:pos="720"/>
                <w:tab w:val="left" w:pos="2160"/>
              </w:tabs>
              <w:spacing w:line="276" w:lineRule="auto"/>
              <w:rPr>
                <w:rFonts w:eastAsia="Arial Unicode MS"/>
                <w:b/>
              </w:rPr>
            </w:pPr>
            <w:r w:rsidRPr="00BA369C">
              <w:rPr>
                <w:rFonts w:eastAsia="Arial Unicode MS"/>
                <w:b/>
              </w:rPr>
              <w:t>Proposer statement confirming that they can meet the service start date of, 8/18/2014</w:t>
            </w:r>
          </w:p>
        </w:tc>
      </w:tr>
      <w:tr w:rsidR="000F460D" w:rsidRPr="00935DC5" w:rsidTr="000F460D">
        <w:trPr>
          <w:trHeight w:val="720"/>
        </w:trPr>
        <w:tc>
          <w:tcPr>
            <w:tcW w:w="1818" w:type="dxa"/>
            <w:tcBorders>
              <w:top w:val="single" w:sz="4" w:space="0" w:color="000000"/>
              <w:left w:val="single" w:sz="4" w:space="0" w:color="000000"/>
              <w:bottom w:val="single" w:sz="4" w:space="0" w:color="000000"/>
              <w:right w:val="single" w:sz="4" w:space="0" w:color="000000"/>
            </w:tcBorders>
            <w:vAlign w:val="center"/>
            <w:hideMark/>
          </w:tcPr>
          <w:p w:rsidR="000F460D" w:rsidRPr="00BA369C" w:rsidRDefault="000F460D" w:rsidP="000F460D">
            <w:pPr>
              <w:tabs>
                <w:tab w:val="left" w:pos="720"/>
                <w:tab w:val="left" w:pos="2160"/>
              </w:tabs>
              <w:spacing w:line="276" w:lineRule="auto"/>
              <w:ind w:left="-90"/>
              <w:jc w:val="center"/>
              <w:rPr>
                <w:rFonts w:eastAsia="Arial Unicode MS"/>
              </w:rPr>
            </w:pPr>
            <w:r w:rsidRPr="00BA369C">
              <w:rPr>
                <w:rFonts w:eastAsia="Arial Unicode MS"/>
              </w:rPr>
              <w:fldChar w:fldCharType="begin">
                <w:ffData>
                  <w:name w:val="Check14"/>
                  <w:enabled/>
                  <w:calcOnExit w:val="0"/>
                  <w:checkBox>
                    <w:sizeAuto/>
                    <w:default w:val="0"/>
                  </w:checkBox>
                </w:ffData>
              </w:fldChar>
            </w:r>
            <w:r w:rsidRPr="00BA369C">
              <w:rPr>
                <w:rFonts w:eastAsia="Arial Unicode MS"/>
              </w:rPr>
              <w:instrText xml:space="preserve"> FORMCHECKBOX </w:instrText>
            </w:r>
            <w:r w:rsidR="00594D9B">
              <w:rPr>
                <w:rFonts w:eastAsia="Arial Unicode MS"/>
              </w:rPr>
            </w:r>
            <w:r w:rsidR="00594D9B">
              <w:rPr>
                <w:rFonts w:eastAsia="Arial Unicode MS"/>
              </w:rPr>
              <w:fldChar w:fldCharType="separate"/>
            </w:r>
            <w:r w:rsidRPr="00BA369C">
              <w:rPr>
                <w:rFonts w:eastAsia="Arial Unicode MS"/>
              </w:rPr>
              <w:fldChar w:fldCharType="end"/>
            </w:r>
          </w:p>
        </w:tc>
        <w:tc>
          <w:tcPr>
            <w:tcW w:w="1872" w:type="dxa"/>
            <w:tcBorders>
              <w:top w:val="single" w:sz="4" w:space="0" w:color="000000"/>
              <w:left w:val="single" w:sz="4" w:space="0" w:color="000000"/>
              <w:bottom w:val="single" w:sz="4" w:space="0" w:color="000000"/>
              <w:right w:val="single" w:sz="4" w:space="0" w:color="000000"/>
            </w:tcBorders>
            <w:vAlign w:val="center"/>
            <w:hideMark/>
          </w:tcPr>
          <w:p w:rsidR="000F460D" w:rsidRPr="00BA369C" w:rsidRDefault="000F460D" w:rsidP="000F460D">
            <w:pPr>
              <w:tabs>
                <w:tab w:val="left" w:pos="720"/>
                <w:tab w:val="left" w:pos="2160"/>
              </w:tabs>
              <w:spacing w:line="276" w:lineRule="auto"/>
              <w:rPr>
                <w:rFonts w:eastAsia="Arial Unicode MS"/>
                <w:b/>
              </w:rPr>
            </w:pPr>
            <w:r w:rsidRPr="00BA369C">
              <w:rPr>
                <w:rFonts w:eastAsia="Arial Unicode MS"/>
                <w:b/>
              </w:rPr>
              <w:t>Section 3</w:t>
            </w:r>
          </w:p>
        </w:tc>
        <w:tc>
          <w:tcPr>
            <w:tcW w:w="5868" w:type="dxa"/>
            <w:tcBorders>
              <w:top w:val="single" w:sz="4" w:space="0" w:color="000000"/>
              <w:left w:val="single" w:sz="4" w:space="0" w:color="000000"/>
              <w:bottom w:val="single" w:sz="4" w:space="0" w:color="000000"/>
              <w:right w:val="single" w:sz="4" w:space="0" w:color="000000"/>
            </w:tcBorders>
            <w:vAlign w:val="center"/>
            <w:hideMark/>
          </w:tcPr>
          <w:p w:rsidR="000F460D" w:rsidRPr="00BA369C" w:rsidRDefault="007C2B1F" w:rsidP="000F460D">
            <w:pPr>
              <w:tabs>
                <w:tab w:val="left" w:pos="720"/>
                <w:tab w:val="left" w:pos="2160"/>
              </w:tabs>
              <w:spacing w:line="276" w:lineRule="auto"/>
              <w:rPr>
                <w:rFonts w:eastAsia="Arial Unicode MS"/>
                <w:b/>
              </w:rPr>
            </w:pPr>
            <w:r w:rsidRPr="00BA369C">
              <w:rPr>
                <w:rFonts w:eastAsia="Arial Unicode MS"/>
                <w:b/>
              </w:rPr>
              <w:t>Detailed response to Section V Scope of Work</w:t>
            </w:r>
          </w:p>
        </w:tc>
      </w:tr>
      <w:tr w:rsidR="000F460D" w:rsidRPr="00935DC5" w:rsidTr="000F460D">
        <w:trPr>
          <w:trHeight w:val="720"/>
        </w:trPr>
        <w:tc>
          <w:tcPr>
            <w:tcW w:w="1818" w:type="dxa"/>
            <w:tcBorders>
              <w:top w:val="single" w:sz="4" w:space="0" w:color="000000"/>
              <w:left w:val="single" w:sz="4" w:space="0" w:color="000000"/>
              <w:bottom w:val="single" w:sz="4" w:space="0" w:color="000000"/>
              <w:right w:val="single" w:sz="4" w:space="0" w:color="000000"/>
            </w:tcBorders>
            <w:vAlign w:val="center"/>
            <w:hideMark/>
          </w:tcPr>
          <w:p w:rsidR="000F460D" w:rsidRPr="00BA369C" w:rsidRDefault="000F460D" w:rsidP="000F460D">
            <w:pPr>
              <w:tabs>
                <w:tab w:val="left" w:pos="720"/>
                <w:tab w:val="left" w:pos="2160"/>
              </w:tabs>
              <w:spacing w:line="276" w:lineRule="auto"/>
              <w:ind w:left="-90"/>
              <w:jc w:val="center"/>
              <w:rPr>
                <w:rFonts w:eastAsia="Arial Unicode MS"/>
              </w:rPr>
            </w:pPr>
            <w:r w:rsidRPr="00BA369C">
              <w:rPr>
                <w:rFonts w:eastAsia="Arial Unicode MS"/>
              </w:rPr>
              <w:fldChar w:fldCharType="begin">
                <w:ffData>
                  <w:name w:val="Check14"/>
                  <w:enabled/>
                  <w:calcOnExit w:val="0"/>
                  <w:checkBox>
                    <w:sizeAuto/>
                    <w:default w:val="0"/>
                  </w:checkBox>
                </w:ffData>
              </w:fldChar>
            </w:r>
            <w:r w:rsidRPr="00BA369C">
              <w:rPr>
                <w:rFonts w:eastAsia="Arial Unicode MS"/>
              </w:rPr>
              <w:instrText xml:space="preserve"> FORMCHECKBOX </w:instrText>
            </w:r>
            <w:r w:rsidR="00594D9B">
              <w:rPr>
                <w:rFonts w:eastAsia="Arial Unicode MS"/>
              </w:rPr>
            </w:r>
            <w:r w:rsidR="00594D9B">
              <w:rPr>
                <w:rFonts w:eastAsia="Arial Unicode MS"/>
              </w:rPr>
              <w:fldChar w:fldCharType="separate"/>
            </w:r>
            <w:r w:rsidRPr="00BA369C">
              <w:rPr>
                <w:rFonts w:eastAsia="Arial Unicode MS"/>
              </w:rPr>
              <w:fldChar w:fldCharType="end"/>
            </w:r>
          </w:p>
        </w:tc>
        <w:tc>
          <w:tcPr>
            <w:tcW w:w="1872" w:type="dxa"/>
            <w:tcBorders>
              <w:top w:val="single" w:sz="4" w:space="0" w:color="000000"/>
              <w:left w:val="single" w:sz="4" w:space="0" w:color="000000"/>
              <w:bottom w:val="single" w:sz="4" w:space="0" w:color="000000"/>
              <w:right w:val="single" w:sz="4" w:space="0" w:color="000000"/>
            </w:tcBorders>
            <w:vAlign w:val="center"/>
            <w:hideMark/>
          </w:tcPr>
          <w:p w:rsidR="000F460D" w:rsidRPr="00BA369C" w:rsidRDefault="000F460D" w:rsidP="000F460D">
            <w:pPr>
              <w:tabs>
                <w:tab w:val="left" w:pos="720"/>
                <w:tab w:val="left" w:pos="2160"/>
              </w:tabs>
              <w:spacing w:line="276" w:lineRule="auto"/>
              <w:rPr>
                <w:rFonts w:eastAsia="Arial Unicode MS"/>
                <w:b/>
              </w:rPr>
            </w:pPr>
            <w:r w:rsidRPr="00BA369C">
              <w:rPr>
                <w:rFonts w:eastAsia="Arial Unicode MS"/>
                <w:b/>
              </w:rPr>
              <w:t>Section 4</w:t>
            </w:r>
          </w:p>
        </w:tc>
        <w:tc>
          <w:tcPr>
            <w:tcW w:w="5868" w:type="dxa"/>
            <w:tcBorders>
              <w:top w:val="single" w:sz="4" w:space="0" w:color="000000"/>
              <w:left w:val="single" w:sz="4" w:space="0" w:color="000000"/>
              <w:bottom w:val="single" w:sz="4" w:space="0" w:color="000000"/>
              <w:right w:val="single" w:sz="4" w:space="0" w:color="000000"/>
            </w:tcBorders>
            <w:vAlign w:val="center"/>
            <w:hideMark/>
          </w:tcPr>
          <w:p w:rsidR="000F460D" w:rsidRPr="00BA369C" w:rsidRDefault="007C2B1F" w:rsidP="000F460D">
            <w:pPr>
              <w:tabs>
                <w:tab w:val="left" w:pos="720"/>
                <w:tab w:val="left" w:pos="2160"/>
              </w:tabs>
              <w:spacing w:line="276" w:lineRule="auto"/>
              <w:rPr>
                <w:rFonts w:eastAsia="Arial Unicode MS"/>
                <w:b/>
              </w:rPr>
            </w:pPr>
            <w:r w:rsidRPr="00BA369C">
              <w:rPr>
                <w:rFonts w:eastAsia="Arial Unicode MS"/>
                <w:b/>
              </w:rPr>
              <w:t>Detailed response to Section VII Proposer Qualifications</w:t>
            </w:r>
          </w:p>
        </w:tc>
      </w:tr>
      <w:tr w:rsidR="000F460D" w:rsidRPr="00935DC5" w:rsidTr="000F460D">
        <w:trPr>
          <w:trHeight w:val="720"/>
        </w:trPr>
        <w:tc>
          <w:tcPr>
            <w:tcW w:w="1818" w:type="dxa"/>
            <w:tcBorders>
              <w:top w:val="single" w:sz="4" w:space="0" w:color="000000"/>
              <w:left w:val="single" w:sz="4" w:space="0" w:color="000000"/>
              <w:bottom w:val="single" w:sz="4" w:space="0" w:color="000000"/>
              <w:right w:val="single" w:sz="4" w:space="0" w:color="000000"/>
            </w:tcBorders>
            <w:vAlign w:val="center"/>
            <w:hideMark/>
          </w:tcPr>
          <w:p w:rsidR="000F460D" w:rsidRPr="00BA369C" w:rsidRDefault="000F460D" w:rsidP="000F460D">
            <w:pPr>
              <w:tabs>
                <w:tab w:val="left" w:pos="720"/>
                <w:tab w:val="left" w:pos="2160"/>
              </w:tabs>
              <w:spacing w:line="276" w:lineRule="auto"/>
              <w:ind w:left="-90"/>
              <w:jc w:val="center"/>
              <w:rPr>
                <w:rFonts w:eastAsia="Arial Unicode MS"/>
              </w:rPr>
            </w:pPr>
            <w:r w:rsidRPr="00BA369C">
              <w:rPr>
                <w:rFonts w:eastAsia="Arial Unicode MS"/>
              </w:rPr>
              <w:fldChar w:fldCharType="begin">
                <w:ffData>
                  <w:name w:val="Check14"/>
                  <w:enabled/>
                  <w:calcOnExit w:val="0"/>
                  <w:checkBox>
                    <w:sizeAuto/>
                    <w:default w:val="0"/>
                  </w:checkBox>
                </w:ffData>
              </w:fldChar>
            </w:r>
            <w:r w:rsidRPr="00BA369C">
              <w:rPr>
                <w:rFonts w:eastAsia="Arial Unicode MS"/>
              </w:rPr>
              <w:instrText xml:space="preserve"> FORMCHECKBOX </w:instrText>
            </w:r>
            <w:r w:rsidR="00594D9B">
              <w:rPr>
                <w:rFonts w:eastAsia="Arial Unicode MS"/>
              </w:rPr>
            </w:r>
            <w:r w:rsidR="00594D9B">
              <w:rPr>
                <w:rFonts w:eastAsia="Arial Unicode MS"/>
              </w:rPr>
              <w:fldChar w:fldCharType="separate"/>
            </w:r>
            <w:r w:rsidRPr="00BA369C">
              <w:rPr>
                <w:rFonts w:eastAsia="Arial Unicode MS"/>
              </w:rPr>
              <w:fldChar w:fldCharType="end"/>
            </w:r>
          </w:p>
        </w:tc>
        <w:tc>
          <w:tcPr>
            <w:tcW w:w="1872" w:type="dxa"/>
            <w:tcBorders>
              <w:top w:val="single" w:sz="4" w:space="0" w:color="000000"/>
              <w:left w:val="single" w:sz="4" w:space="0" w:color="000000"/>
              <w:bottom w:val="single" w:sz="4" w:space="0" w:color="000000"/>
              <w:right w:val="single" w:sz="4" w:space="0" w:color="000000"/>
            </w:tcBorders>
            <w:vAlign w:val="center"/>
            <w:hideMark/>
          </w:tcPr>
          <w:p w:rsidR="000F460D" w:rsidRPr="00BA369C" w:rsidRDefault="000F460D" w:rsidP="000F460D">
            <w:pPr>
              <w:tabs>
                <w:tab w:val="left" w:pos="720"/>
                <w:tab w:val="left" w:pos="2160"/>
              </w:tabs>
              <w:spacing w:line="276" w:lineRule="auto"/>
              <w:rPr>
                <w:rFonts w:eastAsia="Arial Unicode MS"/>
                <w:b/>
              </w:rPr>
            </w:pPr>
            <w:r w:rsidRPr="00BA369C">
              <w:rPr>
                <w:rFonts w:eastAsia="Arial Unicode MS"/>
                <w:b/>
              </w:rPr>
              <w:t>Section 5</w:t>
            </w:r>
          </w:p>
        </w:tc>
        <w:tc>
          <w:tcPr>
            <w:tcW w:w="5868" w:type="dxa"/>
            <w:tcBorders>
              <w:top w:val="single" w:sz="4" w:space="0" w:color="000000"/>
              <w:left w:val="single" w:sz="4" w:space="0" w:color="000000"/>
              <w:bottom w:val="single" w:sz="4" w:space="0" w:color="000000"/>
              <w:right w:val="single" w:sz="4" w:space="0" w:color="000000"/>
            </w:tcBorders>
            <w:vAlign w:val="center"/>
          </w:tcPr>
          <w:p w:rsidR="000F460D" w:rsidRPr="00BA369C" w:rsidRDefault="007C2B1F" w:rsidP="000F460D">
            <w:pPr>
              <w:tabs>
                <w:tab w:val="left" w:pos="720"/>
                <w:tab w:val="left" w:pos="2160"/>
              </w:tabs>
              <w:spacing w:line="276" w:lineRule="auto"/>
              <w:rPr>
                <w:rFonts w:eastAsia="Arial Unicode MS"/>
                <w:b/>
              </w:rPr>
            </w:pPr>
            <w:r w:rsidRPr="00BA369C">
              <w:rPr>
                <w:rFonts w:eastAsia="Arial Unicode MS"/>
                <w:b/>
              </w:rPr>
              <w:t>Pricing schedule per Section IX</w:t>
            </w:r>
          </w:p>
        </w:tc>
      </w:tr>
      <w:tr w:rsidR="00935DC5" w:rsidRPr="00935DC5" w:rsidTr="000F460D">
        <w:trPr>
          <w:trHeight w:val="720"/>
        </w:trPr>
        <w:tc>
          <w:tcPr>
            <w:tcW w:w="1818" w:type="dxa"/>
            <w:tcBorders>
              <w:top w:val="single" w:sz="4" w:space="0" w:color="000000"/>
              <w:left w:val="single" w:sz="4" w:space="0" w:color="000000"/>
              <w:bottom w:val="single" w:sz="4" w:space="0" w:color="000000"/>
              <w:right w:val="single" w:sz="4" w:space="0" w:color="000000"/>
            </w:tcBorders>
            <w:vAlign w:val="center"/>
            <w:hideMark/>
          </w:tcPr>
          <w:p w:rsidR="000F460D" w:rsidRPr="00BA369C" w:rsidRDefault="000F460D" w:rsidP="000F460D">
            <w:pPr>
              <w:tabs>
                <w:tab w:val="left" w:pos="720"/>
                <w:tab w:val="left" w:pos="2160"/>
              </w:tabs>
              <w:spacing w:line="276" w:lineRule="auto"/>
              <w:ind w:left="-90"/>
              <w:jc w:val="center"/>
              <w:rPr>
                <w:rFonts w:eastAsia="Arial Unicode MS"/>
              </w:rPr>
            </w:pPr>
            <w:r w:rsidRPr="00BA369C">
              <w:rPr>
                <w:rFonts w:eastAsia="Arial Unicode MS"/>
              </w:rPr>
              <w:fldChar w:fldCharType="begin">
                <w:ffData>
                  <w:name w:val="Check14"/>
                  <w:enabled/>
                  <w:calcOnExit w:val="0"/>
                  <w:checkBox>
                    <w:sizeAuto/>
                    <w:default w:val="0"/>
                  </w:checkBox>
                </w:ffData>
              </w:fldChar>
            </w:r>
            <w:r w:rsidRPr="00BA369C">
              <w:rPr>
                <w:rFonts w:eastAsia="Arial Unicode MS"/>
              </w:rPr>
              <w:instrText xml:space="preserve"> FORMCHECKBOX </w:instrText>
            </w:r>
            <w:r w:rsidR="00594D9B">
              <w:rPr>
                <w:rFonts w:eastAsia="Arial Unicode MS"/>
              </w:rPr>
            </w:r>
            <w:r w:rsidR="00594D9B">
              <w:rPr>
                <w:rFonts w:eastAsia="Arial Unicode MS"/>
              </w:rPr>
              <w:fldChar w:fldCharType="separate"/>
            </w:r>
            <w:r w:rsidRPr="00BA369C">
              <w:rPr>
                <w:rFonts w:eastAsia="Arial Unicode MS"/>
              </w:rPr>
              <w:fldChar w:fldCharType="end"/>
            </w:r>
          </w:p>
        </w:tc>
        <w:tc>
          <w:tcPr>
            <w:tcW w:w="1872" w:type="dxa"/>
            <w:tcBorders>
              <w:top w:val="single" w:sz="4" w:space="0" w:color="000000"/>
              <w:left w:val="single" w:sz="4" w:space="0" w:color="000000"/>
              <w:bottom w:val="single" w:sz="4" w:space="0" w:color="000000"/>
              <w:right w:val="single" w:sz="4" w:space="0" w:color="000000"/>
            </w:tcBorders>
            <w:vAlign w:val="center"/>
            <w:hideMark/>
          </w:tcPr>
          <w:p w:rsidR="000F460D" w:rsidRPr="00BA369C" w:rsidRDefault="000F460D" w:rsidP="000F460D">
            <w:pPr>
              <w:tabs>
                <w:tab w:val="left" w:pos="720"/>
                <w:tab w:val="left" w:pos="2160"/>
              </w:tabs>
              <w:spacing w:line="276" w:lineRule="auto"/>
              <w:rPr>
                <w:rFonts w:eastAsia="Arial Unicode MS"/>
                <w:b/>
              </w:rPr>
            </w:pPr>
            <w:r w:rsidRPr="00BA369C">
              <w:rPr>
                <w:rFonts w:eastAsia="Arial Unicode MS"/>
                <w:b/>
              </w:rPr>
              <w:t>Section 6</w:t>
            </w:r>
          </w:p>
        </w:tc>
        <w:tc>
          <w:tcPr>
            <w:tcW w:w="5868" w:type="dxa"/>
            <w:tcBorders>
              <w:top w:val="single" w:sz="4" w:space="0" w:color="000000"/>
              <w:left w:val="single" w:sz="4" w:space="0" w:color="000000"/>
              <w:bottom w:val="single" w:sz="4" w:space="0" w:color="000000"/>
              <w:right w:val="single" w:sz="4" w:space="0" w:color="000000"/>
            </w:tcBorders>
            <w:vAlign w:val="center"/>
          </w:tcPr>
          <w:p w:rsidR="000F460D" w:rsidRPr="00BA369C" w:rsidRDefault="000F460D" w:rsidP="000F460D">
            <w:pPr>
              <w:tabs>
                <w:tab w:val="left" w:pos="720"/>
                <w:tab w:val="left" w:pos="2160"/>
              </w:tabs>
              <w:spacing w:line="276" w:lineRule="auto"/>
              <w:rPr>
                <w:rFonts w:eastAsia="Arial Unicode MS"/>
                <w:b/>
              </w:rPr>
            </w:pPr>
          </w:p>
          <w:p w:rsidR="00F84C91" w:rsidRPr="00BA369C" w:rsidRDefault="007C2B1F" w:rsidP="000F460D">
            <w:pPr>
              <w:tabs>
                <w:tab w:val="left" w:pos="720"/>
                <w:tab w:val="left" w:pos="2160"/>
              </w:tabs>
              <w:spacing w:line="276" w:lineRule="auto"/>
              <w:rPr>
                <w:rFonts w:eastAsia="Arial Unicode MS"/>
                <w:b/>
              </w:rPr>
            </w:pPr>
            <w:r w:rsidRPr="00BA369C">
              <w:rPr>
                <w:rFonts w:eastAsia="Arial Unicode MS"/>
                <w:b/>
              </w:rPr>
              <w:t>Exceptions to Terms and Conditions</w:t>
            </w:r>
          </w:p>
        </w:tc>
      </w:tr>
      <w:tr w:rsidR="00935DC5" w:rsidRPr="00935DC5" w:rsidTr="000F460D">
        <w:trPr>
          <w:trHeight w:val="720"/>
        </w:trPr>
        <w:tc>
          <w:tcPr>
            <w:tcW w:w="1818" w:type="dxa"/>
            <w:tcBorders>
              <w:top w:val="single" w:sz="4" w:space="0" w:color="000000"/>
              <w:left w:val="single" w:sz="4" w:space="0" w:color="000000"/>
              <w:bottom w:val="single" w:sz="4" w:space="0" w:color="000000"/>
              <w:right w:val="single" w:sz="4" w:space="0" w:color="000000"/>
            </w:tcBorders>
            <w:vAlign w:val="center"/>
          </w:tcPr>
          <w:p w:rsidR="00F84C91" w:rsidRPr="00BA369C" w:rsidRDefault="007C2B1F" w:rsidP="000F460D">
            <w:pPr>
              <w:tabs>
                <w:tab w:val="left" w:pos="720"/>
                <w:tab w:val="left" w:pos="2160"/>
              </w:tabs>
              <w:spacing w:line="276" w:lineRule="auto"/>
              <w:ind w:left="-90"/>
              <w:jc w:val="center"/>
              <w:rPr>
                <w:rFonts w:eastAsia="Arial Unicode MS"/>
              </w:rPr>
            </w:pPr>
            <w:r w:rsidRPr="00BA369C">
              <w:rPr>
                <w:rFonts w:eastAsia="Arial Unicode MS"/>
              </w:rPr>
              <w:fldChar w:fldCharType="begin">
                <w:ffData>
                  <w:name w:val="Check14"/>
                  <w:enabled/>
                  <w:calcOnExit w:val="0"/>
                  <w:checkBox>
                    <w:sizeAuto/>
                    <w:default w:val="0"/>
                  </w:checkBox>
                </w:ffData>
              </w:fldChar>
            </w:r>
            <w:r w:rsidRPr="00BA369C">
              <w:rPr>
                <w:rFonts w:eastAsia="Arial Unicode MS"/>
              </w:rPr>
              <w:instrText xml:space="preserve"> FORMCHECKBOX </w:instrText>
            </w:r>
            <w:r w:rsidR="00594D9B">
              <w:rPr>
                <w:rFonts w:eastAsia="Arial Unicode MS"/>
              </w:rPr>
            </w:r>
            <w:r w:rsidR="00594D9B">
              <w:rPr>
                <w:rFonts w:eastAsia="Arial Unicode MS"/>
              </w:rPr>
              <w:fldChar w:fldCharType="separate"/>
            </w:r>
            <w:r w:rsidRPr="00BA369C">
              <w:rPr>
                <w:rFonts w:eastAsia="Arial Unicode MS"/>
              </w:rPr>
              <w:fldChar w:fldCharType="end"/>
            </w:r>
          </w:p>
        </w:tc>
        <w:tc>
          <w:tcPr>
            <w:tcW w:w="1872" w:type="dxa"/>
            <w:tcBorders>
              <w:top w:val="single" w:sz="4" w:space="0" w:color="000000"/>
              <w:left w:val="single" w:sz="4" w:space="0" w:color="000000"/>
              <w:bottom w:val="single" w:sz="4" w:space="0" w:color="000000"/>
              <w:right w:val="single" w:sz="4" w:space="0" w:color="000000"/>
            </w:tcBorders>
            <w:vAlign w:val="center"/>
          </w:tcPr>
          <w:p w:rsidR="00F84C91" w:rsidRPr="00BA369C" w:rsidRDefault="00F84C91" w:rsidP="000F460D">
            <w:pPr>
              <w:tabs>
                <w:tab w:val="left" w:pos="720"/>
                <w:tab w:val="left" w:pos="2160"/>
              </w:tabs>
              <w:spacing w:line="276" w:lineRule="auto"/>
              <w:rPr>
                <w:rFonts w:eastAsia="Arial Unicode MS"/>
                <w:b/>
              </w:rPr>
            </w:pPr>
            <w:r w:rsidRPr="00BA369C">
              <w:rPr>
                <w:rFonts w:eastAsia="Arial Unicode MS"/>
                <w:b/>
              </w:rPr>
              <w:t>Section 7</w:t>
            </w:r>
          </w:p>
        </w:tc>
        <w:tc>
          <w:tcPr>
            <w:tcW w:w="5868" w:type="dxa"/>
            <w:tcBorders>
              <w:top w:val="single" w:sz="4" w:space="0" w:color="000000"/>
              <w:left w:val="single" w:sz="4" w:space="0" w:color="000000"/>
              <w:bottom w:val="single" w:sz="4" w:space="0" w:color="000000"/>
              <w:right w:val="single" w:sz="4" w:space="0" w:color="000000"/>
            </w:tcBorders>
            <w:vAlign w:val="center"/>
          </w:tcPr>
          <w:p w:rsidR="007C2B1F" w:rsidRPr="00BA369C" w:rsidRDefault="007C2B1F" w:rsidP="007C2B1F">
            <w:pPr>
              <w:tabs>
                <w:tab w:val="left" w:pos="720"/>
                <w:tab w:val="left" w:pos="2160"/>
              </w:tabs>
              <w:spacing w:line="276" w:lineRule="auto"/>
              <w:rPr>
                <w:rFonts w:eastAsia="Arial Unicode MS"/>
                <w:b/>
              </w:rPr>
            </w:pPr>
          </w:p>
          <w:p w:rsidR="00F84C91" w:rsidRPr="00BA369C" w:rsidRDefault="007C2B1F" w:rsidP="007C2B1F">
            <w:pPr>
              <w:tabs>
                <w:tab w:val="left" w:pos="720"/>
                <w:tab w:val="left" w:pos="2160"/>
              </w:tabs>
              <w:spacing w:line="276" w:lineRule="auto"/>
              <w:rPr>
                <w:rFonts w:eastAsia="Arial Unicode MS"/>
                <w:b/>
              </w:rPr>
            </w:pPr>
            <w:r w:rsidRPr="00BA369C">
              <w:rPr>
                <w:rFonts w:eastAsia="Arial Unicode MS"/>
                <w:b/>
              </w:rPr>
              <w:t>Additional Services</w:t>
            </w:r>
          </w:p>
        </w:tc>
      </w:tr>
    </w:tbl>
    <w:p w:rsidR="000F460D" w:rsidRDefault="000F460D" w:rsidP="000F460D">
      <w:pPr>
        <w:tabs>
          <w:tab w:val="left" w:pos="720"/>
          <w:tab w:val="left" w:pos="2160"/>
        </w:tabs>
        <w:rPr>
          <w:rFonts w:eastAsia="Arial Unicode MS"/>
          <w:sz w:val="22"/>
          <w:szCs w:val="24"/>
        </w:rPr>
      </w:pPr>
    </w:p>
    <w:p w:rsidR="000F460D" w:rsidRPr="00185572" w:rsidRDefault="000F460D" w:rsidP="000F460D">
      <w:r>
        <w:t xml:space="preserve">Any “confidential and/or proprietary” documents </w:t>
      </w:r>
      <w:r w:rsidRPr="00185572">
        <w:rPr>
          <w:b/>
          <w:u w:val="single"/>
        </w:rPr>
        <w:t>must</w:t>
      </w:r>
      <w:r>
        <w:t xml:space="preserve"> be submitted as a separate hard copy and separate CD and labeled per item 10 of the Instructions to Proposers. All other confidential markings will be disregarded as boilerplate.</w:t>
      </w:r>
    </w:p>
    <w:p w:rsidR="000F460D" w:rsidRDefault="000F460D" w:rsidP="000F460D">
      <w:pPr>
        <w:rPr>
          <w:rFonts w:ascii="Calibri" w:hAnsi="Calibri"/>
        </w:rPr>
      </w:pPr>
    </w:p>
    <w:p w:rsidR="000F460D" w:rsidRDefault="000F460D" w:rsidP="000F460D">
      <w:r>
        <w:t>After carefully reviewing all the terms and conditions, the authorized undersigned agrees to furnish such goods/services in accordance with the specifications/scope of work.</w:t>
      </w:r>
    </w:p>
    <w:p w:rsidR="000F460D" w:rsidRDefault="000F460D" w:rsidP="000F460D"/>
    <w:p w:rsidR="000F460D" w:rsidRPr="008273C6" w:rsidRDefault="000F460D" w:rsidP="000F460D">
      <w:pPr>
        <w:rPr>
          <w:rFonts w:eastAsia="Arial Unicode MS"/>
        </w:rPr>
      </w:pPr>
    </w:p>
    <w:p w:rsidR="000F460D" w:rsidRPr="008273C6" w:rsidRDefault="000F460D" w:rsidP="000F460D">
      <w:pPr>
        <w:rPr>
          <w:rFonts w:eastAsia="Arial Unicode MS"/>
        </w:rPr>
      </w:pPr>
      <w:r>
        <w:rPr>
          <w:rFonts w:eastAsia="Arial Unicode MS"/>
        </w:rPr>
        <w:t>Firm Name</w:t>
      </w:r>
      <w:r>
        <w:rPr>
          <w:rFonts w:eastAsia="Arial Unicode MS"/>
        </w:rPr>
        <w:tab/>
        <w:t xml:space="preserve">  </w:t>
      </w:r>
      <w:r>
        <w:rPr>
          <w:rFonts w:eastAsia="Arial Unicode MS"/>
        </w:rPr>
        <w:tab/>
      </w:r>
      <w:r>
        <w:rPr>
          <w:rFonts w:eastAsia="Arial Unicode MS"/>
        </w:rPr>
        <w:tab/>
        <w:t>By (print &amp; sign)</w:t>
      </w:r>
      <w:r>
        <w:rPr>
          <w:rFonts w:eastAsia="Arial Unicode MS"/>
        </w:rPr>
        <w:tab/>
      </w:r>
      <w:r>
        <w:rPr>
          <w:rFonts w:eastAsia="Arial Unicode MS"/>
        </w:rPr>
        <w:tab/>
      </w:r>
      <w:r>
        <w:rPr>
          <w:rFonts w:eastAsia="Arial Unicode MS"/>
        </w:rPr>
        <w:tab/>
      </w:r>
      <w:r>
        <w:rPr>
          <w:rFonts w:eastAsia="Arial Unicode MS"/>
        </w:rPr>
        <w:tab/>
      </w:r>
      <w:r>
        <w:rPr>
          <w:rFonts w:eastAsia="Arial Unicode MS"/>
        </w:rPr>
        <w:tab/>
        <w:t>Date</w:t>
      </w:r>
      <w:r>
        <w:rPr>
          <w:rFonts w:eastAsia="Arial Unicode MS"/>
        </w:rPr>
        <w:tab/>
      </w:r>
      <w:r>
        <w:rPr>
          <w:rFonts w:eastAsia="Arial Unicode MS"/>
        </w:rPr>
        <w:tab/>
      </w:r>
      <w:r>
        <w:rPr>
          <w:rFonts w:eastAsia="Arial Unicode MS"/>
        </w:rPr>
        <w:tab/>
      </w:r>
      <w:r>
        <w:rPr>
          <w:rFonts w:eastAsia="Arial Unicode MS"/>
        </w:rPr>
        <w:tab/>
      </w:r>
    </w:p>
    <w:tbl>
      <w:tblPr>
        <w:tblW w:w="955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700"/>
        <w:gridCol w:w="5220"/>
        <w:gridCol w:w="1638"/>
      </w:tblGrid>
      <w:tr w:rsidR="000F460D" w:rsidRPr="008273C6" w:rsidTr="000F460D">
        <w:trPr>
          <w:trHeight w:val="720"/>
        </w:trPr>
        <w:tc>
          <w:tcPr>
            <w:tcW w:w="2700" w:type="dxa"/>
            <w:tcBorders>
              <w:top w:val="single" w:sz="4" w:space="0" w:color="000000"/>
              <w:left w:val="single" w:sz="4" w:space="0" w:color="000000"/>
              <w:bottom w:val="single" w:sz="4" w:space="0" w:color="000000"/>
              <w:right w:val="single" w:sz="4" w:space="0" w:color="000000"/>
            </w:tcBorders>
            <w:vAlign w:val="center"/>
          </w:tcPr>
          <w:p w:rsidR="000F460D" w:rsidRDefault="000F460D" w:rsidP="000F460D">
            <w:pPr>
              <w:rPr>
                <w:rFonts w:eastAsia="Arial Unicode MS"/>
              </w:rPr>
            </w:pPr>
          </w:p>
        </w:tc>
        <w:tc>
          <w:tcPr>
            <w:tcW w:w="5220" w:type="dxa"/>
            <w:tcBorders>
              <w:top w:val="single" w:sz="4" w:space="0" w:color="000000"/>
              <w:left w:val="single" w:sz="4" w:space="0" w:color="000000"/>
              <w:bottom w:val="single" w:sz="4" w:space="0" w:color="000000"/>
              <w:right w:val="single" w:sz="4" w:space="0" w:color="000000"/>
            </w:tcBorders>
            <w:vAlign w:val="center"/>
          </w:tcPr>
          <w:p w:rsidR="000F460D" w:rsidRDefault="000F460D" w:rsidP="000F460D">
            <w:pPr>
              <w:rPr>
                <w:rFonts w:eastAsia="Arial Unicode MS"/>
              </w:rPr>
            </w:pPr>
          </w:p>
        </w:tc>
        <w:tc>
          <w:tcPr>
            <w:tcW w:w="1638" w:type="dxa"/>
            <w:tcBorders>
              <w:top w:val="single" w:sz="4" w:space="0" w:color="000000"/>
              <w:left w:val="single" w:sz="4" w:space="0" w:color="000000"/>
              <w:bottom w:val="single" w:sz="4" w:space="0" w:color="000000"/>
              <w:right w:val="single" w:sz="4" w:space="0" w:color="000000"/>
            </w:tcBorders>
            <w:vAlign w:val="center"/>
          </w:tcPr>
          <w:p w:rsidR="000F460D" w:rsidRDefault="000F460D" w:rsidP="000F460D">
            <w:pPr>
              <w:rPr>
                <w:rFonts w:eastAsia="Arial Unicode MS"/>
              </w:rPr>
            </w:pPr>
          </w:p>
        </w:tc>
      </w:tr>
    </w:tbl>
    <w:p w:rsidR="000F460D" w:rsidRDefault="000F460D" w:rsidP="000F460D">
      <w:pPr>
        <w:rPr>
          <w:rFonts w:eastAsia="Arial Unicode MS"/>
        </w:rPr>
      </w:pPr>
    </w:p>
    <w:p w:rsidR="000F460D" w:rsidRDefault="000F460D" w:rsidP="000F460D">
      <w:pPr>
        <w:rPr>
          <w:sz w:val="22"/>
        </w:rPr>
      </w:pPr>
      <w:r>
        <w:rPr>
          <w:rFonts w:eastAsia="Arial Unicode MS"/>
        </w:rPr>
        <w:t>Phone #</w:t>
      </w:r>
      <w:r>
        <w:rPr>
          <w:rFonts w:eastAsia="Arial Unicode MS"/>
        </w:rPr>
        <w:tab/>
      </w:r>
      <w:r>
        <w:rPr>
          <w:rFonts w:eastAsia="Arial Unicode MS"/>
        </w:rPr>
        <w:tab/>
      </w:r>
      <w:r>
        <w:rPr>
          <w:rFonts w:eastAsia="Arial Unicode MS"/>
        </w:rPr>
        <w:tab/>
        <w:t>Email Address</w:t>
      </w:r>
      <w:r>
        <w:rPr>
          <w:rFonts w:eastAsia="Arial Unicode MS"/>
        </w:rPr>
        <w:tab/>
      </w:r>
      <w:r>
        <w:rPr>
          <w:rFonts w:eastAsia="Arial Unicode MS"/>
        </w:rPr>
        <w:tab/>
      </w:r>
      <w:r>
        <w:rPr>
          <w:rFonts w:eastAsia="Arial Unicode MS"/>
        </w:rPr>
        <w:tab/>
      </w:r>
      <w:r>
        <w:rPr>
          <w:rFonts w:eastAsia="Arial Unicode MS"/>
        </w:rPr>
        <w:tab/>
      </w:r>
      <w:r>
        <w:rPr>
          <w:rFonts w:eastAsia="Arial Unicode MS"/>
        </w:rPr>
        <w:tab/>
      </w:r>
    </w:p>
    <w:tbl>
      <w:tblPr>
        <w:tblW w:w="955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700"/>
        <w:gridCol w:w="5220"/>
        <w:gridCol w:w="1638"/>
      </w:tblGrid>
      <w:tr w:rsidR="000F460D" w:rsidTr="000F460D">
        <w:trPr>
          <w:trHeight w:val="720"/>
        </w:trPr>
        <w:tc>
          <w:tcPr>
            <w:tcW w:w="2700" w:type="dxa"/>
            <w:tcBorders>
              <w:top w:val="single" w:sz="4" w:space="0" w:color="000000"/>
              <w:left w:val="single" w:sz="4" w:space="0" w:color="000000"/>
              <w:bottom w:val="single" w:sz="4" w:space="0" w:color="000000"/>
              <w:right w:val="single" w:sz="4" w:space="0" w:color="000000"/>
            </w:tcBorders>
            <w:vAlign w:val="center"/>
          </w:tcPr>
          <w:p w:rsidR="000F460D" w:rsidRDefault="000F460D" w:rsidP="000F460D">
            <w:pPr>
              <w:rPr>
                <w:rFonts w:eastAsia="Arial Unicode MS"/>
              </w:rPr>
            </w:pPr>
          </w:p>
        </w:tc>
        <w:tc>
          <w:tcPr>
            <w:tcW w:w="5220" w:type="dxa"/>
            <w:tcBorders>
              <w:top w:val="single" w:sz="4" w:space="0" w:color="000000"/>
              <w:left w:val="single" w:sz="4" w:space="0" w:color="000000"/>
              <w:bottom w:val="single" w:sz="4" w:space="0" w:color="000000"/>
              <w:right w:val="single" w:sz="4" w:space="0" w:color="000000"/>
            </w:tcBorders>
            <w:vAlign w:val="center"/>
          </w:tcPr>
          <w:p w:rsidR="000F460D" w:rsidRDefault="000F460D" w:rsidP="000F460D">
            <w:pPr>
              <w:rPr>
                <w:rFonts w:eastAsia="Arial Unicode MS"/>
              </w:rPr>
            </w:pPr>
          </w:p>
        </w:tc>
        <w:tc>
          <w:tcPr>
            <w:tcW w:w="1638" w:type="dxa"/>
            <w:tcBorders>
              <w:top w:val="single" w:sz="4" w:space="0" w:color="000000"/>
              <w:left w:val="single" w:sz="4" w:space="0" w:color="000000"/>
              <w:bottom w:val="single" w:sz="4" w:space="0" w:color="000000"/>
              <w:right w:val="single" w:sz="4" w:space="0" w:color="000000"/>
            </w:tcBorders>
            <w:vAlign w:val="center"/>
          </w:tcPr>
          <w:p w:rsidR="000F460D" w:rsidRDefault="000F460D" w:rsidP="000F460D">
            <w:pPr>
              <w:rPr>
                <w:rFonts w:eastAsia="Arial Unicode MS"/>
              </w:rPr>
            </w:pPr>
          </w:p>
        </w:tc>
      </w:tr>
    </w:tbl>
    <w:p w:rsidR="000F460D" w:rsidRDefault="000F460D" w:rsidP="000F460D">
      <w:pPr>
        <w:tabs>
          <w:tab w:val="left" w:pos="-1080"/>
          <w:tab w:val="left" w:pos="-720"/>
          <w:tab w:val="left" w:pos="1"/>
          <w:tab w:val="left" w:pos="450"/>
          <w:tab w:val="left" w:pos="720"/>
          <w:tab w:val="left" w:pos="1440"/>
          <w:tab w:val="left" w:pos="2160"/>
          <w:tab w:val="left" w:pos="2880"/>
          <w:tab w:val="left" w:pos="3600"/>
          <w:tab w:val="left" w:pos="4320"/>
          <w:tab w:val="left" w:pos="4680"/>
          <w:tab w:val="left" w:pos="5040"/>
          <w:tab w:val="left" w:pos="5760"/>
          <w:tab w:val="left" w:pos="6480"/>
          <w:tab w:val="left" w:pos="7200"/>
          <w:tab w:val="left" w:pos="7920"/>
          <w:tab w:val="left" w:pos="8640"/>
          <w:tab w:val="left" w:pos="9360"/>
          <w:tab w:val="left" w:pos="10080"/>
          <w:tab w:val="left" w:pos="10800"/>
        </w:tabs>
        <w:jc w:val="both"/>
        <w:outlineLvl w:val="0"/>
      </w:pPr>
    </w:p>
    <w:p w:rsidR="000F460D" w:rsidRDefault="000F460D" w:rsidP="000F460D">
      <w:pPr>
        <w:spacing w:after="200" w:line="276" w:lineRule="auto"/>
      </w:pPr>
    </w:p>
    <w:p w:rsidR="000F460D" w:rsidRDefault="000F460D" w:rsidP="00E21A01"/>
    <w:sectPr w:rsidR="000F460D" w:rsidSect="007C1609">
      <w:pgSz w:w="12240" w:h="15840" w:code="1"/>
      <w:pgMar w:top="720" w:right="720" w:bottom="720" w:left="720" w:header="720" w:footer="720" w:gutter="0"/>
      <w:cols w:space="720"/>
      <w:formProt w:val="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D438A" w:rsidRDefault="005D438A">
      <w:r>
        <w:separator/>
      </w:r>
    </w:p>
  </w:endnote>
  <w:endnote w:type="continuationSeparator" w:id="0">
    <w:p w:rsidR="005D438A" w:rsidRDefault="005D43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20002A87" w:usb1="00000000" w:usb2="00000000"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10002FF" w:usb1="4000ACFF" w:usb2="00000009" w:usb3="00000000" w:csb0="000001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438A" w:rsidRPr="00595D91" w:rsidRDefault="005D438A" w:rsidP="004521F8">
    <w:pPr>
      <w:pStyle w:val="Footer"/>
      <w:tabs>
        <w:tab w:val="clear" w:pos="4320"/>
        <w:tab w:val="clear" w:pos="8820"/>
        <w:tab w:val="right" w:pos="10170"/>
      </w:tabs>
      <w:jc w:val="center"/>
      <w:rPr>
        <w:rStyle w:val="PageNumber"/>
        <w:sz w:val="20"/>
      </w:rPr>
    </w:pPr>
    <w:r w:rsidRPr="00595D91">
      <w:rPr>
        <w:rStyle w:val="PageNumber"/>
        <w:sz w:val="20"/>
      </w:rPr>
      <w:fldChar w:fldCharType="begin"/>
    </w:r>
    <w:r w:rsidRPr="00595D91">
      <w:rPr>
        <w:rStyle w:val="PageNumber"/>
        <w:sz w:val="20"/>
      </w:rPr>
      <w:instrText xml:space="preserve"> PAGE </w:instrText>
    </w:r>
    <w:r w:rsidRPr="00595D91">
      <w:rPr>
        <w:rStyle w:val="PageNumber"/>
        <w:sz w:val="20"/>
      </w:rPr>
      <w:fldChar w:fldCharType="separate"/>
    </w:r>
    <w:r w:rsidR="00594D9B">
      <w:rPr>
        <w:rStyle w:val="PageNumber"/>
        <w:noProof/>
        <w:sz w:val="20"/>
      </w:rPr>
      <w:t>10</w:t>
    </w:r>
    <w:r w:rsidRPr="00595D91">
      <w:rPr>
        <w:rStyle w:val="PageNumber"/>
        <w:sz w:val="20"/>
      </w:rPr>
      <w:fldChar w:fldCharType="end"/>
    </w:r>
  </w:p>
  <w:p w:rsidR="005D438A" w:rsidRDefault="005D438A" w:rsidP="00A04171">
    <w:pPr>
      <w:pStyle w:val="Footer"/>
      <w:tabs>
        <w:tab w:val="clear" w:pos="4320"/>
        <w:tab w:val="clear" w:pos="8820"/>
        <w:tab w:val="right" w:pos="9720"/>
      </w:tabs>
      <w:rPr>
        <w:rStyle w:val="PageNumber"/>
        <w:sz w:val="16"/>
        <w:szCs w:val="16"/>
      </w:rPr>
    </w:pPr>
    <w:r>
      <w:rPr>
        <w:rStyle w:val="PageNumber"/>
        <w:sz w:val="16"/>
        <w:szCs w:val="16"/>
      </w:rPr>
      <w:t xml:space="preserve">341403 </w:t>
    </w:r>
    <w:r w:rsidRPr="004521F8">
      <w:rPr>
        <w:rStyle w:val="PageNumber"/>
        <w:sz w:val="16"/>
        <w:szCs w:val="16"/>
      </w:rPr>
      <w:t>RFP</w:t>
    </w:r>
    <w:r>
      <w:rPr>
        <w:rStyle w:val="PageNumber"/>
        <w:sz w:val="16"/>
        <w:szCs w:val="16"/>
      </w:rPr>
      <w:tab/>
      <w:t>Rev 07/2013</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D438A" w:rsidRDefault="005D438A">
      <w:r>
        <w:separator/>
      </w:r>
    </w:p>
  </w:footnote>
  <w:footnote w:type="continuationSeparator" w:id="0">
    <w:p w:rsidR="005D438A" w:rsidRDefault="005D438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0"/>
    <w:lvl w:ilvl="0">
      <w:start w:val="1"/>
      <w:numFmt w:val="decimal"/>
      <w:pStyle w:val="Level1"/>
      <w:lvlText w:val="%1."/>
      <w:lvlJc w:val="left"/>
      <w:pPr>
        <w:tabs>
          <w:tab w:val="num" w:pos="720"/>
        </w:tabs>
        <w:ind w:left="720" w:hanging="720"/>
      </w:pPr>
      <w:rPr>
        <w:rFonts w:ascii="Arial" w:hAnsi="Arial"/>
        <w:sz w:val="24"/>
      </w:rPr>
    </w:lvl>
    <w:lvl w:ilvl="1">
      <w:start w:val="1"/>
      <w:numFmt w:val="lowerLetter"/>
      <w:lvlText w:val="%2"/>
      <w:lvlJc w:val="left"/>
    </w:lvl>
    <w:lvl w:ilvl="2">
      <w:start w:val="1"/>
      <w:numFmt w:val="lowerRoman"/>
      <w:lvlText w:val="%3"/>
      <w:lvlJc w:val="left"/>
    </w:lvl>
    <w:lvl w:ilvl="3">
      <w:start w:val="1"/>
      <w:numFmt w:val="decimal"/>
      <w:lvlText w:val="%4"/>
      <w:lvlJc w:val="left"/>
    </w:lvl>
    <w:lvl w:ilvl="4">
      <w:start w:val="1"/>
      <w:numFmt w:val="lowerLetter"/>
      <w:lvlText w:val="%5"/>
      <w:lvlJc w:val="left"/>
    </w:lvl>
    <w:lvl w:ilvl="5">
      <w:start w:val="1"/>
      <w:numFmt w:val="lowerRoman"/>
      <w:lvlText w:val="%6"/>
      <w:lvlJc w:val="left"/>
    </w:lvl>
    <w:lvl w:ilvl="6">
      <w:start w:val="1"/>
      <w:numFmt w:val="decimal"/>
      <w:lvlText w:val="%7"/>
      <w:lvlJc w:val="left"/>
    </w:lvl>
    <w:lvl w:ilvl="7">
      <w:start w:val="1"/>
      <w:numFmt w:val="lowerLetter"/>
      <w:lvlText w:val="%8"/>
      <w:lvlJc w:val="left"/>
    </w:lvl>
    <w:lvl w:ilvl="8">
      <w:numFmt w:val="decimal"/>
      <w:lvlText w:val=""/>
      <w:lvlJc w:val="left"/>
    </w:lvl>
  </w:abstractNum>
  <w:abstractNum w:abstractNumId="1">
    <w:nsid w:val="00706533"/>
    <w:multiLevelType w:val="hybridMultilevel"/>
    <w:tmpl w:val="FA02BB74"/>
    <w:lvl w:ilvl="0" w:tplc="C6FAFB30">
      <w:start w:val="1"/>
      <w:numFmt w:val="decimal"/>
      <w:lvlText w:val="%1."/>
      <w:lvlJc w:val="left"/>
      <w:pPr>
        <w:ind w:left="720" w:hanging="360"/>
      </w:pPr>
      <w:rPr>
        <w:b/>
      </w:rPr>
    </w:lvl>
    <w:lvl w:ilvl="1" w:tplc="B3D21DE4">
      <w:start w:val="1"/>
      <w:numFmt w:val="upperLetter"/>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7266DB5"/>
    <w:multiLevelType w:val="hybridMultilevel"/>
    <w:tmpl w:val="F514C84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A0C10B6"/>
    <w:multiLevelType w:val="hybridMultilevel"/>
    <w:tmpl w:val="882ED538"/>
    <w:lvl w:ilvl="0" w:tplc="0409000F">
      <w:start w:val="1"/>
      <w:numFmt w:val="decimal"/>
      <w:lvlText w:val="%1."/>
      <w:lvlJc w:val="left"/>
      <w:pPr>
        <w:ind w:left="540" w:hanging="360"/>
      </w:pPr>
      <w:rPr>
        <w:b/>
        <w:color w:val="auto"/>
      </w:rPr>
    </w:lvl>
    <w:lvl w:ilvl="1" w:tplc="55C4B252">
      <w:start w:val="1"/>
      <w:numFmt w:val="lowerLetter"/>
      <w:lvlText w:val="%2."/>
      <w:lvlJc w:val="left"/>
      <w:pPr>
        <w:ind w:left="1440" w:hanging="360"/>
      </w:pPr>
      <w:rPr>
        <w:b/>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A8A0137"/>
    <w:multiLevelType w:val="hybridMultilevel"/>
    <w:tmpl w:val="A3546DA8"/>
    <w:lvl w:ilvl="0" w:tplc="04090001">
      <w:start w:val="1"/>
      <w:numFmt w:val="bullet"/>
      <w:lvlText w:val=""/>
      <w:lvlJc w:val="left"/>
      <w:pPr>
        <w:ind w:left="1440" w:hanging="360"/>
      </w:pPr>
      <w:rPr>
        <w:rFonts w:ascii="Symbol" w:hAnsi="Symbol" w:hint="default"/>
      </w:rPr>
    </w:lvl>
    <w:lvl w:ilvl="1" w:tplc="04090001">
      <w:start w:val="1"/>
      <w:numFmt w:val="bullet"/>
      <w:lvlText w:val=""/>
      <w:lvlJc w:val="left"/>
      <w:pPr>
        <w:ind w:left="2160" w:hanging="360"/>
      </w:pPr>
      <w:rPr>
        <w:rFonts w:ascii="Symbol" w:hAnsi="Symbol"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nsid w:val="0EB57129"/>
    <w:multiLevelType w:val="hybridMultilevel"/>
    <w:tmpl w:val="C0DEBEF4"/>
    <w:lvl w:ilvl="0" w:tplc="44C0DAAA">
      <w:start w:val="1"/>
      <w:numFmt w:val="decimal"/>
      <w:lvlText w:val="%1."/>
      <w:lvlJc w:val="left"/>
      <w:pPr>
        <w:ind w:left="720" w:hanging="360"/>
      </w:pPr>
      <w:rPr>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1AF1493"/>
    <w:multiLevelType w:val="hybridMultilevel"/>
    <w:tmpl w:val="E3B8B69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7">
    <w:nsid w:val="13E74859"/>
    <w:multiLevelType w:val="hybridMultilevel"/>
    <w:tmpl w:val="602AA2C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142C1F42"/>
    <w:multiLevelType w:val="hybridMultilevel"/>
    <w:tmpl w:val="7946D232"/>
    <w:lvl w:ilvl="0" w:tplc="0409000F">
      <w:start w:val="1"/>
      <w:numFmt w:val="decimal"/>
      <w:lvlText w:val="%1."/>
      <w:lvlJc w:val="left"/>
      <w:pPr>
        <w:tabs>
          <w:tab w:val="num" w:pos="720"/>
        </w:tabs>
        <w:ind w:left="720" w:hanging="360"/>
      </w:pPr>
      <w:rPr>
        <w:rFonts w:hint="default"/>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1DDF3CAB"/>
    <w:multiLevelType w:val="hybridMultilevel"/>
    <w:tmpl w:val="E5C2CC0A"/>
    <w:lvl w:ilvl="0" w:tplc="F3F81A72">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F123391"/>
    <w:multiLevelType w:val="hybridMultilevel"/>
    <w:tmpl w:val="7946D232"/>
    <w:lvl w:ilvl="0" w:tplc="0409000F">
      <w:start w:val="1"/>
      <w:numFmt w:val="decimal"/>
      <w:lvlText w:val="%1."/>
      <w:lvlJc w:val="left"/>
      <w:pPr>
        <w:tabs>
          <w:tab w:val="num" w:pos="720"/>
        </w:tabs>
        <w:ind w:left="720" w:hanging="360"/>
      </w:pPr>
      <w:rPr>
        <w:rFonts w:hint="default"/>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22C212F8"/>
    <w:multiLevelType w:val="multilevel"/>
    <w:tmpl w:val="DFF41474"/>
    <w:lvl w:ilvl="0">
      <w:start w:val="1"/>
      <w:numFmt w:val="decimal"/>
      <w:lvlText w:val="%1."/>
      <w:lvlJc w:val="left"/>
      <w:pPr>
        <w:tabs>
          <w:tab w:val="num" w:pos="1080"/>
        </w:tabs>
        <w:ind w:left="1080" w:hanging="720"/>
      </w:pPr>
      <w:rPr>
        <w:rFonts w:ascii="Arial" w:eastAsia="Times New Roman" w:hAnsi="Arial" w:cs="Times New Roman"/>
        <w:b/>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2">
    <w:nsid w:val="25F27E1E"/>
    <w:multiLevelType w:val="hybridMultilevel"/>
    <w:tmpl w:val="3B4EAF7C"/>
    <w:lvl w:ilvl="0" w:tplc="837470BC">
      <w:start w:val="1"/>
      <w:numFmt w:val="lowerLetter"/>
      <w:lvlText w:val="%1."/>
      <w:lvlJc w:val="left"/>
      <w:pPr>
        <w:ind w:left="1440" w:hanging="360"/>
      </w:pPr>
      <w:rPr>
        <w:rFonts w:hint="default"/>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nsid w:val="2C864896"/>
    <w:multiLevelType w:val="hybridMultilevel"/>
    <w:tmpl w:val="776A7B30"/>
    <w:lvl w:ilvl="0" w:tplc="0B66819A">
      <w:start w:val="1"/>
      <w:numFmt w:val="lowerLetter"/>
      <w:lvlText w:val="%1."/>
      <w:lvlJc w:val="left"/>
      <w:pPr>
        <w:ind w:left="1440" w:hanging="360"/>
      </w:pPr>
      <w:rPr>
        <w:rFonts w:hint="default"/>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nsid w:val="2D6A66FF"/>
    <w:multiLevelType w:val="singleLevel"/>
    <w:tmpl w:val="04090001"/>
    <w:lvl w:ilvl="0">
      <w:start w:val="1"/>
      <w:numFmt w:val="bullet"/>
      <w:lvlText w:val=""/>
      <w:lvlJc w:val="left"/>
      <w:pPr>
        <w:tabs>
          <w:tab w:val="num" w:pos="720"/>
        </w:tabs>
        <w:ind w:left="720" w:hanging="360"/>
      </w:pPr>
      <w:rPr>
        <w:rFonts w:ascii="Symbol" w:hAnsi="Symbol" w:hint="default"/>
      </w:rPr>
    </w:lvl>
  </w:abstractNum>
  <w:abstractNum w:abstractNumId="15">
    <w:nsid w:val="31234CBB"/>
    <w:multiLevelType w:val="hybridMultilevel"/>
    <w:tmpl w:val="24F05E68"/>
    <w:lvl w:ilvl="0" w:tplc="2B047B72">
      <w:start w:val="1"/>
      <w:numFmt w:val="low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nsid w:val="31722FA3"/>
    <w:multiLevelType w:val="hybridMultilevel"/>
    <w:tmpl w:val="8E748FB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nsid w:val="323549BC"/>
    <w:multiLevelType w:val="hybridMultilevel"/>
    <w:tmpl w:val="AA82F098"/>
    <w:lvl w:ilvl="0" w:tplc="3D68428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5303CCF"/>
    <w:multiLevelType w:val="hybridMultilevel"/>
    <w:tmpl w:val="39C8079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nsid w:val="36A3473F"/>
    <w:multiLevelType w:val="hybridMultilevel"/>
    <w:tmpl w:val="089C822A"/>
    <w:lvl w:ilvl="0" w:tplc="DEF4BC36">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nsid w:val="39327F28"/>
    <w:multiLevelType w:val="hybridMultilevel"/>
    <w:tmpl w:val="3EAEF166"/>
    <w:lvl w:ilvl="0" w:tplc="94D2E42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nsid w:val="499B0FF8"/>
    <w:multiLevelType w:val="hybridMultilevel"/>
    <w:tmpl w:val="AE2EC6A0"/>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2">
    <w:nsid w:val="4ACE050B"/>
    <w:multiLevelType w:val="hybridMultilevel"/>
    <w:tmpl w:val="B476A0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4C385357"/>
    <w:multiLevelType w:val="hybridMultilevel"/>
    <w:tmpl w:val="AE1ABDBE"/>
    <w:lvl w:ilvl="0" w:tplc="32764BBA">
      <w:start w:val="1"/>
      <w:numFmt w:val="lowerLetter"/>
      <w:lvlText w:val="%1."/>
      <w:lvlJc w:val="left"/>
      <w:pPr>
        <w:ind w:left="7650" w:hanging="72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nsid w:val="62301859"/>
    <w:multiLevelType w:val="hybridMultilevel"/>
    <w:tmpl w:val="DFF41474"/>
    <w:lvl w:ilvl="0" w:tplc="0F9654A8">
      <w:start w:val="1"/>
      <w:numFmt w:val="decimal"/>
      <w:lvlText w:val="%1."/>
      <w:lvlJc w:val="left"/>
      <w:pPr>
        <w:tabs>
          <w:tab w:val="num" w:pos="1080"/>
        </w:tabs>
        <w:ind w:left="1080" w:hanging="720"/>
      </w:pPr>
      <w:rPr>
        <w:rFonts w:ascii="Arial" w:eastAsia="Times New Roman" w:hAnsi="Arial" w:cs="Times New Roman"/>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nsid w:val="64352051"/>
    <w:multiLevelType w:val="hybridMultilevel"/>
    <w:tmpl w:val="D43CA4C2"/>
    <w:lvl w:ilvl="0" w:tplc="143221B0">
      <w:start w:val="1"/>
      <w:numFmt w:val="lowerLetter"/>
      <w:lvlText w:val="%1."/>
      <w:lvlJc w:val="left"/>
      <w:pPr>
        <w:ind w:left="1440" w:hanging="360"/>
      </w:pPr>
      <w:rPr>
        <w:rFonts w:hint="default"/>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nsid w:val="65A65A6D"/>
    <w:multiLevelType w:val="hybridMultilevel"/>
    <w:tmpl w:val="CA885948"/>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38206AF6">
      <w:start w:val="1"/>
      <w:numFmt w:val="lowerRoman"/>
      <w:lvlText w:val="%3."/>
      <w:lvlJc w:val="left"/>
      <w:pPr>
        <w:ind w:left="2880" w:hanging="180"/>
      </w:pPr>
      <w:rPr>
        <w:rFonts w:hint="default"/>
        <w:b/>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nsid w:val="66692526"/>
    <w:multiLevelType w:val="hybridMultilevel"/>
    <w:tmpl w:val="84040D9C"/>
    <w:lvl w:ilvl="0" w:tplc="62502BFE">
      <w:start w:val="1"/>
      <w:numFmt w:val="decimal"/>
      <w:lvlText w:val="%1."/>
      <w:lvlJc w:val="left"/>
      <w:pPr>
        <w:tabs>
          <w:tab w:val="num" w:pos="1080"/>
        </w:tabs>
        <w:ind w:left="1080" w:hanging="720"/>
      </w:pPr>
      <w:rPr>
        <w:b/>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nsid w:val="69465D29"/>
    <w:multiLevelType w:val="hybridMultilevel"/>
    <w:tmpl w:val="7A209C4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9">
    <w:nsid w:val="6C775F23"/>
    <w:multiLevelType w:val="multilevel"/>
    <w:tmpl w:val="FDE27D80"/>
    <w:lvl w:ilvl="0">
      <w:start w:val="1"/>
      <w:numFmt w:val="upperLetter"/>
      <w:lvlText w:val="%1."/>
      <w:lvlJc w:val="left"/>
      <w:pPr>
        <w:ind w:left="360" w:hanging="360"/>
      </w:pPr>
      <w:rPr>
        <w:rFonts w:hint="default"/>
        <w:b/>
      </w:rPr>
    </w:lvl>
    <w:lvl w:ilvl="1">
      <w:start w:val="1"/>
      <w:numFmt w:val="decimal"/>
      <w:lvlText w:val="%2."/>
      <w:lvlJc w:val="left"/>
      <w:pPr>
        <w:ind w:left="720" w:hanging="360"/>
      </w:pPr>
      <w:rPr>
        <w:rFonts w:hint="default"/>
        <w:b/>
        <w:i w:val="0"/>
      </w:rPr>
    </w:lvl>
    <w:lvl w:ilvl="2">
      <w:start w:val="1"/>
      <w:numFmt w:val="lowerLetter"/>
      <w:lvlText w:val="%3."/>
      <w:lvlJc w:val="left"/>
      <w:pPr>
        <w:ind w:left="1080" w:hanging="360"/>
      </w:pPr>
      <w:rPr>
        <w:rFonts w:hint="default"/>
        <w:b/>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numFmt w:val="none"/>
      <w:lvlText w:val=""/>
      <w:lvlJc w:val="left"/>
      <w:pPr>
        <w:tabs>
          <w:tab w:val="num" w:pos="360"/>
        </w:tabs>
      </w:pPr>
    </w:lvl>
    <w:lvl w:ilvl="7">
      <w:numFmt w:val="none"/>
      <w:lvlText w:val=""/>
      <w:lvlJc w:val="left"/>
      <w:pPr>
        <w:tabs>
          <w:tab w:val="num" w:pos="360"/>
        </w:tabs>
      </w:pPr>
    </w:lvl>
    <w:lvl w:ilvl="8">
      <w:start w:val="1"/>
      <w:numFmt w:val="lowerRoman"/>
      <w:lvlText w:val="%9."/>
      <w:lvlJc w:val="left"/>
      <w:pPr>
        <w:ind w:left="3240" w:hanging="360"/>
      </w:pPr>
      <w:rPr>
        <w:rFonts w:hint="default"/>
      </w:rPr>
    </w:lvl>
  </w:abstractNum>
  <w:abstractNum w:abstractNumId="30">
    <w:nsid w:val="7017042A"/>
    <w:multiLevelType w:val="hybridMultilevel"/>
    <w:tmpl w:val="3BEA1304"/>
    <w:lvl w:ilvl="0" w:tplc="FCC6E0DC">
      <w:start w:val="1"/>
      <w:numFmt w:val="bullet"/>
      <w:lvlText w:val=""/>
      <w:lvlJc w:val="left"/>
      <w:pPr>
        <w:tabs>
          <w:tab w:val="num" w:pos="1080"/>
        </w:tabs>
        <w:ind w:left="1080" w:hanging="360"/>
      </w:pPr>
      <w:rPr>
        <w:rFonts w:ascii="Symbol" w:hAnsi="Symbol" w:hint="default"/>
        <w:color w:val="auto"/>
      </w:rPr>
    </w:lvl>
    <w:lvl w:ilvl="1" w:tplc="04090003">
      <w:start w:val="1"/>
      <w:numFmt w:val="bullet"/>
      <w:lvlText w:val="o"/>
      <w:lvlJc w:val="left"/>
      <w:pPr>
        <w:tabs>
          <w:tab w:val="num" w:pos="1800"/>
        </w:tabs>
        <w:ind w:left="1800" w:hanging="360"/>
      </w:pPr>
      <w:rPr>
        <w:rFonts w:ascii="Courier New" w:hAnsi="Courier New" w:cs="Times New Roman" w:hint="default"/>
      </w:rPr>
    </w:lvl>
    <w:lvl w:ilvl="2" w:tplc="04090005">
      <w:start w:val="1"/>
      <w:numFmt w:val="bullet"/>
      <w:lvlText w:val=""/>
      <w:lvlJc w:val="left"/>
      <w:pPr>
        <w:tabs>
          <w:tab w:val="num" w:pos="2520"/>
        </w:tabs>
        <w:ind w:left="2520" w:hanging="360"/>
      </w:pPr>
      <w:rPr>
        <w:rFonts w:ascii="Wingdings" w:hAnsi="Wingdings" w:hint="default"/>
      </w:rPr>
    </w:lvl>
    <w:lvl w:ilvl="3" w:tplc="04090001">
      <w:start w:val="1"/>
      <w:numFmt w:val="bullet"/>
      <w:lvlText w:val=""/>
      <w:lvlJc w:val="left"/>
      <w:pPr>
        <w:tabs>
          <w:tab w:val="num" w:pos="3240"/>
        </w:tabs>
        <w:ind w:left="3240" w:hanging="360"/>
      </w:pPr>
      <w:rPr>
        <w:rFonts w:ascii="Symbol" w:hAnsi="Symbol" w:hint="default"/>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31">
    <w:nsid w:val="75D5472E"/>
    <w:multiLevelType w:val="hybridMultilevel"/>
    <w:tmpl w:val="E3C6D47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2">
    <w:nsid w:val="799A673A"/>
    <w:multiLevelType w:val="hybridMultilevel"/>
    <w:tmpl w:val="B92C7220"/>
    <w:lvl w:ilvl="0" w:tplc="0409000F">
      <w:start w:val="1"/>
      <w:numFmt w:val="bullet"/>
      <w:lvlText w:val=""/>
      <w:lvlJc w:val="left"/>
      <w:pPr>
        <w:ind w:left="1440" w:hanging="360"/>
      </w:pPr>
      <w:rPr>
        <w:rFonts w:ascii="Symbol" w:hAnsi="Symbol" w:hint="default"/>
      </w:rPr>
    </w:lvl>
    <w:lvl w:ilvl="1" w:tplc="04090019" w:tentative="1">
      <w:start w:val="1"/>
      <w:numFmt w:val="bullet"/>
      <w:lvlText w:val="o"/>
      <w:lvlJc w:val="left"/>
      <w:pPr>
        <w:ind w:left="2160" w:hanging="360"/>
      </w:pPr>
      <w:rPr>
        <w:rFonts w:ascii="Courier New" w:hAnsi="Courier New" w:cs="Courier New" w:hint="default"/>
      </w:rPr>
    </w:lvl>
    <w:lvl w:ilvl="2" w:tplc="0409001B" w:tentative="1">
      <w:start w:val="1"/>
      <w:numFmt w:val="bullet"/>
      <w:lvlText w:val=""/>
      <w:lvlJc w:val="left"/>
      <w:pPr>
        <w:ind w:left="2880" w:hanging="360"/>
      </w:pPr>
      <w:rPr>
        <w:rFonts w:ascii="Wingdings" w:hAnsi="Wingdings" w:hint="default"/>
      </w:rPr>
    </w:lvl>
    <w:lvl w:ilvl="3" w:tplc="0409000F" w:tentative="1">
      <w:start w:val="1"/>
      <w:numFmt w:val="bullet"/>
      <w:lvlText w:val=""/>
      <w:lvlJc w:val="left"/>
      <w:pPr>
        <w:ind w:left="3600" w:hanging="360"/>
      </w:pPr>
      <w:rPr>
        <w:rFonts w:ascii="Symbol" w:hAnsi="Symbol" w:hint="default"/>
      </w:rPr>
    </w:lvl>
    <w:lvl w:ilvl="4" w:tplc="04090019" w:tentative="1">
      <w:start w:val="1"/>
      <w:numFmt w:val="bullet"/>
      <w:lvlText w:val="o"/>
      <w:lvlJc w:val="left"/>
      <w:pPr>
        <w:ind w:left="4320" w:hanging="360"/>
      </w:pPr>
      <w:rPr>
        <w:rFonts w:ascii="Courier New" w:hAnsi="Courier New" w:cs="Courier New" w:hint="default"/>
      </w:rPr>
    </w:lvl>
    <w:lvl w:ilvl="5" w:tplc="0409001B" w:tentative="1">
      <w:start w:val="1"/>
      <w:numFmt w:val="bullet"/>
      <w:lvlText w:val=""/>
      <w:lvlJc w:val="left"/>
      <w:pPr>
        <w:ind w:left="5040" w:hanging="360"/>
      </w:pPr>
      <w:rPr>
        <w:rFonts w:ascii="Wingdings" w:hAnsi="Wingdings" w:hint="default"/>
      </w:rPr>
    </w:lvl>
    <w:lvl w:ilvl="6" w:tplc="0409000F" w:tentative="1">
      <w:start w:val="1"/>
      <w:numFmt w:val="bullet"/>
      <w:lvlText w:val=""/>
      <w:lvlJc w:val="left"/>
      <w:pPr>
        <w:ind w:left="5760" w:hanging="360"/>
      </w:pPr>
      <w:rPr>
        <w:rFonts w:ascii="Symbol" w:hAnsi="Symbol" w:hint="default"/>
      </w:rPr>
    </w:lvl>
    <w:lvl w:ilvl="7" w:tplc="04090019" w:tentative="1">
      <w:start w:val="1"/>
      <w:numFmt w:val="bullet"/>
      <w:lvlText w:val="o"/>
      <w:lvlJc w:val="left"/>
      <w:pPr>
        <w:ind w:left="6480" w:hanging="360"/>
      </w:pPr>
      <w:rPr>
        <w:rFonts w:ascii="Courier New" w:hAnsi="Courier New" w:cs="Courier New" w:hint="default"/>
      </w:rPr>
    </w:lvl>
    <w:lvl w:ilvl="8" w:tplc="0409001B" w:tentative="1">
      <w:start w:val="1"/>
      <w:numFmt w:val="bullet"/>
      <w:lvlText w:val=""/>
      <w:lvlJc w:val="left"/>
      <w:pPr>
        <w:ind w:left="7200" w:hanging="360"/>
      </w:pPr>
      <w:rPr>
        <w:rFonts w:ascii="Wingdings" w:hAnsi="Wingdings" w:hint="default"/>
      </w:rPr>
    </w:lvl>
  </w:abstractNum>
  <w:abstractNum w:abstractNumId="33">
    <w:nsid w:val="7AA01ECE"/>
    <w:multiLevelType w:val="hybridMultilevel"/>
    <w:tmpl w:val="F2F2BAC4"/>
    <w:lvl w:ilvl="0" w:tplc="CAC21E26">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lvlOverride w:ilvl="0">
      <w:startOverride w:val="1"/>
      <w:lvl w:ilvl="0">
        <w:start w:val="1"/>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2">
    <w:abstractNumId w:val="7"/>
  </w:num>
  <w:num w:numId="3">
    <w:abstractNumId w:val="8"/>
  </w:num>
  <w:num w:numId="4">
    <w:abstractNumId w:val="27"/>
  </w:num>
  <w:num w:numId="5">
    <w:abstractNumId w:val="3"/>
  </w:num>
  <w:num w:numId="6">
    <w:abstractNumId w:val="32"/>
  </w:num>
  <w:num w:numId="7">
    <w:abstractNumId w:val="18"/>
  </w:num>
  <w:num w:numId="8">
    <w:abstractNumId w:val="1"/>
  </w:num>
  <w:num w:numId="9">
    <w:abstractNumId w:val="14"/>
  </w:num>
  <w:num w:numId="10">
    <w:abstractNumId w:val="29"/>
  </w:num>
  <w:num w:numId="11">
    <w:abstractNumId w:val="30"/>
  </w:num>
  <w:num w:numId="12">
    <w:abstractNumId w:val="26"/>
  </w:num>
  <w:num w:numId="13">
    <w:abstractNumId w:val="6"/>
  </w:num>
  <w:num w:numId="14">
    <w:abstractNumId w:val="31"/>
  </w:num>
  <w:num w:numId="15">
    <w:abstractNumId w:val="28"/>
  </w:num>
  <w:num w:numId="16">
    <w:abstractNumId w:val="21"/>
  </w:num>
  <w:num w:numId="17">
    <w:abstractNumId w:val="5"/>
  </w:num>
  <w:num w:numId="18">
    <w:abstractNumId w:val="4"/>
  </w:num>
  <w:num w:numId="1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0"/>
    <w:lvlOverride w:ilvl="0"/>
    <w:lvlOverride w:ilvl="1"/>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6"/>
  </w:num>
  <w:num w:numId="22">
    <w:abstractNumId w:val="2"/>
  </w:num>
  <w:num w:numId="23">
    <w:abstractNumId w:val="10"/>
  </w:num>
  <w:num w:numId="2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lvlOverride w:ilvl="7"/>
    <w:lvlOverride w:ilvl="8">
      <w:startOverride w:val="1"/>
    </w:lvlOverride>
  </w:num>
  <w:num w:numId="26">
    <w:abstractNumId w:val="14"/>
  </w:num>
  <w:num w:numId="27">
    <w:abstractNumId w:val="6"/>
  </w:num>
  <w:num w:numId="28">
    <w:abstractNumId w:val="31"/>
  </w:num>
  <w:num w:numId="29">
    <w:abstractNumId w:val="28"/>
  </w:num>
  <w:num w:numId="30">
    <w:abstractNumId w:val="21"/>
  </w:num>
  <w:num w:numId="31">
    <w:abstractNumId w:val="19"/>
  </w:num>
  <w:num w:numId="32">
    <w:abstractNumId w:val="17"/>
  </w:num>
  <w:num w:numId="33">
    <w:abstractNumId w:val="20"/>
  </w:num>
  <w:num w:numId="34">
    <w:abstractNumId w:val="12"/>
  </w:num>
  <w:num w:numId="35">
    <w:abstractNumId w:val="13"/>
  </w:num>
  <w:num w:numId="36">
    <w:abstractNumId w:val="23"/>
  </w:num>
  <w:num w:numId="37">
    <w:abstractNumId w:val="9"/>
  </w:num>
  <w:num w:numId="38">
    <w:abstractNumId w:val="33"/>
  </w:num>
  <w:num w:numId="39">
    <w:abstractNumId w:val="25"/>
  </w:num>
  <w:num w:numId="40">
    <w:abstractNumId w:val="15"/>
  </w:num>
  <w:num w:numId="41">
    <w:abstractNumId w:val="24"/>
  </w:num>
  <w:num w:numId="42">
    <w:abstractNumId w:val="11"/>
  </w:num>
  <w:num w:numId="43">
    <w:abstractNumId w:val="22"/>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1"/>
  <w:embedSystemFonts/>
  <w:activeWritingStyle w:appName="MSWord" w:lang="en-US"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20"/>
  <w:hyphenationZone w:val="0"/>
  <w:doNotHyphenateCaps/>
  <w:drawingGridHorizontalSpacing w:val="120"/>
  <w:displayHorizontalDrawingGridEvery w:val="0"/>
  <w:displayVerticalDrawingGridEvery w:val="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F2FD0"/>
    <w:rsid w:val="00001281"/>
    <w:rsid w:val="00003618"/>
    <w:rsid w:val="00005314"/>
    <w:rsid w:val="00020F01"/>
    <w:rsid w:val="00030D89"/>
    <w:rsid w:val="00031824"/>
    <w:rsid w:val="000341FD"/>
    <w:rsid w:val="0003682F"/>
    <w:rsid w:val="0004017B"/>
    <w:rsid w:val="00044B45"/>
    <w:rsid w:val="0004770D"/>
    <w:rsid w:val="00047E6D"/>
    <w:rsid w:val="000510F4"/>
    <w:rsid w:val="00051E99"/>
    <w:rsid w:val="0005323B"/>
    <w:rsid w:val="00054FA2"/>
    <w:rsid w:val="00063745"/>
    <w:rsid w:val="00064888"/>
    <w:rsid w:val="00065A40"/>
    <w:rsid w:val="00071CA6"/>
    <w:rsid w:val="00075C7D"/>
    <w:rsid w:val="00075FDB"/>
    <w:rsid w:val="000765BC"/>
    <w:rsid w:val="000775A9"/>
    <w:rsid w:val="00081D3C"/>
    <w:rsid w:val="00084199"/>
    <w:rsid w:val="00084258"/>
    <w:rsid w:val="000857F5"/>
    <w:rsid w:val="00086E78"/>
    <w:rsid w:val="00087C49"/>
    <w:rsid w:val="0009448E"/>
    <w:rsid w:val="00094D55"/>
    <w:rsid w:val="00095287"/>
    <w:rsid w:val="00097348"/>
    <w:rsid w:val="000A2977"/>
    <w:rsid w:val="000A2C09"/>
    <w:rsid w:val="000A4570"/>
    <w:rsid w:val="000A520E"/>
    <w:rsid w:val="000B0EEB"/>
    <w:rsid w:val="000B239F"/>
    <w:rsid w:val="000B33E9"/>
    <w:rsid w:val="000B475D"/>
    <w:rsid w:val="000B6670"/>
    <w:rsid w:val="000C3C15"/>
    <w:rsid w:val="000C6B48"/>
    <w:rsid w:val="000C7007"/>
    <w:rsid w:val="000C70F2"/>
    <w:rsid w:val="000D01BE"/>
    <w:rsid w:val="000D1EB0"/>
    <w:rsid w:val="000D4829"/>
    <w:rsid w:val="000E126E"/>
    <w:rsid w:val="000E5D10"/>
    <w:rsid w:val="000F0426"/>
    <w:rsid w:val="000F33F2"/>
    <w:rsid w:val="000F39BD"/>
    <w:rsid w:val="000F3F0C"/>
    <w:rsid w:val="000F460D"/>
    <w:rsid w:val="000F6973"/>
    <w:rsid w:val="001060EA"/>
    <w:rsid w:val="00106422"/>
    <w:rsid w:val="0010728A"/>
    <w:rsid w:val="00113C28"/>
    <w:rsid w:val="001177C3"/>
    <w:rsid w:val="00121C4E"/>
    <w:rsid w:val="00125F97"/>
    <w:rsid w:val="00127186"/>
    <w:rsid w:val="0013329A"/>
    <w:rsid w:val="00137F6E"/>
    <w:rsid w:val="00151302"/>
    <w:rsid w:val="00153CFF"/>
    <w:rsid w:val="0015630D"/>
    <w:rsid w:val="00163AB4"/>
    <w:rsid w:val="00163CE3"/>
    <w:rsid w:val="0016405A"/>
    <w:rsid w:val="00164FB3"/>
    <w:rsid w:val="00173A6F"/>
    <w:rsid w:val="00185F3A"/>
    <w:rsid w:val="00190642"/>
    <w:rsid w:val="00196380"/>
    <w:rsid w:val="00197540"/>
    <w:rsid w:val="001A1A4B"/>
    <w:rsid w:val="001A2A54"/>
    <w:rsid w:val="001A2D31"/>
    <w:rsid w:val="001A56E9"/>
    <w:rsid w:val="001A7131"/>
    <w:rsid w:val="001B6A96"/>
    <w:rsid w:val="001C2737"/>
    <w:rsid w:val="001C5367"/>
    <w:rsid w:val="001C654D"/>
    <w:rsid w:val="001C7BB0"/>
    <w:rsid w:val="001E339F"/>
    <w:rsid w:val="00212145"/>
    <w:rsid w:val="00217B89"/>
    <w:rsid w:val="0022279A"/>
    <w:rsid w:val="00226B75"/>
    <w:rsid w:val="00230D45"/>
    <w:rsid w:val="00235EE7"/>
    <w:rsid w:val="00237652"/>
    <w:rsid w:val="00241FFB"/>
    <w:rsid w:val="002439B6"/>
    <w:rsid w:val="00252F6B"/>
    <w:rsid w:val="00253484"/>
    <w:rsid w:val="002537C0"/>
    <w:rsid w:val="00260922"/>
    <w:rsid w:val="00260FD5"/>
    <w:rsid w:val="002613AE"/>
    <w:rsid w:val="00262CD1"/>
    <w:rsid w:val="00264225"/>
    <w:rsid w:val="002642FF"/>
    <w:rsid w:val="00264E64"/>
    <w:rsid w:val="00274066"/>
    <w:rsid w:val="002759EA"/>
    <w:rsid w:val="00290903"/>
    <w:rsid w:val="00292608"/>
    <w:rsid w:val="002942C7"/>
    <w:rsid w:val="002A492E"/>
    <w:rsid w:val="002A735A"/>
    <w:rsid w:val="002B4ECD"/>
    <w:rsid w:val="002B571A"/>
    <w:rsid w:val="002C1D51"/>
    <w:rsid w:val="002C684F"/>
    <w:rsid w:val="002D212F"/>
    <w:rsid w:val="002D5A4C"/>
    <w:rsid w:val="002D6B4B"/>
    <w:rsid w:val="002D7136"/>
    <w:rsid w:val="002E2E13"/>
    <w:rsid w:val="002F33A0"/>
    <w:rsid w:val="002F5657"/>
    <w:rsid w:val="002F79E6"/>
    <w:rsid w:val="003005D6"/>
    <w:rsid w:val="003032DA"/>
    <w:rsid w:val="003121B4"/>
    <w:rsid w:val="003134FE"/>
    <w:rsid w:val="0031407B"/>
    <w:rsid w:val="00315708"/>
    <w:rsid w:val="00316A3C"/>
    <w:rsid w:val="00325E88"/>
    <w:rsid w:val="00330544"/>
    <w:rsid w:val="0033173F"/>
    <w:rsid w:val="00335720"/>
    <w:rsid w:val="00337BD3"/>
    <w:rsid w:val="00345C2D"/>
    <w:rsid w:val="00345DE8"/>
    <w:rsid w:val="00347679"/>
    <w:rsid w:val="00352A18"/>
    <w:rsid w:val="003555EC"/>
    <w:rsid w:val="0035700A"/>
    <w:rsid w:val="003572D4"/>
    <w:rsid w:val="00371D97"/>
    <w:rsid w:val="0037731D"/>
    <w:rsid w:val="00383DAC"/>
    <w:rsid w:val="003845C1"/>
    <w:rsid w:val="003909D4"/>
    <w:rsid w:val="00390D21"/>
    <w:rsid w:val="00392098"/>
    <w:rsid w:val="00392B4E"/>
    <w:rsid w:val="0039354F"/>
    <w:rsid w:val="003A0A70"/>
    <w:rsid w:val="003A28FD"/>
    <w:rsid w:val="003B081B"/>
    <w:rsid w:val="003B3779"/>
    <w:rsid w:val="003B4721"/>
    <w:rsid w:val="003B5E39"/>
    <w:rsid w:val="003B61AC"/>
    <w:rsid w:val="003C2195"/>
    <w:rsid w:val="003C60D7"/>
    <w:rsid w:val="003C6960"/>
    <w:rsid w:val="003C71FB"/>
    <w:rsid w:val="003D6F1A"/>
    <w:rsid w:val="003D71CD"/>
    <w:rsid w:val="003F4B60"/>
    <w:rsid w:val="00401B02"/>
    <w:rsid w:val="00402644"/>
    <w:rsid w:val="004043B8"/>
    <w:rsid w:val="00410644"/>
    <w:rsid w:val="0041160F"/>
    <w:rsid w:val="00411657"/>
    <w:rsid w:val="00412E59"/>
    <w:rsid w:val="00417DF6"/>
    <w:rsid w:val="004231BF"/>
    <w:rsid w:val="0042393B"/>
    <w:rsid w:val="00427C21"/>
    <w:rsid w:val="0043229D"/>
    <w:rsid w:val="00434276"/>
    <w:rsid w:val="00434873"/>
    <w:rsid w:val="00435A46"/>
    <w:rsid w:val="00443B5A"/>
    <w:rsid w:val="00446D5E"/>
    <w:rsid w:val="004521F8"/>
    <w:rsid w:val="00452B21"/>
    <w:rsid w:val="0048433D"/>
    <w:rsid w:val="0049277A"/>
    <w:rsid w:val="004927C8"/>
    <w:rsid w:val="004A41C6"/>
    <w:rsid w:val="004B2607"/>
    <w:rsid w:val="004B515B"/>
    <w:rsid w:val="004C3427"/>
    <w:rsid w:val="004D21D0"/>
    <w:rsid w:val="004D4756"/>
    <w:rsid w:val="004D530F"/>
    <w:rsid w:val="004D7AA9"/>
    <w:rsid w:val="004F488D"/>
    <w:rsid w:val="00501C86"/>
    <w:rsid w:val="005146BA"/>
    <w:rsid w:val="00522A87"/>
    <w:rsid w:val="00530FA6"/>
    <w:rsid w:val="00531FF6"/>
    <w:rsid w:val="00540F33"/>
    <w:rsid w:val="005419FD"/>
    <w:rsid w:val="00545B91"/>
    <w:rsid w:val="00546B2F"/>
    <w:rsid w:val="00550C6D"/>
    <w:rsid w:val="00562A66"/>
    <w:rsid w:val="00564501"/>
    <w:rsid w:val="0056653F"/>
    <w:rsid w:val="00566F88"/>
    <w:rsid w:val="00571448"/>
    <w:rsid w:val="00575C88"/>
    <w:rsid w:val="00580541"/>
    <w:rsid w:val="00587630"/>
    <w:rsid w:val="0059383D"/>
    <w:rsid w:val="00593FAE"/>
    <w:rsid w:val="00594D9B"/>
    <w:rsid w:val="00595D91"/>
    <w:rsid w:val="00596A6B"/>
    <w:rsid w:val="005A1BAA"/>
    <w:rsid w:val="005A2ED3"/>
    <w:rsid w:val="005A4FFF"/>
    <w:rsid w:val="005A59A0"/>
    <w:rsid w:val="005A5AE5"/>
    <w:rsid w:val="005A6829"/>
    <w:rsid w:val="005A70E8"/>
    <w:rsid w:val="005A711C"/>
    <w:rsid w:val="005B1407"/>
    <w:rsid w:val="005C196C"/>
    <w:rsid w:val="005C1E05"/>
    <w:rsid w:val="005C309D"/>
    <w:rsid w:val="005C7BF3"/>
    <w:rsid w:val="005D2CAA"/>
    <w:rsid w:val="005D438A"/>
    <w:rsid w:val="005D4C50"/>
    <w:rsid w:val="005E117C"/>
    <w:rsid w:val="005E134A"/>
    <w:rsid w:val="005E13DB"/>
    <w:rsid w:val="0060305B"/>
    <w:rsid w:val="00603758"/>
    <w:rsid w:val="00603DC5"/>
    <w:rsid w:val="0060748F"/>
    <w:rsid w:val="00607721"/>
    <w:rsid w:val="00616CAC"/>
    <w:rsid w:val="00616DA3"/>
    <w:rsid w:val="00616EE4"/>
    <w:rsid w:val="00622EFD"/>
    <w:rsid w:val="00627222"/>
    <w:rsid w:val="00627C45"/>
    <w:rsid w:val="0063534D"/>
    <w:rsid w:val="0064241B"/>
    <w:rsid w:val="00647643"/>
    <w:rsid w:val="00661ADD"/>
    <w:rsid w:val="00666D32"/>
    <w:rsid w:val="00670C0F"/>
    <w:rsid w:val="00677302"/>
    <w:rsid w:val="006817DE"/>
    <w:rsid w:val="00683F33"/>
    <w:rsid w:val="00684F70"/>
    <w:rsid w:val="0068672C"/>
    <w:rsid w:val="00686BAE"/>
    <w:rsid w:val="0069333C"/>
    <w:rsid w:val="00693B16"/>
    <w:rsid w:val="00695BCA"/>
    <w:rsid w:val="00697A14"/>
    <w:rsid w:val="006A33D2"/>
    <w:rsid w:val="006A62EE"/>
    <w:rsid w:val="006A659A"/>
    <w:rsid w:val="006A7154"/>
    <w:rsid w:val="006B4E8A"/>
    <w:rsid w:val="006B521F"/>
    <w:rsid w:val="006B55E4"/>
    <w:rsid w:val="006D3A9E"/>
    <w:rsid w:val="006D3D94"/>
    <w:rsid w:val="006E0C61"/>
    <w:rsid w:val="006E19CB"/>
    <w:rsid w:val="006E2C4F"/>
    <w:rsid w:val="006E2EF7"/>
    <w:rsid w:val="006F1DF6"/>
    <w:rsid w:val="006F30D5"/>
    <w:rsid w:val="006F395F"/>
    <w:rsid w:val="006F69F9"/>
    <w:rsid w:val="006F774C"/>
    <w:rsid w:val="00701EBE"/>
    <w:rsid w:val="00702BEC"/>
    <w:rsid w:val="0070641F"/>
    <w:rsid w:val="0070717D"/>
    <w:rsid w:val="00710C13"/>
    <w:rsid w:val="00717351"/>
    <w:rsid w:val="00724785"/>
    <w:rsid w:val="007315FA"/>
    <w:rsid w:val="00733A15"/>
    <w:rsid w:val="00733B12"/>
    <w:rsid w:val="00735E7D"/>
    <w:rsid w:val="00743B18"/>
    <w:rsid w:val="00746690"/>
    <w:rsid w:val="00747051"/>
    <w:rsid w:val="007479ED"/>
    <w:rsid w:val="00753FCB"/>
    <w:rsid w:val="007545C3"/>
    <w:rsid w:val="00760293"/>
    <w:rsid w:val="00764794"/>
    <w:rsid w:val="00765B5A"/>
    <w:rsid w:val="00765D20"/>
    <w:rsid w:val="00786866"/>
    <w:rsid w:val="007926CF"/>
    <w:rsid w:val="00794EBE"/>
    <w:rsid w:val="007A62A8"/>
    <w:rsid w:val="007A7799"/>
    <w:rsid w:val="007B0A51"/>
    <w:rsid w:val="007B2770"/>
    <w:rsid w:val="007B6CCA"/>
    <w:rsid w:val="007C049D"/>
    <w:rsid w:val="007C1609"/>
    <w:rsid w:val="007C2B1F"/>
    <w:rsid w:val="007C3870"/>
    <w:rsid w:val="007E0C8D"/>
    <w:rsid w:val="007E1D8D"/>
    <w:rsid w:val="007E390F"/>
    <w:rsid w:val="007E5358"/>
    <w:rsid w:val="007E5A45"/>
    <w:rsid w:val="007F52D2"/>
    <w:rsid w:val="007F6A97"/>
    <w:rsid w:val="007F75C6"/>
    <w:rsid w:val="00805685"/>
    <w:rsid w:val="0081001F"/>
    <w:rsid w:val="008156C7"/>
    <w:rsid w:val="00815FA6"/>
    <w:rsid w:val="008257B9"/>
    <w:rsid w:val="008303E7"/>
    <w:rsid w:val="008326B1"/>
    <w:rsid w:val="00832D8E"/>
    <w:rsid w:val="00833D6D"/>
    <w:rsid w:val="00836962"/>
    <w:rsid w:val="00842CDB"/>
    <w:rsid w:val="00844579"/>
    <w:rsid w:val="008521A8"/>
    <w:rsid w:val="0085344D"/>
    <w:rsid w:val="008567AE"/>
    <w:rsid w:val="0086354F"/>
    <w:rsid w:val="008663A1"/>
    <w:rsid w:val="00867E94"/>
    <w:rsid w:val="008736CB"/>
    <w:rsid w:val="00873B61"/>
    <w:rsid w:val="00874BEC"/>
    <w:rsid w:val="0088071C"/>
    <w:rsid w:val="00884609"/>
    <w:rsid w:val="00887BCF"/>
    <w:rsid w:val="00892384"/>
    <w:rsid w:val="008963E2"/>
    <w:rsid w:val="008A274A"/>
    <w:rsid w:val="008A57E5"/>
    <w:rsid w:val="008A7147"/>
    <w:rsid w:val="008A7CA1"/>
    <w:rsid w:val="008B15DC"/>
    <w:rsid w:val="008B2E86"/>
    <w:rsid w:val="008B338B"/>
    <w:rsid w:val="008C2C75"/>
    <w:rsid w:val="008C31C0"/>
    <w:rsid w:val="008C51AD"/>
    <w:rsid w:val="008C7B6B"/>
    <w:rsid w:val="008D0F3D"/>
    <w:rsid w:val="008D159B"/>
    <w:rsid w:val="008D15F4"/>
    <w:rsid w:val="008D687C"/>
    <w:rsid w:val="008E1FCB"/>
    <w:rsid w:val="008F35E5"/>
    <w:rsid w:val="008F3E9D"/>
    <w:rsid w:val="008F77FD"/>
    <w:rsid w:val="00904B21"/>
    <w:rsid w:val="00910AAE"/>
    <w:rsid w:val="009149EF"/>
    <w:rsid w:val="00915A9B"/>
    <w:rsid w:val="00920669"/>
    <w:rsid w:val="0092547D"/>
    <w:rsid w:val="00931F85"/>
    <w:rsid w:val="00933F04"/>
    <w:rsid w:val="00935DC5"/>
    <w:rsid w:val="0093763B"/>
    <w:rsid w:val="00942D0D"/>
    <w:rsid w:val="00943E0C"/>
    <w:rsid w:val="00946608"/>
    <w:rsid w:val="00950B01"/>
    <w:rsid w:val="009548EA"/>
    <w:rsid w:val="00955CC4"/>
    <w:rsid w:val="00963509"/>
    <w:rsid w:val="00963C08"/>
    <w:rsid w:val="00965555"/>
    <w:rsid w:val="0097151C"/>
    <w:rsid w:val="00975241"/>
    <w:rsid w:val="009805E2"/>
    <w:rsid w:val="00984B4F"/>
    <w:rsid w:val="00985B32"/>
    <w:rsid w:val="009876B4"/>
    <w:rsid w:val="00987B2B"/>
    <w:rsid w:val="00987F33"/>
    <w:rsid w:val="009914DA"/>
    <w:rsid w:val="009967C9"/>
    <w:rsid w:val="009A2E3B"/>
    <w:rsid w:val="009A3D4A"/>
    <w:rsid w:val="009A5F93"/>
    <w:rsid w:val="009A68FB"/>
    <w:rsid w:val="009B01DC"/>
    <w:rsid w:val="009B1B16"/>
    <w:rsid w:val="009B241D"/>
    <w:rsid w:val="009B58F5"/>
    <w:rsid w:val="009B7AE0"/>
    <w:rsid w:val="009C0F32"/>
    <w:rsid w:val="009C1E43"/>
    <w:rsid w:val="009C58A8"/>
    <w:rsid w:val="009D416F"/>
    <w:rsid w:val="009D4CC8"/>
    <w:rsid w:val="009D70CD"/>
    <w:rsid w:val="009E365F"/>
    <w:rsid w:val="009E6C35"/>
    <w:rsid w:val="009F6648"/>
    <w:rsid w:val="00A00198"/>
    <w:rsid w:val="00A005C8"/>
    <w:rsid w:val="00A00A3C"/>
    <w:rsid w:val="00A012FD"/>
    <w:rsid w:val="00A028CC"/>
    <w:rsid w:val="00A04171"/>
    <w:rsid w:val="00A05150"/>
    <w:rsid w:val="00A15940"/>
    <w:rsid w:val="00A24D09"/>
    <w:rsid w:val="00A30FF6"/>
    <w:rsid w:val="00A31640"/>
    <w:rsid w:val="00A362C3"/>
    <w:rsid w:val="00A36382"/>
    <w:rsid w:val="00A36838"/>
    <w:rsid w:val="00A42B6C"/>
    <w:rsid w:val="00A44A5F"/>
    <w:rsid w:val="00A46906"/>
    <w:rsid w:val="00A531CC"/>
    <w:rsid w:val="00A549B0"/>
    <w:rsid w:val="00A54C4F"/>
    <w:rsid w:val="00A57250"/>
    <w:rsid w:val="00A61924"/>
    <w:rsid w:val="00A7140A"/>
    <w:rsid w:val="00A75716"/>
    <w:rsid w:val="00A92AAA"/>
    <w:rsid w:val="00A959BC"/>
    <w:rsid w:val="00A9633D"/>
    <w:rsid w:val="00A96C20"/>
    <w:rsid w:val="00AA11AA"/>
    <w:rsid w:val="00AA3AD4"/>
    <w:rsid w:val="00AA4A2C"/>
    <w:rsid w:val="00AA5C49"/>
    <w:rsid w:val="00AB1A1A"/>
    <w:rsid w:val="00AB28D9"/>
    <w:rsid w:val="00AB5743"/>
    <w:rsid w:val="00AB7D45"/>
    <w:rsid w:val="00AC2F18"/>
    <w:rsid w:val="00AC5119"/>
    <w:rsid w:val="00AD1D4C"/>
    <w:rsid w:val="00AD287A"/>
    <w:rsid w:val="00AD3280"/>
    <w:rsid w:val="00AD328E"/>
    <w:rsid w:val="00AE15DE"/>
    <w:rsid w:val="00AE35D4"/>
    <w:rsid w:val="00AE4149"/>
    <w:rsid w:val="00AF3465"/>
    <w:rsid w:val="00B00BDE"/>
    <w:rsid w:val="00B03987"/>
    <w:rsid w:val="00B064C5"/>
    <w:rsid w:val="00B07247"/>
    <w:rsid w:val="00B20794"/>
    <w:rsid w:val="00B20CB4"/>
    <w:rsid w:val="00B336B6"/>
    <w:rsid w:val="00B33927"/>
    <w:rsid w:val="00B41BFF"/>
    <w:rsid w:val="00B569C9"/>
    <w:rsid w:val="00B573A3"/>
    <w:rsid w:val="00B60F6D"/>
    <w:rsid w:val="00B62A8E"/>
    <w:rsid w:val="00B63EDE"/>
    <w:rsid w:val="00B64396"/>
    <w:rsid w:val="00B669AD"/>
    <w:rsid w:val="00B7083C"/>
    <w:rsid w:val="00B74039"/>
    <w:rsid w:val="00B75CC2"/>
    <w:rsid w:val="00B8120F"/>
    <w:rsid w:val="00B83732"/>
    <w:rsid w:val="00B86408"/>
    <w:rsid w:val="00B93240"/>
    <w:rsid w:val="00B979E4"/>
    <w:rsid w:val="00BA0339"/>
    <w:rsid w:val="00BA1586"/>
    <w:rsid w:val="00BA2FB3"/>
    <w:rsid w:val="00BA369C"/>
    <w:rsid w:val="00BA4F43"/>
    <w:rsid w:val="00BA77C1"/>
    <w:rsid w:val="00BB4206"/>
    <w:rsid w:val="00BB55B0"/>
    <w:rsid w:val="00BB56E0"/>
    <w:rsid w:val="00BC5F45"/>
    <w:rsid w:val="00BC7053"/>
    <w:rsid w:val="00BD2D24"/>
    <w:rsid w:val="00BD6648"/>
    <w:rsid w:val="00BD680E"/>
    <w:rsid w:val="00BE252A"/>
    <w:rsid w:val="00BE4CA9"/>
    <w:rsid w:val="00BE546C"/>
    <w:rsid w:val="00BE6285"/>
    <w:rsid w:val="00BF304D"/>
    <w:rsid w:val="00BF3130"/>
    <w:rsid w:val="00BF534D"/>
    <w:rsid w:val="00C05817"/>
    <w:rsid w:val="00C060A1"/>
    <w:rsid w:val="00C12450"/>
    <w:rsid w:val="00C12CF1"/>
    <w:rsid w:val="00C165ED"/>
    <w:rsid w:val="00C203E8"/>
    <w:rsid w:val="00C21CBF"/>
    <w:rsid w:val="00C22491"/>
    <w:rsid w:val="00C32B3B"/>
    <w:rsid w:val="00C4249F"/>
    <w:rsid w:val="00C43862"/>
    <w:rsid w:val="00C43DBB"/>
    <w:rsid w:val="00C47482"/>
    <w:rsid w:val="00C5613C"/>
    <w:rsid w:val="00C57618"/>
    <w:rsid w:val="00C706DA"/>
    <w:rsid w:val="00C744BA"/>
    <w:rsid w:val="00C764A8"/>
    <w:rsid w:val="00C7676C"/>
    <w:rsid w:val="00C77B49"/>
    <w:rsid w:val="00C82B20"/>
    <w:rsid w:val="00C833E6"/>
    <w:rsid w:val="00C84CF3"/>
    <w:rsid w:val="00C8527A"/>
    <w:rsid w:val="00CA4C9E"/>
    <w:rsid w:val="00CA53A3"/>
    <w:rsid w:val="00CA5DB0"/>
    <w:rsid w:val="00CA5FE1"/>
    <w:rsid w:val="00CB455B"/>
    <w:rsid w:val="00CC5797"/>
    <w:rsid w:val="00CC65AC"/>
    <w:rsid w:val="00CC7508"/>
    <w:rsid w:val="00CD0228"/>
    <w:rsid w:val="00CD214B"/>
    <w:rsid w:val="00CD531E"/>
    <w:rsid w:val="00CE0B99"/>
    <w:rsid w:val="00CE12EB"/>
    <w:rsid w:val="00CE1C4E"/>
    <w:rsid w:val="00D034F8"/>
    <w:rsid w:val="00D048DB"/>
    <w:rsid w:val="00D1049A"/>
    <w:rsid w:val="00D16936"/>
    <w:rsid w:val="00D16B6A"/>
    <w:rsid w:val="00D17F2D"/>
    <w:rsid w:val="00D20FF3"/>
    <w:rsid w:val="00D36B37"/>
    <w:rsid w:val="00D40DB8"/>
    <w:rsid w:val="00D4441D"/>
    <w:rsid w:val="00D47A5B"/>
    <w:rsid w:val="00D47ACD"/>
    <w:rsid w:val="00D503DA"/>
    <w:rsid w:val="00D52728"/>
    <w:rsid w:val="00D567A9"/>
    <w:rsid w:val="00D57D23"/>
    <w:rsid w:val="00D62353"/>
    <w:rsid w:val="00D6415C"/>
    <w:rsid w:val="00D67343"/>
    <w:rsid w:val="00D71225"/>
    <w:rsid w:val="00D73855"/>
    <w:rsid w:val="00D81E50"/>
    <w:rsid w:val="00D86739"/>
    <w:rsid w:val="00D929B0"/>
    <w:rsid w:val="00D93660"/>
    <w:rsid w:val="00DB1829"/>
    <w:rsid w:val="00DB570D"/>
    <w:rsid w:val="00DC73A5"/>
    <w:rsid w:val="00DD0060"/>
    <w:rsid w:val="00DD28A0"/>
    <w:rsid w:val="00DD3ECD"/>
    <w:rsid w:val="00DD5B48"/>
    <w:rsid w:val="00DE5EAC"/>
    <w:rsid w:val="00DE6986"/>
    <w:rsid w:val="00DE69DE"/>
    <w:rsid w:val="00DF2FD0"/>
    <w:rsid w:val="00E019E6"/>
    <w:rsid w:val="00E02781"/>
    <w:rsid w:val="00E035DC"/>
    <w:rsid w:val="00E04881"/>
    <w:rsid w:val="00E20270"/>
    <w:rsid w:val="00E21A01"/>
    <w:rsid w:val="00E232D8"/>
    <w:rsid w:val="00E235E4"/>
    <w:rsid w:val="00E24104"/>
    <w:rsid w:val="00E249BF"/>
    <w:rsid w:val="00E26A8A"/>
    <w:rsid w:val="00E3459A"/>
    <w:rsid w:val="00E35A4C"/>
    <w:rsid w:val="00E37EE1"/>
    <w:rsid w:val="00E4220F"/>
    <w:rsid w:val="00E42530"/>
    <w:rsid w:val="00E4503C"/>
    <w:rsid w:val="00E553CA"/>
    <w:rsid w:val="00E55E19"/>
    <w:rsid w:val="00E566EB"/>
    <w:rsid w:val="00E57358"/>
    <w:rsid w:val="00E60EEB"/>
    <w:rsid w:val="00E711DF"/>
    <w:rsid w:val="00E81DFC"/>
    <w:rsid w:val="00E86574"/>
    <w:rsid w:val="00E874E3"/>
    <w:rsid w:val="00E8772A"/>
    <w:rsid w:val="00EB069C"/>
    <w:rsid w:val="00EB09FA"/>
    <w:rsid w:val="00EB3174"/>
    <w:rsid w:val="00EB3E61"/>
    <w:rsid w:val="00EB4B44"/>
    <w:rsid w:val="00EB5506"/>
    <w:rsid w:val="00EB76FC"/>
    <w:rsid w:val="00EC0416"/>
    <w:rsid w:val="00EC0BFA"/>
    <w:rsid w:val="00ED737A"/>
    <w:rsid w:val="00EE3BAA"/>
    <w:rsid w:val="00EE434E"/>
    <w:rsid w:val="00EE5377"/>
    <w:rsid w:val="00F036E9"/>
    <w:rsid w:val="00F050B7"/>
    <w:rsid w:val="00F0701B"/>
    <w:rsid w:val="00F162A7"/>
    <w:rsid w:val="00F175EB"/>
    <w:rsid w:val="00F3524E"/>
    <w:rsid w:val="00F35AB4"/>
    <w:rsid w:val="00F36D48"/>
    <w:rsid w:val="00F40A42"/>
    <w:rsid w:val="00F41387"/>
    <w:rsid w:val="00F44140"/>
    <w:rsid w:val="00F51A78"/>
    <w:rsid w:val="00F53B68"/>
    <w:rsid w:val="00F54A0D"/>
    <w:rsid w:val="00F54D3E"/>
    <w:rsid w:val="00F54FD4"/>
    <w:rsid w:val="00F55BCC"/>
    <w:rsid w:val="00F64C25"/>
    <w:rsid w:val="00F6527B"/>
    <w:rsid w:val="00F71215"/>
    <w:rsid w:val="00F72506"/>
    <w:rsid w:val="00F73057"/>
    <w:rsid w:val="00F74EAB"/>
    <w:rsid w:val="00F83718"/>
    <w:rsid w:val="00F84C91"/>
    <w:rsid w:val="00F878A3"/>
    <w:rsid w:val="00F94960"/>
    <w:rsid w:val="00F94BD6"/>
    <w:rsid w:val="00F95892"/>
    <w:rsid w:val="00F96F4B"/>
    <w:rsid w:val="00F9743E"/>
    <w:rsid w:val="00FA0FF8"/>
    <w:rsid w:val="00FA164C"/>
    <w:rsid w:val="00FA36F6"/>
    <w:rsid w:val="00FB16D4"/>
    <w:rsid w:val="00FB2530"/>
    <w:rsid w:val="00FB305B"/>
    <w:rsid w:val="00FB3698"/>
    <w:rsid w:val="00FC02B0"/>
    <w:rsid w:val="00FC0750"/>
    <w:rsid w:val="00FC25F6"/>
    <w:rsid w:val="00FD0AD7"/>
    <w:rsid w:val="00FD5F83"/>
    <w:rsid w:val="00FD64E5"/>
    <w:rsid w:val="00FE03E2"/>
    <w:rsid w:val="00FE0FEB"/>
    <w:rsid w:val="00FE18B4"/>
    <w:rsid w:val="00FE38DF"/>
    <w:rsid w:val="00FE3A6B"/>
    <w:rsid w:val="00FE5097"/>
    <w:rsid w:val="00FF18CB"/>
    <w:rsid w:val="00FF1CCE"/>
    <w:rsid w:val="00FF46F3"/>
    <w:rsid w:val="00FF5CA1"/>
    <w:rsid w:val="00FF71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ersonName"/>
  <w:smartTagType w:namespaceuri="urn:schemas-microsoft-com:office:smarttags" w:name="address"/>
  <w:smartTagType w:namespaceuri="urn:schemas-microsoft-com:office:smarttags" w:name="Street"/>
  <w:smartTagType w:namespaceuri="urn:schemas-microsoft-com:office:smarttags" w:name="PostalCode"/>
  <w:smartTagType w:namespaceuri="urn:schemas-microsoft-com:office:smarttags" w:name="State"/>
  <w:smartTagType w:namespaceuri="urn:schemas-microsoft-com:office:smarttags" w:name="City"/>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Hyperlink" w:uiPriority="99"/>
    <w:lsdException w:name="Strong" w:uiPriority="22"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16936"/>
    <w:rPr>
      <w:rFonts w:ascii="Arial" w:hAnsi="Arial"/>
      <w:sz w:val="24"/>
    </w:rPr>
  </w:style>
  <w:style w:type="paragraph" w:styleId="Heading1">
    <w:name w:val="heading 1"/>
    <w:basedOn w:val="Normal"/>
    <w:next w:val="Normal"/>
    <w:link w:val="Heading1Char"/>
    <w:qFormat/>
    <w:pPr>
      <w:keepNext/>
      <w:tabs>
        <w:tab w:val="center"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outlineLvl w:val="0"/>
    </w:pPr>
    <w:rPr>
      <w:b/>
      <w:caps/>
      <w:u w:val="single"/>
    </w:rPr>
  </w:style>
  <w:style w:type="paragraph" w:styleId="Heading2">
    <w:name w:val="heading 2"/>
    <w:basedOn w:val="Normal"/>
    <w:next w:val="Normal"/>
    <w:qFormat/>
    <w:pPr>
      <w:keepNext/>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right="-720"/>
      <w:outlineLvl w:val="1"/>
    </w:pPr>
  </w:style>
  <w:style w:type="paragraph" w:styleId="Heading3">
    <w:name w:val="heading 3"/>
    <w:basedOn w:val="Normal"/>
    <w:next w:val="Normal"/>
    <w:qFormat/>
    <w:pPr>
      <w:keepNext/>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73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outlineLvl w:val="2"/>
    </w:pPr>
    <w:rPr>
      <w:b/>
      <w:u w:val="single"/>
    </w:rPr>
  </w:style>
  <w:style w:type="paragraph" w:styleId="Heading4">
    <w:name w:val="heading 4"/>
    <w:basedOn w:val="Normal"/>
    <w:next w:val="Normal"/>
    <w:qFormat/>
    <w:pPr>
      <w:ind w:left="360"/>
      <w:outlineLvl w:val="3"/>
    </w:pPr>
    <w:rPr>
      <w:u w:val="single"/>
    </w:rPr>
  </w:style>
  <w:style w:type="paragraph" w:styleId="Heading5">
    <w:name w:val="heading 5"/>
    <w:basedOn w:val="Normal"/>
    <w:next w:val="Normal"/>
    <w:qFormat/>
    <w:pPr>
      <w:ind w:left="720"/>
      <w:outlineLvl w:val="4"/>
    </w:pPr>
    <w:rPr>
      <w:b/>
    </w:rPr>
  </w:style>
  <w:style w:type="paragraph" w:styleId="Heading6">
    <w:name w:val="heading 6"/>
    <w:basedOn w:val="Normal"/>
    <w:next w:val="Normal"/>
    <w:qFormat/>
    <w:pPr>
      <w:ind w:left="720"/>
      <w:outlineLvl w:val="5"/>
    </w:pPr>
    <w:rPr>
      <w:u w:val="single"/>
    </w:rPr>
  </w:style>
  <w:style w:type="paragraph" w:styleId="Heading7">
    <w:name w:val="heading 7"/>
    <w:basedOn w:val="Normal"/>
    <w:next w:val="Normal"/>
    <w:qFormat/>
    <w:pPr>
      <w:ind w:left="720"/>
      <w:outlineLvl w:val="6"/>
    </w:pPr>
    <w:rPr>
      <w:i/>
    </w:rPr>
  </w:style>
  <w:style w:type="paragraph" w:styleId="Heading8">
    <w:name w:val="heading 8"/>
    <w:basedOn w:val="Normal"/>
    <w:next w:val="Normal"/>
    <w:qFormat/>
    <w:pPr>
      <w:ind w:left="720"/>
      <w:outlineLvl w:val="7"/>
    </w:pPr>
    <w:rPr>
      <w:i/>
    </w:rPr>
  </w:style>
  <w:style w:type="paragraph" w:styleId="Heading9">
    <w:name w:val="heading 9"/>
    <w:basedOn w:val="Normal"/>
    <w:next w:val="Normal"/>
    <w:qFormat/>
    <w:pPr>
      <w:ind w:left="720"/>
      <w:outlineLvl w:val="8"/>
    </w:pPr>
    <w:rPr>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320"/>
        <w:tab w:val="decimal" w:pos="8820"/>
      </w:tabs>
    </w:pPr>
    <w:rPr>
      <w:snapToGrid w:val="0"/>
    </w:rPr>
  </w:style>
  <w:style w:type="paragraph" w:styleId="Header">
    <w:name w:val="header"/>
    <w:basedOn w:val="Normal"/>
    <w:pPr>
      <w:tabs>
        <w:tab w:val="center" w:pos="4320"/>
        <w:tab w:val="right" w:pos="8640"/>
      </w:tabs>
    </w:pPr>
  </w:style>
  <w:style w:type="character" w:styleId="FootnoteReference">
    <w:name w:val="footnote reference"/>
    <w:semiHidden/>
    <w:rPr>
      <w:position w:val="6"/>
      <w:sz w:val="16"/>
    </w:rPr>
  </w:style>
  <w:style w:type="paragraph" w:styleId="FootnoteText">
    <w:name w:val="footnote text"/>
    <w:basedOn w:val="Normal"/>
    <w:semiHidden/>
  </w:style>
  <w:style w:type="character" w:styleId="PageNumber">
    <w:name w:val="page number"/>
    <w:basedOn w:val="DefaultParagraphFont"/>
  </w:style>
  <w:style w:type="paragraph" w:styleId="BodyTextIndent">
    <w:name w:val="Body Text Indent"/>
    <w:basedOn w:val="Normal"/>
    <w:pPr>
      <w:tabs>
        <w:tab w:val="left" w:pos="-1440"/>
        <w:tab w:val="left" w:pos="-720"/>
        <w:tab w:val="left" w:pos="1"/>
        <w:tab w:val="left" w:pos="684"/>
        <w:tab w:val="left" w:pos="8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827" w:hanging="136"/>
      <w:jc w:val="both"/>
    </w:pPr>
  </w:style>
  <w:style w:type="paragraph" w:styleId="BodyTextIndent2">
    <w:name w:val="Body Text Indent 2"/>
    <w:basedOn w:val="Normal"/>
    <w:pPr>
      <w:tabs>
        <w:tab w:val="left" w:pos="-1440"/>
        <w:tab w:val="left" w:pos="-720"/>
        <w:tab w:val="left" w:pos="1"/>
        <w:tab w:val="left" w:pos="684"/>
        <w:tab w:val="left" w:pos="8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821" w:hanging="130"/>
      <w:jc w:val="both"/>
    </w:pPr>
  </w:style>
  <w:style w:type="paragraph" w:styleId="DocumentMap">
    <w:name w:val="Document Map"/>
    <w:basedOn w:val="Normal"/>
    <w:semiHidden/>
    <w:pPr>
      <w:shd w:val="clear" w:color="auto" w:fill="000080"/>
    </w:pPr>
    <w:rPr>
      <w:rFonts w:ascii="Tahoma" w:hAnsi="Tahoma"/>
    </w:rPr>
  </w:style>
  <w:style w:type="paragraph" w:styleId="BodyTextIndent3">
    <w:name w:val="Body Text Indent 3"/>
    <w:basedOn w:val="Normal"/>
    <w:pPr>
      <w:tabs>
        <w:tab w:val="left" w:pos="-1440"/>
        <w:tab w:val="left" w:pos="-720"/>
        <w:tab w:val="left" w:pos="720"/>
        <w:tab w:val="left" w:pos="1440"/>
        <w:tab w:val="left" w:pos="24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2880" w:hanging="2160"/>
    </w:pPr>
  </w:style>
  <w:style w:type="paragraph" w:customStyle="1" w:styleId="RFPHeading">
    <w:name w:val="RFP Heading"/>
    <w:basedOn w:val="Normal"/>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pPr>
  </w:style>
  <w:style w:type="paragraph" w:styleId="BodyText">
    <w:name w:val="Body Text"/>
    <w:basedOn w:val="Normal"/>
    <w:link w:val="BodyTextChar"/>
    <w:pPr>
      <w:widowControl w:val="0"/>
      <w:numPr>
        <w:ilvl w:val="12"/>
      </w:numPr>
      <w:jc w:val="both"/>
    </w:pPr>
    <w:rPr>
      <w:snapToGrid w:val="0"/>
    </w:rPr>
  </w:style>
  <w:style w:type="character" w:styleId="Hyperlink">
    <w:name w:val="Hyperlink"/>
    <w:uiPriority w:val="99"/>
    <w:rPr>
      <w:color w:val="0000FF"/>
      <w:u w:val="single"/>
    </w:rPr>
  </w:style>
  <w:style w:type="paragraph" w:styleId="TOC1">
    <w:name w:val="toc 1"/>
    <w:basedOn w:val="Normal"/>
    <w:next w:val="Normal"/>
    <w:autoRedefine/>
    <w:uiPriority w:val="39"/>
    <w:rsid w:val="00001281"/>
    <w:pPr>
      <w:tabs>
        <w:tab w:val="right" w:leader="dot" w:pos="9350"/>
      </w:tabs>
      <w:spacing w:line="480" w:lineRule="auto"/>
    </w:pPr>
    <w:rPr>
      <w:b/>
      <w:caps/>
      <w:noProof/>
      <w:color w:val="000000"/>
    </w:rPr>
  </w:style>
  <w:style w:type="paragraph" w:styleId="TOC2">
    <w:name w:val="toc 2"/>
    <w:basedOn w:val="Normal"/>
    <w:next w:val="Normal"/>
    <w:autoRedefine/>
    <w:uiPriority w:val="39"/>
    <w:pPr>
      <w:ind w:left="240"/>
    </w:pPr>
  </w:style>
  <w:style w:type="paragraph" w:styleId="TOC3">
    <w:name w:val="toc 3"/>
    <w:basedOn w:val="Normal"/>
    <w:next w:val="Normal"/>
    <w:autoRedefine/>
    <w:uiPriority w:val="39"/>
    <w:pPr>
      <w:ind w:left="480"/>
    </w:pPr>
  </w:style>
  <w:style w:type="paragraph" w:styleId="TOC4">
    <w:name w:val="toc 4"/>
    <w:basedOn w:val="Normal"/>
    <w:next w:val="Normal"/>
    <w:autoRedefine/>
    <w:uiPriority w:val="39"/>
    <w:pPr>
      <w:ind w:left="720"/>
    </w:pPr>
  </w:style>
  <w:style w:type="paragraph" w:styleId="TOC5">
    <w:name w:val="toc 5"/>
    <w:basedOn w:val="Normal"/>
    <w:next w:val="Normal"/>
    <w:autoRedefine/>
    <w:uiPriority w:val="39"/>
    <w:pPr>
      <w:ind w:left="960"/>
    </w:pPr>
  </w:style>
  <w:style w:type="paragraph" w:styleId="TOC6">
    <w:name w:val="toc 6"/>
    <w:basedOn w:val="Normal"/>
    <w:next w:val="Normal"/>
    <w:autoRedefine/>
    <w:uiPriority w:val="39"/>
    <w:pPr>
      <w:ind w:left="1200"/>
    </w:pPr>
  </w:style>
  <w:style w:type="paragraph" w:styleId="TOC7">
    <w:name w:val="toc 7"/>
    <w:basedOn w:val="Normal"/>
    <w:next w:val="Normal"/>
    <w:autoRedefine/>
    <w:uiPriority w:val="39"/>
    <w:pPr>
      <w:ind w:left="1440"/>
    </w:pPr>
  </w:style>
  <w:style w:type="paragraph" w:styleId="TOC8">
    <w:name w:val="toc 8"/>
    <w:basedOn w:val="Normal"/>
    <w:next w:val="Normal"/>
    <w:autoRedefine/>
    <w:uiPriority w:val="39"/>
    <w:pPr>
      <w:ind w:left="1680"/>
    </w:pPr>
  </w:style>
  <w:style w:type="paragraph" w:styleId="TOC9">
    <w:name w:val="toc 9"/>
    <w:basedOn w:val="Normal"/>
    <w:next w:val="Normal"/>
    <w:autoRedefine/>
    <w:uiPriority w:val="39"/>
    <w:pPr>
      <w:ind w:left="1920"/>
    </w:pPr>
  </w:style>
  <w:style w:type="character" w:styleId="FollowedHyperlink">
    <w:name w:val="FollowedHyperlink"/>
    <w:rPr>
      <w:color w:val="800080"/>
      <w:u w:val="single"/>
    </w:rPr>
  </w:style>
  <w:style w:type="paragraph" w:customStyle="1" w:styleId="Level1">
    <w:name w:val="Level 1"/>
    <w:basedOn w:val="Normal"/>
    <w:rsid w:val="000857F5"/>
    <w:pPr>
      <w:widowControl w:val="0"/>
      <w:numPr>
        <w:numId w:val="1"/>
      </w:numPr>
      <w:ind w:left="720" w:right="90" w:hanging="720"/>
      <w:outlineLvl w:val="0"/>
    </w:pPr>
    <w:rPr>
      <w:snapToGrid w:val="0"/>
    </w:rPr>
  </w:style>
  <w:style w:type="paragraph" w:styleId="BodyText2">
    <w:name w:val="Body Text 2"/>
    <w:basedOn w:val="Normal"/>
    <w:link w:val="BodyText2Char"/>
    <w:rsid w:val="00965555"/>
    <w:pPr>
      <w:spacing w:after="120" w:line="480" w:lineRule="auto"/>
    </w:pPr>
  </w:style>
  <w:style w:type="paragraph" w:styleId="Caption">
    <w:name w:val="caption"/>
    <w:basedOn w:val="Normal"/>
    <w:next w:val="Normal"/>
    <w:qFormat/>
    <w:rsid w:val="00965555"/>
    <w:rPr>
      <w:rFonts w:ascii="Times New Roman" w:hAnsi="Times New Roman"/>
      <w:b/>
      <w:bCs/>
      <w:szCs w:val="24"/>
    </w:rPr>
  </w:style>
  <w:style w:type="character" w:customStyle="1" w:styleId="Heading1Char">
    <w:name w:val="Heading 1 Char"/>
    <w:link w:val="Heading1"/>
    <w:rsid w:val="00965555"/>
    <w:rPr>
      <w:rFonts w:ascii="Arial" w:hAnsi="Arial"/>
      <w:b/>
      <w:caps/>
      <w:sz w:val="24"/>
      <w:u w:val="single"/>
      <w:lang w:val="en-US" w:eastAsia="en-US" w:bidi="ar-SA"/>
    </w:rPr>
  </w:style>
  <w:style w:type="character" w:customStyle="1" w:styleId="BodyTextChar">
    <w:name w:val="Body Text Char"/>
    <w:link w:val="BodyText"/>
    <w:rsid w:val="00BA4F43"/>
    <w:rPr>
      <w:rFonts w:ascii="Arial" w:hAnsi="Arial"/>
      <w:snapToGrid w:val="0"/>
      <w:sz w:val="24"/>
      <w:lang w:val="en-US" w:eastAsia="en-US" w:bidi="ar-SA"/>
    </w:rPr>
  </w:style>
  <w:style w:type="paragraph" w:styleId="BodyText3">
    <w:name w:val="Body Text 3"/>
    <w:basedOn w:val="Normal"/>
    <w:rsid w:val="00BA4F43"/>
    <w:pPr>
      <w:jc w:val="center"/>
    </w:pPr>
    <w:rPr>
      <w:sz w:val="14"/>
      <w:szCs w:val="16"/>
    </w:rPr>
  </w:style>
  <w:style w:type="paragraph" w:customStyle="1" w:styleId="Checkbox">
    <w:name w:val="Checkbox"/>
    <w:basedOn w:val="Normal"/>
    <w:next w:val="Normal"/>
    <w:link w:val="CheckboxChar"/>
    <w:rsid w:val="00BA4F43"/>
    <w:pPr>
      <w:jc w:val="center"/>
    </w:pPr>
    <w:rPr>
      <w:sz w:val="19"/>
      <w:szCs w:val="19"/>
    </w:rPr>
  </w:style>
  <w:style w:type="paragraph" w:customStyle="1" w:styleId="FieldText">
    <w:name w:val="Field Text"/>
    <w:basedOn w:val="BodyText"/>
    <w:link w:val="FieldTextChar"/>
    <w:rsid w:val="00BA4F43"/>
    <w:pPr>
      <w:widowControl/>
      <w:numPr>
        <w:ilvl w:val="0"/>
      </w:numPr>
      <w:jc w:val="left"/>
    </w:pPr>
    <w:rPr>
      <w:b/>
    </w:rPr>
  </w:style>
  <w:style w:type="character" w:customStyle="1" w:styleId="FieldTextChar">
    <w:name w:val="Field Text Char"/>
    <w:link w:val="FieldText"/>
    <w:rsid w:val="00BA4F43"/>
    <w:rPr>
      <w:rFonts w:ascii="Arial" w:hAnsi="Arial"/>
      <w:b/>
      <w:snapToGrid w:val="0"/>
      <w:sz w:val="24"/>
      <w:lang w:val="en-US" w:eastAsia="en-US" w:bidi="ar-SA"/>
    </w:rPr>
  </w:style>
  <w:style w:type="character" w:customStyle="1" w:styleId="CheckboxChar">
    <w:name w:val="Checkbox Char"/>
    <w:link w:val="Checkbox"/>
    <w:rsid w:val="00BA4F43"/>
    <w:rPr>
      <w:rFonts w:ascii="Arial" w:hAnsi="Arial"/>
      <w:sz w:val="19"/>
      <w:szCs w:val="19"/>
      <w:lang w:val="en-US" w:eastAsia="en-US" w:bidi="ar-SA"/>
    </w:rPr>
  </w:style>
  <w:style w:type="character" w:customStyle="1" w:styleId="BodyText2Char">
    <w:name w:val="Body Text 2 Char"/>
    <w:link w:val="BodyText2"/>
    <w:rsid w:val="00BA4F43"/>
    <w:rPr>
      <w:rFonts w:ascii="Arial" w:hAnsi="Arial"/>
      <w:sz w:val="24"/>
      <w:lang w:val="en-US" w:eastAsia="en-US" w:bidi="ar-SA"/>
    </w:rPr>
  </w:style>
  <w:style w:type="table" w:styleId="TableGrid">
    <w:name w:val="Table Grid"/>
    <w:basedOn w:val="TableNormal"/>
    <w:rsid w:val="00BA4F43"/>
    <w:rPr>
      <w:rFonts w:ascii="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semiHidden/>
    <w:rsid w:val="00C7676C"/>
    <w:rPr>
      <w:rFonts w:ascii="Tahoma" w:hAnsi="Tahoma" w:cs="Tahoma"/>
      <w:sz w:val="16"/>
      <w:szCs w:val="16"/>
    </w:rPr>
  </w:style>
  <w:style w:type="paragraph" w:styleId="NormalWeb">
    <w:name w:val="Normal (Web)"/>
    <w:basedOn w:val="Normal"/>
    <w:rsid w:val="00743B18"/>
    <w:pPr>
      <w:spacing w:before="100" w:beforeAutospacing="1" w:after="100" w:afterAutospacing="1"/>
    </w:pPr>
    <w:rPr>
      <w:rFonts w:ascii="Times New Roman" w:hAnsi="Times New Roman"/>
      <w:szCs w:val="24"/>
    </w:rPr>
  </w:style>
  <w:style w:type="paragraph" w:customStyle="1" w:styleId="body">
    <w:name w:val="body"/>
    <w:basedOn w:val="Normal"/>
    <w:rsid w:val="00587630"/>
    <w:pPr>
      <w:spacing w:before="100" w:beforeAutospacing="1" w:after="100" w:afterAutospacing="1" w:line="420" w:lineRule="auto"/>
    </w:pPr>
    <w:rPr>
      <w:rFonts w:ascii="Verdana" w:hAnsi="Verdana"/>
      <w:color w:val="000000"/>
      <w:sz w:val="17"/>
      <w:szCs w:val="17"/>
    </w:rPr>
  </w:style>
  <w:style w:type="character" w:customStyle="1" w:styleId="bodhead1">
    <w:name w:val="bodhead1"/>
    <w:rsid w:val="00587630"/>
    <w:rPr>
      <w:rFonts w:ascii="Verdana" w:hAnsi="Verdana" w:hint="default"/>
      <w:b/>
      <w:bCs/>
      <w:color w:val="660000"/>
      <w:sz w:val="21"/>
      <w:szCs w:val="21"/>
    </w:rPr>
  </w:style>
  <w:style w:type="character" w:customStyle="1" w:styleId="body1">
    <w:name w:val="body1"/>
    <w:rsid w:val="00587630"/>
    <w:rPr>
      <w:rFonts w:ascii="Verdana" w:hAnsi="Verdana" w:hint="default"/>
      <w:b w:val="0"/>
      <w:bCs w:val="0"/>
      <w:color w:val="000000"/>
      <w:sz w:val="17"/>
      <w:szCs w:val="17"/>
    </w:rPr>
  </w:style>
  <w:style w:type="character" w:styleId="Strong">
    <w:name w:val="Strong"/>
    <w:uiPriority w:val="22"/>
    <w:qFormat/>
    <w:rsid w:val="00587630"/>
    <w:rPr>
      <w:b/>
      <w:bCs/>
    </w:rPr>
  </w:style>
  <w:style w:type="paragraph" w:styleId="ListParagraph">
    <w:name w:val="List Paragraph"/>
    <w:basedOn w:val="Normal"/>
    <w:uiPriority w:val="34"/>
    <w:qFormat/>
    <w:rsid w:val="00FB16D4"/>
    <w:pPr>
      <w:ind w:left="720"/>
    </w:pPr>
  </w:style>
  <w:style w:type="character" w:styleId="LineNumber">
    <w:name w:val="line number"/>
    <w:basedOn w:val="DefaultParagraphFont"/>
    <w:rsid w:val="00AB5743"/>
  </w:style>
  <w:style w:type="paragraph" w:customStyle="1" w:styleId="Default">
    <w:name w:val="Default"/>
    <w:rsid w:val="00E21A01"/>
    <w:pPr>
      <w:widowControl w:val="0"/>
      <w:autoSpaceDE w:val="0"/>
      <w:autoSpaceDN w:val="0"/>
      <w:adjustRightInd w:val="0"/>
    </w:pPr>
    <w:rPr>
      <w:rFonts w:ascii="Times New Roman" w:hAnsi="Times New Roman"/>
      <w:color w:val="000000"/>
      <w:sz w:val="24"/>
      <w:szCs w:val="24"/>
    </w:rPr>
  </w:style>
  <w:style w:type="paragraph" w:customStyle="1" w:styleId="CM14">
    <w:name w:val="CM14"/>
    <w:basedOn w:val="Default"/>
    <w:next w:val="Default"/>
    <w:rsid w:val="00E21A01"/>
    <w:rPr>
      <w:color w:val="aut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Hyperlink" w:uiPriority="99"/>
    <w:lsdException w:name="Strong" w:uiPriority="22"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16936"/>
    <w:rPr>
      <w:rFonts w:ascii="Arial" w:hAnsi="Arial"/>
      <w:sz w:val="24"/>
    </w:rPr>
  </w:style>
  <w:style w:type="paragraph" w:styleId="Heading1">
    <w:name w:val="heading 1"/>
    <w:basedOn w:val="Normal"/>
    <w:next w:val="Normal"/>
    <w:link w:val="Heading1Char"/>
    <w:qFormat/>
    <w:pPr>
      <w:keepNext/>
      <w:tabs>
        <w:tab w:val="center"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outlineLvl w:val="0"/>
    </w:pPr>
    <w:rPr>
      <w:b/>
      <w:caps/>
      <w:u w:val="single"/>
    </w:rPr>
  </w:style>
  <w:style w:type="paragraph" w:styleId="Heading2">
    <w:name w:val="heading 2"/>
    <w:basedOn w:val="Normal"/>
    <w:next w:val="Normal"/>
    <w:qFormat/>
    <w:pPr>
      <w:keepNext/>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right="-720"/>
      <w:outlineLvl w:val="1"/>
    </w:pPr>
  </w:style>
  <w:style w:type="paragraph" w:styleId="Heading3">
    <w:name w:val="heading 3"/>
    <w:basedOn w:val="Normal"/>
    <w:next w:val="Normal"/>
    <w:qFormat/>
    <w:pPr>
      <w:keepNext/>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73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outlineLvl w:val="2"/>
    </w:pPr>
    <w:rPr>
      <w:b/>
      <w:u w:val="single"/>
    </w:rPr>
  </w:style>
  <w:style w:type="paragraph" w:styleId="Heading4">
    <w:name w:val="heading 4"/>
    <w:basedOn w:val="Normal"/>
    <w:next w:val="Normal"/>
    <w:qFormat/>
    <w:pPr>
      <w:ind w:left="360"/>
      <w:outlineLvl w:val="3"/>
    </w:pPr>
    <w:rPr>
      <w:u w:val="single"/>
    </w:rPr>
  </w:style>
  <w:style w:type="paragraph" w:styleId="Heading5">
    <w:name w:val="heading 5"/>
    <w:basedOn w:val="Normal"/>
    <w:next w:val="Normal"/>
    <w:qFormat/>
    <w:pPr>
      <w:ind w:left="720"/>
      <w:outlineLvl w:val="4"/>
    </w:pPr>
    <w:rPr>
      <w:b/>
    </w:rPr>
  </w:style>
  <w:style w:type="paragraph" w:styleId="Heading6">
    <w:name w:val="heading 6"/>
    <w:basedOn w:val="Normal"/>
    <w:next w:val="Normal"/>
    <w:qFormat/>
    <w:pPr>
      <w:ind w:left="720"/>
      <w:outlineLvl w:val="5"/>
    </w:pPr>
    <w:rPr>
      <w:u w:val="single"/>
    </w:rPr>
  </w:style>
  <w:style w:type="paragraph" w:styleId="Heading7">
    <w:name w:val="heading 7"/>
    <w:basedOn w:val="Normal"/>
    <w:next w:val="Normal"/>
    <w:qFormat/>
    <w:pPr>
      <w:ind w:left="720"/>
      <w:outlineLvl w:val="6"/>
    </w:pPr>
    <w:rPr>
      <w:i/>
    </w:rPr>
  </w:style>
  <w:style w:type="paragraph" w:styleId="Heading8">
    <w:name w:val="heading 8"/>
    <w:basedOn w:val="Normal"/>
    <w:next w:val="Normal"/>
    <w:qFormat/>
    <w:pPr>
      <w:ind w:left="720"/>
      <w:outlineLvl w:val="7"/>
    </w:pPr>
    <w:rPr>
      <w:i/>
    </w:rPr>
  </w:style>
  <w:style w:type="paragraph" w:styleId="Heading9">
    <w:name w:val="heading 9"/>
    <w:basedOn w:val="Normal"/>
    <w:next w:val="Normal"/>
    <w:qFormat/>
    <w:pPr>
      <w:ind w:left="720"/>
      <w:outlineLvl w:val="8"/>
    </w:pPr>
    <w:rPr>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320"/>
        <w:tab w:val="decimal" w:pos="8820"/>
      </w:tabs>
    </w:pPr>
    <w:rPr>
      <w:snapToGrid w:val="0"/>
    </w:rPr>
  </w:style>
  <w:style w:type="paragraph" w:styleId="Header">
    <w:name w:val="header"/>
    <w:basedOn w:val="Normal"/>
    <w:pPr>
      <w:tabs>
        <w:tab w:val="center" w:pos="4320"/>
        <w:tab w:val="right" w:pos="8640"/>
      </w:tabs>
    </w:pPr>
  </w:style>
  <w:style w:type="character" w:styleId="FootnoteReference">
    <w:name w:val="footnote reference"/>
    <w:semiHidden/>
    <w:rPr>
      <w:position w:val="6"/>
      <w:sz w:val="16"/>
    </w:rPr>
  </w:style>
  <w:style w:type="paragraph" w:styleId="FootnoteText">
    <w:name w:val="footnote text"/>
    <w:basedOn w:val="Normal"/>
    <w:semiHidden/>
  </w:style>
  <w:style w:type="character" w:styleId="PageNumber">
    <w:name w:val="page number"/>
    <w:basedOn w:val="DefaultParagraphFont"/>
  </w:style>
  <w:style w:type="paragraph" w:styleId="BodyTextIndent">
    <w:name w:val="Body Text Indent"/>
    <w:basedOn w:val="Normal"/>
    <w:pPr>
      <w:tabs>
        <w:tab w:val="left" w:pos="-1440"/>
        <w:tab w:val="left" w:pos="-720"/>
        <w:tab w:val="left" w:pos="1"/>
        <w:tab w:val="left" w:pos="684"/>
        <w:tab w:val="left" w:pos="8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827" w:hanging="136"/>
      <w:jc w:val="both"/>
    </w:pPr>
  </w:style>
  <w:style w:type="paragraph" w:styleId="BodyTextIndent2">
    <w:name w:val="Body Text Indent 2"/>
    <w:basedOn w:val="Normal"/>
    <w:pPr>
      <w:tabs>
        <w:tab w:val="left" w:pos="-1440"/>
        <w:tab w:val="left" w:pos="-720"/>
        <w:tab w:val="left" w:pos="1"/>
        <w:tab w:val="left" w:pos="684"/>
        <w:tab w:val="left" w:pos="8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821" w:hanging="130"/>
      <w:jc w:val="both"/>
    </w:pPr>
  </w:style>
  <w:style w:type="paragraph" w:styleId="DocumentMap">
    <w:name w:val="Document Map"/>
    <w:basedOn w:val="Normal"/>
    <w:semiHidden/>
    <w:pPr>
      <w:shd w:val="clear" w:color="auto" w:fill="000080"/>
    </w:pPr>
    <w:rPr>
      <w:rFonts w:ascii="Tahoma" w:hAnsi="Tahoma"/>
    </w:rPr>
  </w:style>
  <w:style w:type="paragraph" w:styleId="BodyTextIndent3">
    <w:name w:val="Body Text Indent 3"/>
    <w:basedOn w:val="Normal"/>
    <w:pPr>
      <w:tabs>
        <w:tab w:val="left" w:pos="-1440"/>
        <w:tab w:val="left" w:pos="-720"/>
        <w:tab w:val="left" w:pos="720"/>
        <w:tab w:val="left" w:pos="1440"/>
        <w:tab w:val="left" w:pos="24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2880" w:hanging="2160"/>
    </w:pPr>
  </w:style>
  <w:style w:type="paragraph" w:customStyle="1" w:styleId="RFPHeading">
    <w:name w:val="RFP Heading"/>
    <w:basedOn w:val="Normal"/>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pPr>
  </w:style>
  <w:style w:type="paragraph" w:styleId="BodyText">
    <w:name w:val="Body Text"/>
    <w:basedOn w:val="Normal"/>
    <w:link w:val="BodyTextChar"/>
    <w:pPr>
      <w:widowControl w:val="0"/>
      <w:numPr>
        <w:ilvl w:val="12"/>
      </w:numPr>
      <w:jc w:val="both"/>
    </w:pPr>
    <w:rPr>
      <w:snapToGrid w:val="0"/>
    </w:rPr>
  </w:style>
  <w:style w:type="character" w:styleId="Hyperlink">
    <w:name w:val="Hyperlink"/>
    <w:uiPriority w:val="99"/>
    <w:rPr>
      <w:color w:val="0000FF"/>
      <w:u w:val="single"/>
    </w:rPr>
  </w:style>
  <w:style w:type="paragraph" w:styleId="TOC1">
    <w:name w:val="toc 1"/>
    <w:basedOn w:val="Normal"/>
    <w:next w:val="Normal"/>
    <w:autoRedefine/>
    <w:uiPriority w:val="39"/>
    <w:rsid w:val="00001281"/>
    <w:pPr>
      <w:tabs>
        <w:tab w:val="right" w:leader="dot" w:pos="9350"/>
      </w:tabs>
      <w:spacing w:line="480" w:lineRule="auto"/>
    </w:pPr>
    <w:rPr>
      <w:b/>
      <w:caps/>
      <w:noProof/>
      <w:color w:val="000000"/>
    </w:rPr>
  </w:style>
  <w:style w:type="paragraph" w:styleId="TOC2">
    <w:name w:val="toc 2"/>
    <w:basedOn w:val="Normal"/>
    <w:next w:val="Normal"/>
    <w:autoRedefine/>
    <w:uiPriority w:val="39"/>
    <w:pPr>
      <w:ind w:left="240"/>
    </w:pPr>
  </w:style>
  <w:style w:type="paragraph" w:styleId="TOC3">
    <w:name w:val="toc 3"/>
    <w:basedOn w:val="Normal"/>
    <w:next w:val="Normal"/>
    <w:autoRedefine/>
    <w:uiPriority w:val="39"/>
    <w:pPr>
      <w:ind w:left="480"/>
    </w:pPr>
  </w:style>
  <w:style w:type="paragraph" w:styleId="TOC4">
    <w:name w:val="toc 4"/>
    <w:basedOn w:val="Normal"/>
    <w:next w:val="Normal"/>
    <w:autoRedefine/>
    <w:uiPriority w:val="39"/>
    <w:pPr>
      <w:ind w:left="720"/>
    </w:pPr>
  </w:style>
  <w:style w:type="paragraph" w:styleId="TOC5">
    <w:name w:val="toc 5"/>
    <w:basedOn w:val="Normal"/>
    <w:next w:val="Normal"/>
    <w:autoRedefine/>
    <w:uiPriority w:val="39"/>
    <w:pPr>
      <w:ind w:left="960"/>
    </w:pPr>
  </w:style>
  <w:style w:type="paragraph" w:styleId="TOC6">
    <w:name w:val="toc 6"/>
    <w:basedOn w:val="Normal"/>
    <w:next w:val="Normal"/>
    <w:autoRedefine/>
    <w:uiPriority w:val="39"/>
    <w:pPr>
      <w:ind w:left="1200"/>
    </w:pPr>
  </w:style>
  <w:style w:type="paragraph" w:styleId="TOC7">
    <w:name w:val="toc 7"/>
    <w:basedOn w:val="Normal"/>
    <w:next w:val="Normal"/>
    <w:autoRedefine/>
    <w:uiPriority w:val="39"/>
    <w:pPr>
      <w:ind w:left="1440"/>
    </w:pPr>
  </w:style>
  <w:style w:type="paragraph" w:styleId="TOC8">
    <w:name w:val="toc 8"/>
    <w:basedOn w:val="Normal"/>
    <w:next w:val="Normal"/>
    <w:autoRedefine/>
    <w:uiPriority w:val="39"/>
    <w:pPr>
      <w:ind w:left="1680"/>
    </w:pPr>
  </w:style>
  <w:style w:type="paragraph" w:styleId="TOC9">
    <w:name w:val="toc 9"/>
    <w:basedOn w:val="Normal"/>
    <w:next w:val="Normal"/>
    <w:autoRedefine/>
    <w:uiPriority w:val="39"/>
    <w:pPr>
      <w:ind w:left="1920"/>
    </w:pPr>
  </w:style>
  <w:style w:type="character" w:styleId="FollowedHyperlink">
    <w:name w:val="FollowedHyperlink"/>
    <w:rPr>
      <w:color w:val="800080"/>
      <w:u w:val="single"/>
    </w:rPr>
  </w:style>
  <w:style w:type="paragraph" w:customStyle="1" w:styleId="Level1">
    <w:name w:val="Level 1"/>
    <w:basedOn w:val="Normal"/>
    <w:rsid w:val="000857F5"/>
    <w:pPr>
      <w:widowControl w:val="0"/>
      <w:numPr>
        <w:numId w:val="1"/>
      </w:numPr>
      <w:ind w:left="720" w:right="90" w:hanging="720"/>
      <w:outlineLvl w:val="0"/>
    </w:pPr>
    <w:rPr>
      <w:snapToGrid w:val="0"/>
    </w:rPr>
  </w:style>
  <w:style w:type="paragraph" w:styleId="BodyText2">
    <w:name w:val="Body Text 2"/>
    <w:basedOn w:val="Normal"/>
    <w:link w:val="BodyText2Char"/>
    <w:rsid w:val="00965555"/>
    <w:pPr>
      <w:spacing w:after="120" w:line="480" w:lineRule="auto"/>
    </w:pPr>
  </w:style>
  <w:style w:type="paragraph" w:styleId="Caption">
    <w:name w:val="caption"/>
    <w:basedOn w:val="Normal"/>
    <w:next w:val="Normal"/>
    <w:qFormat/>
    <w:rsid w:val="00965555"/>
    <w:rPr>
      <w:rFonts w:ascii="Times New Roman" w:hAnsi="Times New Roman"/>
      <w:b/>
      <w:bCs/>
      <w:szCs w:val="24"/>
    </w:rPr>
  </w:style>
  <w:style w:type="character" w:customStyle="1" w:styleId="Heading1Char">
    <w:name w:val="Heading 1 Char"/>
    <w:link w:val="Heading1"/>
    <w:rsid w:val="00965555"/>
    <w:rPr>
      <w:rFonts w:ascii="Arial" w:hAnsi="Arial"/>
      <w:b/>
      <w:caps/>
      <w:sz w:val="24"/>
      <w:u w:val="single"/>
      <w:lang w:val="en-US" w:eastAsia="en-US" w:bidi="ar-SA"/>
    </w:rPr>
  </w:style>
  <w:style w:type="character" w:customStyle="1" w:styleId="BodyTextChar">
    <w:name w:val="Body Text Char"/>
    <w:link w:val="BodyText"/>
    <w:rsid w:val="00BA4F43"/>
    <w:rPr>
      <w:rFonts w:ascii="Arial" w:hAnsi="Arial"/>
      <w:snapToGrid w:val="0"/>
      <w:sz w:val="24"/>
      <w:lang w:val="en-US" w:eastAsia="en-US" w:bidi="ar-SA"/>
    </w:rPr>
  </w:style>
  <w:style w:type="paragraph" w:styleId="BodyText3">
    <w:name w:val="Body Text 3"/>
    <w:basedOn w:val="Normal"/>
    <w:rsid w:val="00BA4F43"/>
    <w:pPr>
      <w:jc w:val="center"/>
    </w:pPr>
    <w:rPr>
      <w:sz w:val="14"/>
      <w:szCs w:val="16"/>
    </w:rPr>
  </w:style>
  <w:style w:type="paragraph" w:customStyle="1" w:styleId="Checkbox">
    <w:name w:val="Checkbox"/>
    <w:basedOn w:val="Normal"/>
    <w:next w:val="Normal"/>
    <w:link w:val="CheckboxChar"/>
    <w:rsid w:val="00BA4F43"/>
    <w:pPr>
      <w:jc w:val="center"/>
    </w:pPr>
    <w:rPr>
      <w:sz w:val="19"/>
      <w:szCs w:val="19"/>
    </w:rPr>
  </w:style>
  <w:style w:type="paragraph" w:customStyle="1" w:styleId="FieldText">
    <w:name w:val="Field Text"/>
    <w:basedOn w:val="BodyText"/>
    <w:link w:val="FieldTextChar"/>
    <w:rsid w:val="00BA4F43"/>
    <w:pPr>
      <w:widowControl/>
      <w:numPr>
        <w:ilvl w:val="0"/>
      </w:numPr>
      <w:jc w:val="left"/>
    </w:pPr>
    <w:rPr>
      <w:b/>
    </w:rPr>
  </w:style>
  <w:style w:type="character" w:customStyle="1" w:styleId="FieldTextChar">
    <w:name w:val="Field Text Char"/>
    <w:link w:val="FieldText"/>
    <w:rsid w:val="00BA4F43"/>
    <w:rPr>
      <w:rFonts w:ascii="Arial" w:hAnsi="Arial"/>
      <w:b/>
      <w:snapToGrid w:val="0"/>
      <w:sz w:val="24"/>
      <w:lang w:val="en-US" w:eastAsia="en-US" w:bidi="ar-SA"/>
    </w:rPr>
  </w:style>
  <w:style w:type="character" w:customStyle="1" w:styleId="CheckboxChar">
    <w:name w:val="Checkbox Char"/>
    <w:link w:val="Checkbox"/>
    <w:rsid w:val="00BA4F43"/>
    <w:rPr>
      <w:rFonts w:ascii="Arial" w:hAnsi="Arial"/>
      <w:sz w:val="19"/>
      <w:szCs w:val="19"/>
      <w:lang w:val="en-US" w:eastAsia="en-US" w:bidi="ar-SA"/>
    </w:rPr>
  </w:style>
  <w:style w:type="character" w:customStyle="1" w:styleId="BodyText2Char">
    <w:name w:val="Body Text 2 Char"/>
    <w:link w:val="BodyText2"/>
    <w:rsid w:val="00BA4F43"/>
    <w:rPr>
      <w:rFonts w:ascii="Arial" w:hAnsi="Arial"/>
      <w:sz w:val="24"/>
      <w:lang w:val="en-US" w:eastAsia="en-US" w:bidi="ar-SA"/>
    </w:rPr>
  </w:style>
  <w:style w:type="table" w:styleId="TableGrid">
    <w:name w:val="Table Grid"/>
    <w:basedOn w:val="TableNormal"/>
    <w:rsid w:val="00BA4F43"/>
    <w:rPr>
      <w:rFonts w:ascii="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semiHidden/>
    <w:rsid w:val="00C7676C"/>
    <w:rPr>
      <w:rFonts w:ascii="Tahoma" w:hAnsi="Tahoma" w:cs="Tahoma"/>
      <w:sz w:val="16"/>
      <w:szCs w:val="16"/>
    </w:rPr>
  </w:style>
  <w:style w:type="paragraph" w:styleId="NormalWeb">
    <w:name w:val="Normal (Web)"/>
    <w:basedOn w:val="Normal"/>
    <w:rsid w:val="00743B18"/>
    <w:pPr>
      <w:spacing w:before="100" w:beforeAutospacing="1" w:after="100" w:afterAutospacing="1"/>
    </w:pPr>
    <w:rPr>
      <w:rFonts w:ascii="Times New Roman" w:hAnsi="Times New Roman"/>
      <w:szCs w:val="24"/>
    </w:rPr>
  </w:style>
  <w:style w:type="paragraph" w:customStyle="1" w:styleId="body">
    <w:name w:val="body"/>
    <w:basedOn w:val="Normal"/>
    <w:rsid w:val="00587630"/>
    <w:pPr>
      <w:spacing w:before="100" w:beforeAutospacing="1" w:after="100" w:afterAutospacing="1" w:line="420" w:lineRule="auto"/>
    </w:pPr>
    <w:rPr>
      <w:rFonts w:ascii="Verdana" w:hAnsi="Verdana"/>
      <w:color w:val="000000"/>
      <w:sz w:val="17"/>
      <w:szCs w:val="17"/>
    </w:rPr>
  </w:style>
  <w:style w:type="character" w:customStyle="1" w:styleId="bodhead1">
    <w:name w:val="bodhead1"/>
    <w:rsid w:val="00587630"/>
    <w:rPr>
      <w:rFonts w:ascii="Verdana" w:hAnsi="Verdana" w:hint="default"/>
      <w:b/>
      <w:bCs/>
      <w:color w:val="660000"/>
      <w:sz w:val="21"/>
      <w:szCs w:val="21"/>
    </w:rPr>
  </w:style>
  <w:style w:type="character" w:customStyle="1" w:styleId="body1">
    <w:name w:val="body1"/>
    <w:rsid w:val="00587630"/>
    <w:rPr>
      <w:rFonts w:ascii="Verdana" w:hAnsi="Verdana" w:hint="default"/>
      <w:b w:val="0"/>
      <w:bCs w:val="0"/>
      <w:color w:val="000000"/>
      <w:sz w:val="17"/>
      <w:szCs w:val="17"/>
    </w:rPr>
  </w:style>
  <w:style w:type="character" w:styleId="Strong">
    <w:name w:val="Strong"/>
    <w:uiPriority w:val="22"/>
    <w:qFormat/>
    <w:rsid w:val="00587630"/>
    <w:rPr>
      <w:b/>
      <w:bCs/>
    </w:rPr>
  </w:style>
  <w:style w:type="paragraph" w:styleId="ListParagraph">
    <w:name w:val="List Paragraph"/>
    <w:basedOn w:val="Normal"/>
    <w:uiPriority w:val="34"/>
    <w:qFormat/>
    <w:rsid w:val="00FB16D4"/>
    <w:pPr>
      <w:ind w:left="720"/>
    </w:pPr>
  </w:style>
  <w:style w:type="character" w:styleId="LineNumber">
    <w:name w:val="line number"/>
    <w:basedOn w:val="DefaultParagraphFont"/>
    <w:rsid w:val="00AB5743"/>
  </w:style>
  <w:style w:type="paragraph" w:customStyle="1" w:styleId="Default">
    <w:name w:val="Default"/>
    <w:rsid w:val="00E21A01"/>
    <w:pPr>
      <w:widowControl w:val="0"/>
      <w:autoSpaceDE w:val="0"/>
      <w:autoSpaceDN w:val="0"/>
      <w:adjustRightInd w:val="0"/>
    </w:pPr>
    <w:rPr>
      <w:rFonts w:ascii="Times New Roman" w:hAnsi="Times New Roman"/>
      <w:color w:val="000000"/>
      <w:sz w:val="24"/>
      <w:szCs w:val="24"/>
    </w:rPr>
  </w:style>
  <w:style w:type="paragraph" w:customStyle="1" w:styleId="CM14">
    <w:name w:val="CM14"/>
    <w:basedOn w:val="Default"/>
    <w:next w:val="Default"/>
    <w:rsid w:val="00E21A01"/>
    <w:rPr>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317478">
      <w:bodyDiv w:val="1"/>
      <w:marLeft w:val="0"/>
      <w:marRight w:val="0"/>
      <w:marTop w:val="0"/>
      <w:marBottom w:val="0"/>
      <w:divBdr>
        <w:top w:val="none" w:sz="0" w:space="0" w:color="auto"/>
        <w:left w:val="none" w:sz="0" w:space="0" w:color="auto"/>
        <w:bottom w:val="none" w:sz="0" w:space="0" w:color="auto"/>
        <w:right w:val="none" w:sz="0" w:space="0" w:color="auto"/>
      </w:divBdr>
    </w:div>
    <w:div w:id="92210031">
      <w:bodyDiv w:val="1"/>
      <w:marLeft w:val="0"/>
      <w:marRight w:val="0"/>
      <w:marTop w:val="0"/>
      <w:marBottom w:val="0"/>
      <w:divBdr>
        <w:top w:val="none" w:sz="0" w:space="0" w:color="auto"/>
        <w:left w:val="none" w:sz="0" w:space="0" w:color="auto"/>
        <w:bottom w:val="none" w:sz="0" w:space="0" w:color="auto"/>
        <w:right w:val="none" w:sz="0" w:space="0" w:color="auto"/>
      </w:divBdr>
    </w:div>
    <w:div w:id="101875477">
      <w:bodyDiv w:val="1"/>
      <w:marLeft w:val="0"/>
      <w:marRight w:val="0"/>
      <w:marTop w:val="0"/>
      <w:marBottom w:val="0"/>
      <w:divBdr>
        <w:top w:val="none" w:sz="0" w:space="0" w:color="auto"/>
        <w:left w:val="none" w:sz="0" w:space="0" w:color="auto"/>
        <w:bottom w:val="none" w:sz="0" w:space="0" w:color="auto"/>
        <w:right w:val="none" w:sz="0" w:space="0" w:color="auto"/>
      </w:divBdr>
    </w:div>
    <w:div w:id="191573443">
      <w:bodyDiv w:val="1"/>
      <w:marLeft w:val="0"/>
      <w:marRight w:val="0"/>
      <w:marTop w:val="0"/>
      <w:marBottom w:val="0"/>
      <w:divBdr>
        <w:top w:val="none" w:sz="0" w:space="0" w:color="auto"/>
        <w:left w:val="none" w:sz="0" w:space="0" w:color="auto"/>
        <w:bottom w:val="none" w:sz="0" w:space="0" w:color="auto"/>
        <w:right w:val="none" w:sz="0" w:space="0" w:color="auto"/>
      </w:divBdr>
    </w:div>
    <w:div w:id="255138295">
      <w:bodyDiv w:val="1"/>
      <w:marLeft w:val="0"/>
      <w:marRight w:val="0"/>
      <w:marTop w:val="0"/>
      <w:marBottom w:val="0"/>
      <w:divBdr>
        <w:top w:val="none" w:sz="0" w:space="0" w:color="auto"/>
        <w:left w:val="none" w:sz="0" w:space="0" w:color="auto"/>
        <w:bottom w:val="none" w:sz="0" w:space="0" w:color="auto"/>
        <w:right w:val="none" w:sz="0" w:space="0" w:color="auto"/>
      </w:divBdr>
    </w:div>
    <w:div w:id="455679458">
      <w:bodyDiv w:val="1"/>
      <w:marLeft w:val="0"/>
      <w:marRight w:val="0"/>
      <w:marTop w:val="0"/>
      <w:marBottom w:val="0"/>
      <w:divBdr>
        <w:top w:val="none" w:sz="0" w:space="0" w:color="auto"/>
        <w:left w:val="none" w:sz="0" w:space="0" w:color="auto"/>
        <w:bottom w:val="none" w:sz="0" w:space="0" w:color="auto"/>
        <w:right w:val="none" w:sz="0" w:space="0" w:color="auto"/>
      </w:divBdr>
    </w:div>
    <w:div w:id="486212192">
      <w:bodyDiv w:val="1"/>
      <w:marLeft w:val="0"/>
      <w:marRight w:val="0"/>
      <w:marTop w:val="0"/>
      <w:marBottom w:val="0"/>
      <w:divBdr>
        <w:top w:val="none" w:sz="0" w:space="0" w:color="auto"/>
        <w:left w:val="none" w:sz="0" w:space="0" w:color="auto"/>
        <w:bottom w:val="none" w:sz="0" w:space="0" w:color="auto"/>
        <w:right w:val="none" w:sz="0" w:space="0" w:color="auto"/>
      </w:divBdr>
    </w:div>
    <w:div w:id="535434641">
      <w:bodyDiv w:val="1"/>
      <w:marLeft w:val="0"/>
      <w:marRight w:val="0"/>
      <w:marTop w:val="0"/>
      <w:marBottom w:val="0"/>
      <w:divBdr>
        <w:top w:val="none" w:sz="0" w:space="0" w:color="auto"/>
        <w:left w:val="none" w:sz="0" w:space="0" w:color="auto"/>
        <w:bottom w:val="none" w:sz="0" w:space="0" w:color="auto"/>
        <w:right w:val="none" w:sz="0" w:space="0" w:color="auto"/>
      </w:divBdr>
    </w:div>
    <w:div w:id="748163515">
      <w:bodyDiv w:val="1"/>
      <w:marLeft w:val="0"/>
      <w:marRight w:val="0"/>
      <w:marTop w:val="0"/>
      <w:marBottom w:val="0"/>
      <w:divBdr>
        <w:top w:val="none" w:sz="0" w:space="0" w:color="auto"/>
        <w:left w:val="none" w:sz="0" w:space="0" w:color="auto"/>
        <w:bottom w:val="none" w:sz="0" w:space="0" w:color="auto"/>
        <w:right w:val="none" w:sz="0" w:space="0" w:color="auto"/>
      </w:divBdr>
    </w:div>
    <w:div w:id="813984722">
      <w:bodyDiv w:val="1"/>
      <w:marLeft w:val="0"/>
      <w:marRight w:val="0"/>
      <w:marTop w:val="0"/>
      <w:marBottom w:val="0"/>
      <w:divBdr>
        <w:top w:val="none" w:sz="0" w:space="0" w:color="auto"/>
        <w:left w:val="none" w:sz="0" w:space="0" w:color="auto"/>
        <w:bottom w:val="none" w:sz="0" w:space="0" w:color="auto"/>
        <w:right w:val="none" w:sz="0" w:space="0" w:color="auto"/>
      </w:divBdr>
    </w:div>
    <w:div w:id="877859571">
      <w:bodyDiv w:val="1"/>
      <w:marLeft w:val="0"/>
      <w:marRight w:val="0"/>
      <w:marTop w:val="0"/>
      <w:marBottom w:val="0"/>
      <w:divBdr>
        <w:top w:val="none" w:sz="0" w:space="0" w:color="auto"/>
        <w:left w:val="none" w:sz="0" w:space="0" w:color="auto"/>
        <w:bottom w:val="none" w:sz="0" w:space="0" w:color="auto"/>
        <w:right w:val="none" w:sz="0" w:space="0" w:color="auto"/>
      </w:divBdr>
    </w:div>
    <w:div w:id="927273442">
      <w:bodyDiv w:val="1"/>
      <w:marLeft w:val="0"/>
      <w:marRight w:val="0"/>
      <w:marTop w:val="0"/>
      <w:marBottom w:val="0"/>
      <w:divBdr>
        <w:top w:val="none" w:sz="0" w:space="0" w:color="auto"/>
        <w:left w:val="none" w:sz="0" w:space="0" w:color="auto"/>
        <w:bottom w:val="none" w:sz="0" w:space="0" w:color="auto"/>
        <w:right w:val="none" w:sz="0" w:space="0" w:color="auto"/>
      </w:divBdr>
    </w:div>
    <w:div w:id="966475971">
      <w:bodyDiv w:val="1"/>
      <w:marLeft w:val="0"/>
      <w:marRight w:val="0"/>
      <w:marTop w:val="0"/>
      <w:marBottom w:val="0"/>
      <w:divBdr>
        <w:top w:val="none" w:sz="0" w:space="0" w:color="auto"/>
        <w:left w:val="none" w:sz="0" w:space="0" w:color="auto"/>
        <w:bottom w:val="none" w:sz="0" w:space="0" w:color="auto"/>
        <w:right w:val="none" w:sz="0" w:space="0" w:color="auto"/>
      </w:divBdr>
    </w:div>
    <w:div w:id="1011224367">
      <w:bodyDiv w:val="1"/>
      <w:marLeft w:val="0"/>
      <w:marRight w:val="0"/>
      <w:marTop w:val="0"/>
      <w:marBottom w:val="0"/>
      <w:divBdr>
        <w:top w:val="none" w:sz="0" w:space="0" w:color="auto"/>
        <w:left w:val="none" w:sz="0" w:space="0" w:color="auto"/>
        <w:bottom w:val="none" w:sz="0" w:space="0" w:color="auto"/>
        <w:right w:val="none" w:sz="0" w:space="0" w:color="auto"/>
      </w:divBdr>
    </w:div>
    <w:div w:id="1126118563">
      <w:bodyDiv w:val="1"/>
      <w:marLeft w:val="0"/>
      <w:marRight w:val="0"/>
      <w:marTop w:val="0"/>
      <w:marBottom w:val="0"/>
      <w:divBdr>
        <w:top w:val="none" w:sz="0" w:space="0" w:color="auto"/>
        <w:left w:val="none" w:sz="0" w:space="0" w:color="auto"/>
        <w:bottom w:val="none" w:sz="0" w:space="0" w:color="auto"/>
        <w:right w:val="none" w:sz="0" w:space="0" w:color="auto"/>
      </w:divBdr>
    </w:div>
    <w:div w:id="1233153254">
      <w:bodyDiv w:val="1"/>
      <w:marLeft w:val="0"/>
      <w:marRight w:val="0"/>
      <w:marTop w:val="0"/>
      <w:marBottom w:val="0"/>
      <w:divBdr>
        <w:top w:val="none" w:sz="0" w:space="0" w:color="auto"/>
        <w:left w:val="none" w:sz="0" w:space="0" w:color="auto"/>
        <w:bottom w:val="none" w:sz="0" w:space="0" w:color="auto"/>
        <w:right w:val="none" w:sz="0" w:space="0" w:color="auto"/>
      </w:divBdr>
    </w:div>
    <w:div w:id="1255897983">
      <w:bodyDiv w:val="1"/>
      <w:marLeft w:val="0"/>
      <w:marRight w:val="0"/>
      <w:marTop w:val="0"/>
      <w:marBottom w:val="0"/>
      <w:divBdr>
        <w:top w:val="none" w:sz="0" w:space="0" w:color="auto"/>
        <w:left w:val="none" w:sz="0" w:space="0" w:color="auto"/>
        <w:bottom w:val="none" w:sz="0" w:space="0" w:color="auto"/>
        <w:right w:val="none" w:sz="0" w:space="0" w:color="auto"/>
      </w:divBdr>
    </w:div>
    <w:div w:id="1289972646">
      <w:bodyDiv w:val="1"/>
      <w:marLeft w:val="0"/>
      <w:marRight w:val="0"/>
      <w:marTop w:val="0"/>
      <w:marBottom w:val="0"/>
      <w:divBdr>
        <w:top w:val="none" w:sz="0" w:space="0" w:color="auto"/>
        <w:left w:val="none" w:sz="0" w:space="0" w:color="auto"/>
        <w:bottom w:val="none" w:sz="0" w:space="0" w:color="auto"/>
        <w:right w:val="none" w:sz="0" w:space="0" w:color="auto"/>
      </w:divBdr>
    </w:div>
    <w:div w:id="1308053128">
      <w:bodyDiv w:val="1"/>
      <w:marLeft w:val="0"/>
      <w:marRight w:val="0"/>
      <w:marTop w:val="0"/>
      <w:marBottom w:val="0"/>
      <w:divBdr>
        <w:top w:val="none" w:sz="0" w:space="0" w:color="auto"/>
        <w:left w:val="none" w:sz="0" w:space="0" w:color="auto"/>
        <w:bottom w:val="none" w:sz="0" w:space="0" w:color="auto"/>
        <w:right w:val="none" w:sz="0" w:space="0" w:color="auto"/>
      </w:divBdr>
    </w:div>
    <w:div w:id="1359042254">
      <w:bodyDiv w:val="1"/>
      <w:marLeft w:val="0"/>
      <w:marRight w:val="0"/>
      <w:marTop w:val="0"/>
      <w:marBottom w:val="0"/>
      <w:divBdr>
        <w:top w:val="none" w:sz="0" w:space="0" w:color="auto"/>
        <w:left w:val="none" w:sz="0" w:space="0" w:color="auto"/>
        <w:bottom w:val="none" w:sz="0" w:space="0" w:color="auto"/>
        <w:right w:val="none" w:sz="0" w:space="0" w:color="auto"/>
      </w:divBdr>
    </w:div>
    <w:div w:id="1466509207">
      <w:bodyDiv w:val="1"/>
      <w:marLeft w:val="0"/>
      <w:marRight w:val="0"/>
      <w:marTop w:val="0"/>
      <w:marBottom w:val="0"/>
      <w:divBdr>
        <w:top w:val="none" w:sz="0" w:space="0" w:color="auto"/>
        <w:left w:val="none" w:sz="0" w:space="0" w:color="auto"/>
        <w:bottom w:val="none" w:sz="0" w:space="0" w:color="auto"/>
        <w:right w:val="none" w:sz="0" w:space="0" w:color="auto"/>
      </w:divBdr>
    </w:div>
    <w:div w:id="1466510386">
      <w:bodyDiv w:val="1"/>
      <w:marLeft w:val="0"/>
      <w:marRight w:val="0"/>
      <w:marTop w:val="0"/>
      <w:marBottom w:val="0"/>
      <w:divBdr>
        <w:top w:val="none" w:sz="0" w:space="0" w:color="auto"/>
        <w:left w:val="none" w:sz="0" w:space="0" w:color="auto"/>
        <w:bottom w:val="none" w:sz="0" w:space="0" w:color="auto"/>
        <w:right w:val="none" w:sz="0" w:space="0" w:color="auto"/>
      </w:divBdr>
    </w:div>
    <w:div w:id="1580410862">
      <w:bodyDiv w:val="1"/>
      <w:marLeft w:val="0"/>
      <w:marRight w:val="0"/>
      <w:marTop w:val="0"/>
      <w:marBottom w:val="0"/>
      <w:divBdr>
        <w:top w:val="none" w:sz="0" w:space="0" w:color="auto"/>
        <w:left w:val="none" w:sz="0" w:space="0" w:color="auto"/>
        <w:bottom w:val="none" w:sz="0" w:space="0" w:color="auto"/>
        <w:right w:val="none" w:sz="0" w:space="0" w:color="auto"/>
      </w:divBdr>
    </w:div>
    <w:div w:id="1581014146">
      <w:bodyDiv w:val="1"/>
      <w:marLeft w:val="0"/>
      <w:marRight w:val="0"/>
      <w:marTop w:val="0"/>
      <w:marBottom w:val="0"/>
      <w:divBdr>
        <w:top w:val="none" w:sz="0" w:space="0" w:color="auto"/>
        <w:left w:val="none" w:sz="0" w:space="0" w:color="auto"/>
        <w:bottom w:val="none" w:sz="0" w:space="0" w:color="auto"/>
        <w:right w:val="none" w:sz="0" w:space="0" w:color="auto"/>
      </w:divBdr>
    </w:div>
    <w:div w:id="1593052444">
      <w:bodyDiv w:val="1"/>
      <w:marLeft w:val="0"/>
      <w:marRight w:val="0"/>
      <w:marTop w:val="0"/>
      <w:marBottom w:val="0"/>
      <w:divBdr>
        <w:top w:val="none" w:sz="0" w:space="0" w:color="auto"/>
        <w:left w:val="none" w:sz="0" w:space="0" w:color="auto"/>
        <w:bottom w:val="none" w:sz="0" w:space="0" w:color="auto"/>
        <w:right w:val="none" w:sz="0" w:space="0" w:color="auto"/>
      </w:divBdr>
    </w:div>
    <w:div w:id="1623268428">
      <w:bodyDiv w:val="1"/>
      <w:marLeft w:val="0"/>
      <w:marRight w:val="0"/>
      <w:marTop w:val="0"/>
      <w:marBottom w:val="0"/>
      <w:divBdr>
        <w:top w:val="none" w:sz="0" w:space="0" w:color="auto"/>
        <w:left w:val="none" w:sz="0" w:space="0" w:color="auto"/>
        <w:bottom w:val="none" w:sz="0" w:space="0" w:color="auto"/>
        <w:right w:val="none" w:sz="0" w:space="0" w:color="auto"/>
      </w:divBdr>
    </w:div>
    <w:div w:id="1811173152">
      <w:bodyDiv w:val="1"/>
      <w:marLeft w:val="0"/>
      <w:marRight w:val="0"/>
      <w:marTop w:val="0"/>
      <w:marBottom w:val="0"/>
      <w:divBdr>
        <w:top w:val="none" w:sz="0" w:space="0" w:color="auto"/>
        <w:left w:val="none" w:sz="0" w:space="0" w:color="auto"/>
        <w:bottom w:val="none" w:sz="0" w:space="0" w:color="auto"/>
        <w:right w:val="none" w:sz="0" w:space="0" w:color="auto"/>
      </w:divBdr>
    </w:div>
    <w:div w:id="1817137143">
      <w:bodyDiv w:val="1"/>
      <w:marLeft w:val="0"/>
      <w:marRight w:val="0"/>
      <w:marTop w:val="0"/>
      <w:marBottom w:val="0"/>
      <w:divBdr>
        <w:top w:val="none" w:sz="0" w:space="0" w:color="auto"/>
        <w:left w:val="none" w:sz="0" w:space="0" w:color="auto"/>
        <w:bottom w:val="none" w:sz="0" w:space="0" w:color="auto"/>
        <w:right w:val="none" w:sz="0" w:space="0" w:color="auto"/>
      </w:divBdr>
    </w:div>
    <w:div w:id="1839300368">
      <w:bodyDiv w:val="1"/>
      <w:marLeft w:val="0"/>
      <w:marRight w:val="0"/>
      <w:marTop w:val="0"/>
      <w:marBottom w:val="0"/>
      <w:divBdr>
        <w:top w:val="none" w:sz="0" w:space="0" w:color="auto"/>
        <w:left w:val="none" w:sz="0" w:space="0" w:color="auto"/>
        <w:bottom w:val="none" w:sz="0" w:space="0" w:color="auto"/>
        <w:right w:val="none" w:sz="0" w:space="0" w:color="auto"/>
      </w:divBdr>
    </w:div>
    <w:div w:id="1977029098">
      <w:bodyDiv w:val="1"/>
      <w:marLeft w:val="0"/>
      <w:marRight w:val="0"/>
      <w:marTop w:val="0"/>
      <w:marBottom w:val="0"/>
      <w:divBdr>
        <w:top w:val="none" w:sz="0" w:space="0" w:color="auto"/>
        <w:left w:val="none" w:sz="0" w:space="0" w:color="auto"/>
        <w:bottom w:val="none" w:sz="0" w:space="0" w:color="auto"/>
        <w:right w:val="none" w:sz="0" w:space="0" w:color="auto"/>
      </w:divBdr>
    </w:div>
    <w:div w:id="1992128319">
      <w:bodyDiv w:val="1"/>
      <w:marLeft w:val="0"/>
      <w:marRight w:val="0"/>
      <w:marTop w:val="0"/>
      <w:marBottom w:val="0"/>
      <w:divBdr>
        <w:top w:val="none" w:sz="0" w:space="0" w:color="auto"/>
        <w:left w:val="none" w:sz="0" w:space="0" w:color="auto"/>
        <w:bottom w:val="none" w:sz="0" w:space="0" w:color="auto"/>
        <w:right w:val="none" w:sz="0" w:space="0" w:color="auto"/>
      </w:divBdr>
    </w:div>
    <w:div w:id="1998262689">
      <w:bodyDiv w:val="1"/>
      <w:marLeft w:val="0"/>
      <w:marRight w:val="0"/>
      <w:marTop w:val="0"/>
      <w:marBottom w:val="0"/>
      <w:divBdr>
        <w:top w:val="none" w:sz="0" w:space="0" w:color="auto"/>
        <w:left w:val="none" w:sz="0" w:space="0" w:color="auto"/>
        <w:bottom w:val="none" w:sz="0" w:space="0" w:color="auto"/>
        <w:right w:val="none" w:sz="0" w:space="0" w:color="auto"/>
      </w:divBdr>
    </w:div>
    <w:div w:id="2034574798">
      <w:bodyDiv w:val="1"/>
      <w:marLeft w:val="0"/>
      <w:marRight w:val="0"/>
      <w:marTop w:val="0"/>
      <w:marBottom w:val="0"/>
      <w:divBdr>
        <w:top w:val="none" w:sz="0" w:space="0" w:color="auto"/>
        <w:left w:val="none" w:sz="0" w:space="0" w:color="auto"/>
        <w:bottom w:val="none" w:sz="0" w:space="0" w:color="auto"/>
        <w:right w:val="none" w:sz="0" w:space="0" w:color="auto"/>
      </w:divBdr>
    </w:div>
    <w:div w:id="2076659445">
      <w:bodyDiv w:val="1"/>
      <w:marLeft w:val="0"/>
      <w:marRight w:val="0"/>
      <w:marTop w:val="0"/>
      <w:marBottom w:val="0"/>
      <w:divBdr>
        <w:top w:val="none" w:sz="0" w:space="0" w:color="auto"/>
        <w:left w:val="none" w:sz="0" w:space="0" w:color="auto"/>
        <w:bottom w:val="none" w:sz="0" w:space="0" w:color="auto"/>
        <w:right w:val="none" w:sz="0" w:space="0" w:color="auto"/>
      </w:divBdr>
    </w:div>
    <w:div w:id="2091535655">
      <w:bodyDiv w:val="1"/>
      <w:marLeft w:val="0"/>
      <w:marRight w:val="0"/>
      <w:marTop w:val="0"/>
      <w:marBottom w:val="0"/>
      <w:divBdr>
        <w:top w:val="none" w:sz="0" w:space="0" w:color="auto"/>
        <w:left w:val="none" w:sz="0" w:space="0" w:color="auto"/>
        <w:bottom w:val="none" w:sz="0" w:space="0" w:color="auto"/>
        <w:right w:val="none" w:sz="0" w:space="0" w:color="auto"/>
      </w:divBdr>
    </w:div>
    <w:div w:id="2104379412">
      <w:bodyDiv w:val="1"/>
      <w:marLeft w:val="0"/>
      <w:marRight w:val="0"/>
      <w:marTop w:val="0"/>
      <w:marBottom w:val="0"/>
      <w:divBdr>
        <w:top w:val="none" w:sz="0" w:space="0" w:color="auto"/>
        <w:left w:val="none" w:sz="0" w:space="0" w:color="auto"/>
        <w:bottom w:val="none" w:sz="0" w:space="0" w:color="auto"/>
        <w:right w:val="none" w:sz="0" w:space="0" w:color="auto"/>
      </w:divBdr>
    </w:div>
    <w:div w:id="21339393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epeat.net" TargetMode="External"/><Relationship Id="rId18" Type="http://schemas.openxmlformats.org/officeDocument/2006/relationships/hyperlink" Target="mailto:steven.hank@asu.edu" TargetMode="External"/><Relationship Id="rId26" Type="http://schemas.openxmlformats.org/officeDocument/2006/relationships/hyperlink" Target="http://www.irs.gov/pub/irs-pdf/fw8ben.pdf" TargetMode="External"/><Relationship Id="rId3" Type="http://schemas.openxmlformats.org/officeDocument/2006/relationships/styles" Target="styles.xml"/><Relationship Id="rId21" Type="http://schemas.openxmlformats.org/officeDocument/2006/relationships/hyperlink" Target="mailto:Lorenzo.Espinoza@asu.edu" TargetMode="External"/><Relationship Id="rId7" Type="http://schemas.openxmlformats.org/officeDocument/2006/relationships/footnotes" Target="footnotes.xml"/><Relationship Id="rId12" Type="http://schemas.openxmlformats.org/officeDocument/2006/relationships/hyperlink" Target="mailto:Lorenzo.Espinoza@asu.edu" TargetMode="External"/><Relationship Id="rId17" Type="http://schemas.openxmlformats.org/officeDocument/2006/relationships/hyperlink" Target="mailto:rhonda.mcclintock@asu.edu" TargetMode="External"/><Relationship Id="rId25" Type="http://schemas.openxmlformats.org/officeDocument/2006/relationships/hyperlink" Target="http://epls.arnet.gov" TargetMode="External"/><Relationship Id="rId2" Type="http://schemas.openxmlformats.org/officeDocument/2006/relationships/numbering" Target="numbering.xml"/><Relationship Id="rId16" Type="http://schemas.openxmlformats.org/officeDocument/2006/relationships/hyperlink" Target="http://www.asu.edu/alumni/" TargetMode="External"/><Relationship Id="rId20" Type="http://schemas.openxmlformats.org/officeDocument/2006/relationships/hyperlink" Target="mailto:Janine.Haley@asu.edu" TargetMode="External"/><Relationship Id="rId29" Type="http://schemas.openxmlformats.org/officeDocument/2006/relationships/hyperlink" Target="http://www.azleg.state.az.us/FormatDocument.asp?inDoc=/ars/12/01518.htm&amp;Title=12&amp;DocType=ARS"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asu.edu" TargetMode="External"/><Relationship Id="rId24" Type="http://schemas.openxmlformats.org/officeDocument/2006/relationships/hyperlink" Target="http://cfo.asu.edu/purchasing-forms" TargetMode="External"/><Relationship Id="rId32"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www.asu.edu/alumni/magazine/images/asumag_rates.pdf" TargetMode="External"/><Relationship Id="rId23" Type="http://schemas.openxmlformats.org/officeDocument/2006/relationships/hyperlink" Target="http://epls.arnet.gov" TargetMode="External"/><Relationship Id="rId28" Type="http://schemas.openxmlformats.org/officeDocument/2006/relationships/image" Target="media/image2.jpeg"/><Relationship Id="rId10" Type="http://schemas.openxmlformats.org/officeDocument/2006/relationships/footer" Target="footer1.xml"/><Relationship Id="rId19" Type="http://schemas.openxmlformats.org/officeDocument/2006/relationships/hyperlink" Target="http://www.azpbs.org" TargetMode="External"/><Relationship Id="rId31"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yperlink" Target="http://www.asu.edu/alumni/magazine/images/asumag_rates.pdf" TargetMode="External"/><Relationship Id="rId22" Type="http://schemas.openxmlformats.org/officeDocument/2006/relationships/hyperlink" Target="http://cfo.asu.edu/pts" TargetMode="External"/><Relationship Id="rId27" Type="http://schemas.openxmlformats.org/officeDocument/2006/relationships/hyperlink" Target="http://www.sba.gov/size" TargetMode="External"/><Relationship Id="rId30" Type="http://schemas.openxmlformats.org/officeDocument/2006/relationships/hyperlink" Target="http://www.azleg.state.az.us/FormatDocument.asp?inDoc=/ars/12/00133.htm&amp;Title=12&amp;DocType=A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AFCE28-020D-4736-BBAE-2533EA2DFA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58</Pages>
  <Words>20528</Words>
  <Characters>117015</Characters>
  <Application>Microsoft Office Word</Application>
  <DocSecurity>0</DocSecurity>
  <Lines>975</Lines>
  <Paragraphs>274</Paragraphs>
  <ScaleCrop>false</ScaleCrop>
  <HeadingPairs>
    <vt:vector size="2" baseType="variant">
      <vt:variant>
        <vt:lpstr>Title</vt:lpstr>
      </vt:variant>
      <vt:variant>
        <vt:i4>1</vt:i4>
      </vt:variant>
    </vt:vector>
  </HeadingPairs>
  <TitlesOfParts>
    <vt:vector size="1" baseType="lpstr">
      <vt:lpstr/>
    </vt:vector>
  </TitlesOfParts>
  <Company>Arizona State University</Company>
  <LinksUpToDate>false</LinksUpToDate>
  <CharactersWithSpaces>137269</CharactersWithSpaces>
  <SharedDoc>false</SharedDoc>
  <HLinks>
    <vt:vector size="162" baseType="variant">
      <vt:variant>
        <vt:i4>2162741</vt:i4>
      </vt:variant>
      <vt:variant>
        <vt:i4>321</vt:i4>
      </vt:variant>
      <vt:variant>
        <vt:i4>0</vt:i4>
      </vt:variant>
      <vt:variant>
        <vt:i4>5</vt:i4>
      </vt:variant>
      <vt:variant>
        <vt:lpwstr>http://www.sba.gov/size</vt:lpwstr>
      </vt:variant>
      <vt:variant>
        <vt:lpwstr/>
      </vt:variant>
      <vt:variant>
        <vt:i4>5177353</vt:i4>
      </vt:variant>
      <vt:variant>
        <vt:i4>231</vt:i4>
      </vt:variant>
      <vt:variant>
        <vt:i4>0</vt:i4>
      </vt:variant>
      <vt:variant>
        <vt:i4>5</vt:i4>
      </vt:variant>
      <vt:variant>
        <vt:lpwstr>http://www.irs.gov/pub/irs-pdf/fw8ben.pdf</vt:lpwstr>
      </vt:variant>
      <vt:variant>
        <vt:lpwstr/>
      </vt:variant>
      <vt:variant>
        <vt:i4>7667808</vt:i4>
      </vt:variant>
      <vt:variant>
        <vt:i4>114</vt:i4>
      </vt:variant>
      <vt:variant>
        <vt:i4>0</vt:i4>
      </vt:variant>
      <vt:variant>
        <vt:i4>5</vt:i4>
      </vt:variant>
      <vt:variant>
        <vt:lpwstr>http://epls.arnet.gov/</vt:lpwstr>
      </vt:variant>
      <vt:variant>
        <vt:lpwstr/>
      </vt:variant>
      <vt:variant>
        <vt:i4>8060986</vt:i4>
      </vt:variant>
      <vt:variant>
        <vt:i4>111</vt:i4>
      </vt:variant>
      <vt:variant>
        <vt:i4>0</vt:i4>
      </vt:variant>
      <vt:variant>
        <vt:i4>5</vt:i4>
      </vt:variant>
      <vt:variant>
        <vt:lpwstr>http://cfo.asu.edu/purchasing-forms</vt:lpwstr>
      </vt:variant>
      <vt:variant>
        <vt:lpwstr/>
      </vt:variant>
      <vt:variant>
        <vt:i4>7667808</vt:i4>
      </vt:variant>
      <vt:variant>
        <vt:i4>108</vt:i4>
      </vt:variant>
      <vt:variant>
        <vt:i4>0</vt:i4>
      </vt:variant>
      <vt:variant>
        <vt:i4>5</vt:i4>
      </vt:variant>
      <vt:variant>
        <vt:lpwstr>http://epls.arnet.gov/</vt:lpwstr>
      </vt:variant>
      <vt:variant>
        <vt:lpwstr/>
      </vt:variant>
      <vt:variant>
        <vt:i4>2097187</vt:i4>
      </vt:variant>
      <vt:variant>
        <vt:i4>105</vt:i4>
      </vt:variant>
      <vt:variant>
        <vt:i4>0</vt:i4>
      </vt:variant>
      <vt:variant>
        <vt:i4>5</vt:i4>
      </vt:variant>
      <vt:variant>
        <vt:lpwstr>http://cfo.asu.edu/pts</vt:lpwstr>
      </vt:variant>
      <vt:variant>
        <vt:lpwstr/>
      </vt:variant>
      <vt:variant>
        <vt:i4>7929944</vt:i4>
      </vt:variant>
      <vt:variant>
        <vt:i4>102</vt:i4>
      </vt:variant>
      <vt:variant>
        <vt:i4>0</vt:i4>
      </vt:variant>
      <vt:variant>
        <vt:i4>5</vt:i4>
      </vt:variant>
      <vt:variant>
        <vt:lpwstr>mailto:mpuzzi@asu.edu</vt:lpwstr>
      </vt:variant>
      <vt:variant>
        <vt:lpwstr/>
      </vt:variant>
      <vt:variant>
        <vt:i4>4259860</vt:i4>
      </vt:variant>
      <vt:variant>
        <vt:i4>99</vt:i4>
      </vt:variant>
      <vt:variant>
        <vt:i4>0</vt:i4>
      </vt:variant>
      <vt:variant>
        <vt:i4>5</vt:i4>
      </vt:variant>
      <vt:variant>
        <vt:lpwstr>http://www.azpbs.org/</vt:lpwstr>
      </vt:variant>
      <vt:variant>
        <vt:lpwstr/>
      </vt:variant>
      <vt:variant>
        <vt:i4>3211353</vt:i4>
      </vt:variant>
      <vt:variant>
        <vt:i4>96</vt:i4>
      </vt:variant>
      <vt:variant>
        <vt:i4>0</vt:i4>
      </vt:variant>
      <vt:variant>
        <vt:i4>5</vt:i4>
      </vt:variant>
      <vt:variant>
        <vt:lpwstr>mailto:steven.hank@asu.edu</vt:lpwstr>
      </vt:variant>
      <vt:variant>
        <vt:lpwstr/>
      </vt:variant>
      <vt:variant>
        <vt:i4>5505060</vt:i4>
      </vt:variant>
      <vt:variant>
        <vt:i4>93</vt:i4>
      </vt:variant>
      <vt:variant>
        <vt:i4>0</vt:i4>
      </vt:variant>
      <vt:variant>
        <vt:i4>5</vt:i4>
      </vt:variant>
      <vt:variant>
        <vt:lpwstr>mailto:rhonda.mcclintock@asu.edu</vt:lpwstr>
      </vt:variant>
      <vt:variant>
        <vt:lpwstr/>
      </vt:variant>
      <vt:variant>
        <vt:i4>7995438</vt:i4>
      </vt:variant>
      <vt:variant>
        <vt:i4>90</vt:i4>
      </vt:variant>
      <vt:variant>
        <vt:i4>0</vt:i4>
      </vt:variant>
      <vt:variant>
        <vt:i4>5</vt:i4>
      </vt:variant>
      <vt:variant>
        <vt:lpwstr>http://www.asu.edu/alumni/</vt:lpwstr>
      </vt:variant>
      <vt:variant>
        <vt:lpwstr/>
      </vt:variant>
      <vt:variant>
        <vt:i4>3014658</vt:i4>
      </vt:variant>
      <vt:variant>
        <vt:i4>87</vt:i4>
      </vt:variant>
      <vt:variant>
        <vt:i4>0</vt:i4>
      </vt:variant>
      <vt:variant>
        <vt:i4>5</vt:i4>
      </vt:variant>
      <vt:variant>
        <vt:lpwstr>http://www.asu.edu/alumni/magazine/images/asumag_rates.pdf</vt:lpwstr>
      </vt:variant>
      <vt:variant>
        <vt:lpwstr/>
      </vt:variant>
      <vt:variant>
        <vt:i4>3014658</vt:i4>
      </vt:variant>
      <vt:variant>
        <vt:i4>84</vt:i4>
      </vt:variant>
      <vt:variant>
        <vt:i4>0</vt:i4>
      </vt:variant>
      <vt:variant>
        <vt:i4>5</vt:i4>
      </vt:variant>
      <vt:variant>
        <vt:lpwstr>http://www.asu.edu/alumni/magazine/images/asumag_rates.pdf</vt:lpwstr>
      </vt:variant>
      <vt:variant>
        <vt:lpwstr/>
      </vt:variant>
      <vt:variant>
        <vt:i4>4521994</vt:i4>
      </vt:variant>
      <vt:variant>
        <vt:i4>81</vt:i4>
      </vt:variant>
      <vt:variant>
        <vt:i4>0</vt:i4>
      </vt:variant>
      <vt:variant>
        <vt:i4>5</vt:i4>
      </vt:variant>
      <vt:variant>
        <vt:lpwstr>http://www.epeat.net/</vt:lpwstr>
      </vt:variant>
      <vt:variant>
        <vt:lpwstr/>
      </vt:variant>
      <vt:variant>
        <vt:i4>1507380</vt:i4>
      </vt:variant>
      <vt:variant>
        <vt:i4>74</vt:i4>
      </vt:variant>
      <vt:variant>
        <vt:i4>0</vt:i4>
      </vt:variant>
      <vt:variant>
        <vt:i4>5</vt:i4>
      </vt:variant>
      <vt:variant>
        <vt:lpwstr/>
      </vt:variant>
      <vt:variant>
        <vt:lpwstr>_Toc327131329</vt:lpwstr>
      </vt:variant>
      <vt:variant>
        <vt:i4>1507380</vt:i4>
      </vt:variant>
      <vt:variant>
        <vt:i4>68</vt:i4>
      </vt:variant>
      <vt:variant>
        <vt:i4>0</vt:i4>
      </vt:variant>
      <vt:variant>
        <vt:i4>5</vt:i4>
      </vt:variant>
      <vt:variant>
        <vt:lpwstr/>
      </vt:variant>
      <vt:variant>
        <vt:lpwstr>_Toc327131328</vt:lpwstr>
      </vt:variant>
      <vt:variant>
        <vt:i4>1507380</vt:i4>
      </vt:variant>
      <vt:variant>
        <vt:i4>62</vt:i4>
      </vt:variant>
      <vt:variant>
        <vt:i4>0</vt:i4>
      </vt:variant>
      <vt:variant>
        <vt:i4>5</vt:i4>
      </vt:variant>
      <vt:variant>
        <vt:lpwstr/>
      </vt:variant>
      <vt:variant>
        <vt:lpwstr>_Toc327131327</vt:lpwstr>
      </vt:variant>
      <vt:variant>
        <vt:i4>1507380</vt:i4>
      </vt:variant>
      <vt:variant>
        <vt:i4>56</vt:i4>
      </vt:variant>
      <vt:variant>
        <vt:i4>0</vt:i4>
      </vt:variant>
      <vt:variant>
        <vt:i4>5</vt:i4>
      </vt:variant>
      <vt:variant>
        <vt:lpwstr/>
      </vt:variant>
      <vt:variant>
        <vt:lpwstr>_Toc327131326</vt:lpwstr>
      </vt:variant>
      <vt:variant>
        <vt:i4>1507380</vt:i4>
      </vt:variant>
      <vt:variant>
        <vt:i4>50</vt:i4>
      </vt:variant>
      <vt:variant>
        <vt:i4>0</vt:i4>
      </vt:variant>
      <vt:variant>
        <vt:i4>5</vt:i4>
      </vt:variant>
      <vt:variant>
        <vt:lpwstr/>
      </vt:variant>
      <vt:variant>
        <vt:lpwstr>_Toc327131325</vt:lpwstr>
      </vt:variant>
      <vt:variant>
        <vt:i4>1507380</vt:i4>
      </vt:variant>
      <vt:variant>
        <vt:i4>44</vt:i4>
      </vt:variant>
      <vt:variant>
        <vt:i4>0</vt:i4>
      </vt:variant>
      <vt:variant>
        <vt:i4>5</vt:i4>
      </vt:variant>
      <vt:variant>
        <vt:lpwstr/>
      </vt:variant>
      <vt:variant>
        <vt:lpwstr>_Toc327131324</vt:lpwstr>
      </vt:variant>
      <vt:variant>
        <vt:i4>1507380</vt:i4>
      </vt:variant>
      <vt:variant>
        <vt:i4>38</vt:i4>
      </vt:variant>
      <vt:variant>
        <vt:i4>0</vt:i4>
      </vt:variant>
      <vt:variant>
        <vt:i4>5</vt:i4>
      </vt:variant>
      <vt:variant>
        <vt:lpwstr/>
      </vt:variant>
      <vt:variant>
        <vt:lpwstr>_Toc327131323</vt:lpwstr>
      </vt:variant>
      <vt:variant>
        <vt:i4>1507380</vt:i4>
      </vt:variant>
      <vt:variant>
        <vt:i4>32</vt:i4>
      </vt:variant>
      <vt:variant>
        <vt:i4>0</vt:i4>
      </vt:variant>
      <vt:variant>
        <vt:i4>5</vt:i4>
      </vt:variant>
      <vt:variant>
        <vt:lpwstr/>
      </vt:variant>
      <vt:variant>
        <vt:lpwstr>_Toc327131322</vt:lpwstr>
      </vt:variant>
      <vt:variant>
        <vt:i4>1507380</vt:i4>
      </vt:variant>
      <vt:variant>
        <vt:i4>26</vt:i4>
      </vt:variant>
      <vt:variant>
        <vt:i4>0</vt:i4>
      </vt:variant>
      <vt:variant>
        <vt:i4>5</vt:i4>
      </vt:variant>
      <vt:variant>
        <vt:lpwstr/>
      </vt:variant>
      <vt:variant>
        <vt:lpwstr>_Toc327131321</vt:lpwstr>
      </vt:variant>
      <vt:variant>
        <vt:i4>1507380</vt:i4>
      </vt:variant>
      <vt:variant>
        <vt:i4>20</vt:i4>
      </vt:variant>
      <vt:variant>
        <vt:i4>0</vt:i4>
      </vt:variant>
      <vt:variant>
        <vt:i4>5</vt:i4>
      </vt:variant>
      <vt:variant>
        <vt:lpwstr/>
      </vt:variant>
      <vt:variant>
        <vt:lpwstr>_Toc327131320</vt:lpwstr>
      </vt:variant>
      <vt:variant>
        <vt:i4>1310772</vt:i4>
      </vt:variant>
      <vt:variant>
        <vt:i4>14</vt:i4>
      </vt:variant>
      <vt:variant>
        <vt:i4>0</vt:i4>
      </vt:variant>
      <vt:variant>
        <vt:i4>5</vt:i4>
      </vt:variant>
      <vt:variant>
        <vt:lpwstr/>
      </vt:variant>
      <vt:variant>
        <vt:lpwstr>_Toc327131319</vt:lpwstr>
      </vt:variant>
      <vt:variant>
        <vt:i4>1310772</vt:i4>
      </vt:variant>
      <vt:variant>
        <vt:i4>8</vt:i4>
      </vt:variant>
      <vt:variant>
        <vt:i4>0</vt:i4>
      </vt:variant>
      <vt:variant>
        <vt:i4>5</vt:i4>
      </vt:variant>
      <vt:variant>
        <vt:lpwstr/>
      </vt:variant>
      <vt:variant>
        <vt:lpwstr>_Toc327131318</vt:lpwstr>
      </vt:variant>
      <vt:variant>
        <vt:i4>1310772</vt:i4>
      </vt:variant>
      <vt:variant>
        <vt:i4>2</vt:i4>
      </vt:variant>
      <vt:variant>
        <vt:i4>0</vt:i4>
      </vt:variant>
      <vt:variant>
        <vt:i4>5</vt:i4>
      </vt:variant>
      <vt:variant>
        <vt:lpwstr/>
      </vt:variant>
      <vt:variant>
        <vt:lpwstr>_Toc327131317</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Purchasing and Business Svcs</dc:creator>
  <cp:lastModifiedBy>Rondeau-Guardiola, Kristin Ellen</cp:lastModifiedBy>
  <cp:revision>2</cp:revision>
  <cp:lastPrinted>2014-02-27T23:29:00Z</cp:lastPrinted>
  <dcterms:created xsi:type="dcterms:W3CDTF">2014-03-03T17:45:00Z</dcterms:created>
  <dcterms:modified xsi:type="dcterms:W3CDTF">2014-03-03T17:45:00Z</dcterms:modified>
</cp:coreProperties>
</file>