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8C0" w:rsidRPr="00BC16DC" w:rsidRDefault="00D47E98" w:rsidP="00FE78C0">
      <w:pPr>
        <w:rPr>
          <w:rFonts w:ascii="Tahoma" w:hAnsi="Tahoma" w:cs="Tahoma"/>
          <w:sz w:val="24"/>
          <w:szCs w:val="24"/>
        </w:rPr>
      </w:pPr>
      <w:bookmarkStart w:id="0" w:name="_GoBack"/>
      <w:bookmarkEnd w:id="0"/>
      <w:r w:rsidRPr="00BC16DC">
        <w:rPr>
          <w:rFonts w:ascii="Tahoma" w:hAnsi="Tahoma" w:cs="Tahoma"/>
          <w:sz w:val="24"/>
          <w:szCs w:val="24"/>
        </w:rPr>
        <w:t>G</w:t>
      </w:r>
      <w:r w:rsidR="00FE78C0" w:rsidRPr="00BC16DC">
        <w:rPr>
          <w:rFonts w:ascii="Tahoma" w:hAnsi="Tahoma" w:cs="Tahoma"/>
          <w:sz w:val="24"/>
          <w:szCs w:val="24"/>
        </w:rPr>
        <w:t xml:space="preserve">o to </w:t>
      </w:r>
      <w:r w:rsidR="00800B32">
        <w:rPr>
          <w:rFonts w:ascii="Tahoma" w:hAnsi="Tahoma" w:cs="Tahoma"/>
          <w:sz w:val="24"/>
          <w:szCs w:val="24"/>
        </w:rPr>
        <w:t>the</w:t>
      </w:r>
      <w:r w:rsidR="00FE78C0" w:rsidRPr="00BC16DC">
        <w:rPr>
          <w:rFonts w:ascii="Tahoma" w:hAnsi="Tahoma" w:cs="Tahoma"/>
          <w:sz w:val="24"/>
          <w:szCs w:val="24"/>
        </w:rPr>
        <w:t xml:space="preserve"> Business Functions </w:t>
      </w:r>
      <w:proofErr w:type="gramStart"/>
      <w:r w:rsidR="00FE78C0" w:rsidRPr="00BC16DC">
        <w:rPr>
          <w:rFonts w:ascii="Tahoma" w:hAnsi="Tahoma" w:cs="Tahoma"/>
          <w:sz w:val="24"/>
          <w:szCs w:val="24"/>
        </w:rPr>
        <w:t xml:space="preserve">page and set </w:t>
      </w:r>
      <w:r w:rsidR="00800B32">
        <w:rPr>
          <w:rFonts w:ascii="Tahoma" w:hAnsi="Tahoma" w:cs="Tahoma"/>
          <w:sz w:val="24"/>
          <w:szCs w:val="24"/>
        </w:rPr>
        <w:t>the</w:t>
      </w:r>
      <w:r w:rsidR="00FE78C0" w:rsidRPr="00BC16DC">
        <w:rPr>
          <w:rFonts w:ascii="Tahoma" w:hAnsi="Tahoma" w:cs="Tahoma"/>
          <w:sz w:val="24"/>
          <w:szCs w:val="24"/>
        </w:rPr>
        <w:t xml:space="preserve"> Business Area to Open Tables, then click on Document History</w:t>
      </w:r>
      <w:proofErr w:type="gramEnd"/>
      <w:r w:rsidR="00FE78C0" w:rsidRPr="00BC16DC">
        <w:rPr>
          <w:rFonts w:ascii="Tahoma" w:hAnsi="Tahoma" w:cs="Tahoma"/>
          <w:sz w:val="24"/>
          <w:szCs w:val="24"/>
        </w:rPr>
        <w:t xml:space="preserve"> and enter </w:t>
      </w:r>
      <w:r w:rsidR="00800B32">
        <w:rPr>
          <w:rFonts w:ascii="Tahoma" w:hAnsi="Tahoma" w:cs="Tahoma"/>
          <w:sz w:val="24"/>
          <w:szCs w:val="24"/>
        </w:rPr>
        <w:t>the</w:t>
      </w:r>
      <w:r w:rsidR="00FE78C0" w:rsidRPr="00BC16DC">
        <w:rPr>
          <w:rFonts w:ascii="Tahoma" w:hAnsi="Tahoma" w:cs="Tahoma"/>
          <w:sz w:val="24"/>
          <w:szCs w:val="24"/>
        </w:rPr>
        <w:t xml:space="preserve"> document number as pictured below:</w:t>
      </w:r>
    </w:p>
    <w:p w:rsidR="00FE78C0" w:rsidRPr="00BC16DC" w:rsidRDefault="00FE78C0" w:rsidP="00FE78C0">
      <w:pPr>
        <w:rPr>
          <w:rFonts w:ascii="Tahoma" w:hAnsi="Tahoma" w:cs="Tahoma"/>
          <w:sz w:val="24"/>
          <w:szCs w:val="24"/>
        </w:rPr>
      </w:pPr>
    </w:p>
    <w:p w:rsidR="00FE78C0" w:rsidRPr="00BC16DC" w:rsidRDefault="00FE78C0" w:rsidP="00FE78C0">
      <w:pPr>
        <w:rPr>
          <w:rFonts w:ascii="Tahoma" w:hAnsi="Tahoma" w:cs="Tahoma"/>
          <w:sz w:val="24"/>
          <w:szCs w:val="24"/>
        </w:rPr>
      </w:pPr>
      <w:r w:rsidRPr="00BC16DC">
        <w:rPr>
          <w:rFonts w:ascii="Tahoma" w:hAnsi="Tahoma" w:cs="Tahoma"/>
          <w:noProof/>
          <w:sz w:val="24"/>
          <w:szCs w:val="24"/>
          <w:lang w:eastAsia="en-US"/>
        </w:rPr>
        <w:drawing>
          <wp:inline distT="0" distB="0" distL="0" distR="0" wp14:anchorId="209DC245" wp14:editId="5F328F8E">
            <wp:extent cx="4624705" cy="3436620"/>
            <wp:effectExtent l="0" t="0" r="4445" b="0"/>
            <wp:docPr id="6" name="Picture 6" descr="cid:image002.jpg@01D0AE5F.1B12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AE5F.1B1213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24705" cy="3436620"/>
                    </a:xfrm>
                    <a:prstGeom prst="rect">
                      <a:avLst/>
                    </a:prstGeom>
                    <a:noFill/>
                    <a:ln>
                      <a:noFill/>
                    </a:ln>
                  </pic:spPr>
                </pic:pic>
              </a:graphicData>
            </a:graphic>
          </wp:inline>
        </w:drawing>
      </w:r>
    </w:p>
    <w:p w:rsidR="00FE78C0" w:rsidRPr="00BC16DC" w:rsidRDefault="00FE78C0" w:rsidP="00FE78C0">
      <w:pPr>
        <w:rPr>
          <w:rFonts w:ascii="Tahoma" w:hAnsi="Tahoma" w:cs="Tahoma"/>
          <w:sz w:val="24"/>
          <w:szCs w:val="24"/>
        </w:rPr>
      </w:pPr>
    </w:p>
    <w:p w:rsidR="00FE78C0" w:rsidRPr="00BC16DC" w:rsidRDefault="00FE78C0" w:rsidP="00FE78C0">
      <w:pPr>
        <w:rPr>
          <w:rFonts w:ascii="Tahoma" w:hAnsi="Tahoma" w:cs="Tahoma"/>
          <w:sz w:val="24"/>
          <w:szCs w:val="24"/>
        </w:rPr>
      </w:pPr>
      <w:r w:rsidRPr="00BC16DC">
        <w:rPr>
          <w:rFonts w:ascii="Tahoma" w:hAnsi="Tahoma" w:cs="Tahoma"/>
          <w:sz w:val="24"/>
          <w:szCs w:val="24"/>
        </w:rPr>
        <w:t>Hit the browse button and it will pull up all the current history for that particular document as shown below:</w:t>
      </w:r>
    </w:p>
    <w:p w:rsidR="00FE78C0" w:rsidRPr="00BC16DC" w:rsidRDefault="00FE78C0" w:rsidP="00FE78C0">
      <w:pPr>
        <w:rPr>
          <w:rFonts w:ascii="Tahoma" w:hAnsi="Tahoma" w:cs="Tahoma"/>
          <w:sz w:val="24"/>
          <w:szCs w:val="24"/>
        </w:rPr>
      </w:pPr>
    </w:p>
    <w:p w:rsidR="00FE78C0" w:rsidRPr="00BC16DC" w:rsidRDefault="00FE78C0" w:rsidP="00FE78C0">
      <w:pPr>
        <w:rPr>
          <w:rFonts w:ascii="Tahoma" w:hAnsi="Tahoma" w:cs="Tahoma"/>
          <w:sz w:val="24"/>
          <w:szCs w:val="24"/>
        </w:rPr>
      </w:pPr>
      <w:r w:rsidRPr="00BC16DC">
        <w:rPr>
          <w:rFonts w:ascii="Tahoma" w:hAnsi="Tahoma" w:cs="Tahoma"/>
          <w:noProof/>
          <w:sz w:val="24"/>
          <w:szCs w:val="24"/>
          <w:lang w:eastAsia="en-US"/>
        </w:rPr>
        <w:drawing>
          <wp:inline distT="0" distB="0" distL="0" distR="0" wp14:anchorId="31BA2729" wp14:editId="4D7D0AF0">
            <wp:extent cx="4551045" cy="3394710"/>
            <wp:effectExtent l="0" t="0" r="1905" b="0"/>
            <wp:docPr id="5" name="Picture 5" descr="cid:image004.jpg@01D0AE5F.1B12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0AE5F.1B12138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551045" cy="3394710"/>
                    </a:xfrm>
                    <a:prstGeom prst="rect">
                      <a:avLst/>
                    </a:prstGeom>
                    <a:noFill/>
                    <a:ln>
                      <a:noFill/>
                    </a:ln>
                  </pic:spPr>
                </pic:pic>
              </a:graphicData>
            </a:graphic>
          </wp:inline>
        </w:drawing>
      </w:r>
    </w:p>
    <w:p w:rsidR="00FE78C0" w:rsidRPr="00BC16DC" w:rsidRDefault="00FE78C0" w:rsidP="00FE78C0">
      <w:pPr>
        <w:rPr>
          <w:rFonts w:ascii="Tahoma" w:hAnsi="Tahoma" w:cs="Tahoma"/>
          <w:sz w:val="24"/>
          <w:szCs w:val="24"/>
        </w:rPr>
      </w:pPr>
    </w:p>
    <w:p w:rsidR="00FE78C0" w:rsidRPr="00BC16DC" w:rsidRDefault="00FE78C0" w:rsidP="00FE78C0">
      <w:pPr>
        <w:rPr>
          <w:rFonts w:ascii="Tahoma" w:hAnsi="Tahoma" w:cs="Tahoma"/>
          <w:sz w:val="24"/>
          <w:szCs w:val="24"/>
        </w:rPr>
      </w:pPr>
      <w:r w:rsidRPr="00BC16DC">
        <w:rPr>
          <w:rFonts w:ascii="Tahoma" w:hAnsi="Tahoma" w:cs="Tahoma"/>
          <w:sz w:val="24"/>
          <w:szCs w:val="24"/>
        </w:rPr>
        <w:t xml:space="preserve">The VI (Vendor Invoice) document is the invoice that </w:t>
      </w:r>
      <w:proofErr w:type="gramStart"/>
      <w:r w:rsidRPr="00BC16DC">
        <w:rPr>
          <w:rFonts w:ascii="Tahoma" w:hAnsi="Tahoma" w:cs="Tahoma"/>
          <w:sz w:val="24"/>
          <w:szCs w:val="24"/>
        </w:rPr>
        <w:t>was applied</w:t>
      </w:r>
      <w:proofErr w:type="gramEnd"/>
      <w:r w:rsidRPr="00BC16DC">
        <w:rPr>
          <w:rFonts w:ascii="Tahoma" w:hAnsi="Tahoma" w:cs="Tahoma"/>
          <w:sz w:val="24"/>
          <w:szCs w:val="24"/>
        </w:rPr>
        <w:t xml:space="preserve"> by AP and the AD document is the check that was created. To find the status of the check you will need to go to the WREC table and input the check number. In this </w:t>
      </w:r>
      <w:proofErr w:type="gramStart"/>
      <w:r w:rsidRPr="00BC16DC">
        <w:rPr>
          <w:rFonts w:ascii="Tahoma" w:hAnsi="Tahoma" w:cs="Tahoma"/>
          <w:sz w:val="24"/>
          <w:szCs w:val="24"/>
        </w:rPr>
        <w:t>case</w:t>
      </w:r>
      <w:proofErr w:type="gramEnd"/>
      <w:r w:rsidRPr="00BC16DC">
        <w:rPr>
          <w:rFonts w:ascii="Tahoma" w:hAnsi="Tahoma" w:cs="Tahoma"/>
          <w:sz w:val="24"/>
          <w:szCs w:val="24"/>
        </w:rPr>
        <w:t xml:space="preserve"> the check number is AD00000139645. To find the WREC table in GUI, click on the green arrow under the word ‘FILE’ on the upper left-hand side of your screen. This will bring up a new screen. Ensure the View By area is set to ‘Code’ and enter the letters WREC in the space under the word ‘Windows’, as shown below:</w:t>
      </w:r>
    </w:p>
    <w:p w:rsidR="00FE78C0" w:rsidRPr="00BC16DC" w:rsidRDefault="00FE78C0" w:rsidP="00FE78C0">
      <w:pPr>
        <w:rPr>
          <w:rFonts w:ascii="Tahoma" w:hAnsi="Tahoma" w:cs="Tahoma"/>
          <w:sz w:val="24"/>
          <w:szCs w:val="24"/>
        </w:rPr>
      </w:pPr>
    </w:p>
    <w:p w:rsidR="00FE78C0" w:rsidRPr="00BC16DC" w:rsidRDefault="00FE78C0" w:rsidP="00FE78C0">
      <w:pPr>
        <w:rPr>
          <w:rFonts w:ascii="Tahoma" w:hAnsi="Tahoma" w:cs="Tahoma"/>
          <w:sz w:val="24"/>
          <w:szCs w:val="24"/>
        </w:rPr>
      </w:pPr>
      <w:r w:rsidRPr="00BC16DC">
        <w:rPr>
          <w:rFonts w:ascii="Tahoma" w:hAnsi="Tahoma" w:cs="Tahoma"/>
          <w:noProof/>
          <w:sz w:val="24"/>
          <w:szCs w:val="24"/>
          <w:lang w:eastAsia="en-US"/>
        </w:rPr>
        <w:drawing>
          <wp:inline distT="0" distB="0" distL="0" distR="0" wp14:anchorId="5119781F" wp14:editId="59221C6B">
            <wp:extent cx="4466885" cy="2921876"/>
            <wp:effectExtent l="0" t="0" r="0" b="0"/>
            <wp:docPr id="4" name="Picture 4" descr="cid:image006.jpg@01D0AE5F.1B12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D0AE5F.1B1213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466590" cy="2921683"/>
                    </a:xfrm>
                    <a:prstGeom prst="rect">
                      <a:avLst/>
                    </a:prstGeom>
                    <a:noFill/>
                    <a:ln>
                      <a:noFill/>
                    </a:ln>
                  </pic:spPr>
                </pic:pic>
              </a:graphicData>
            </a:graphic>
          </wp:inline>
        </w:drawing>
      </w:r>
    </w:p>
    <w:p w:rsidR="00FE78C0" w:rsidRPr="00BC16DC" w:rsidRDefault="00FE78C0" w:rsidP="00FE78C0">
      <w:pPr>
        <w:rPr>
          <w:rFonts w:ascii="Tahoma" w:hAnsi="Tahoma" w:cs="Tahoma"/>
          <w:sz w:val="24"/>
          <w:szCs w:val="24"/>
        </w:rPr>
      </w:pPr>
    </w:p>
    <w:p w:rsidR="00FE78C0" w:rsidRPr="00BC16DC" w:rsidRDefault="00FE78C0" w:rsidP="00FE78C0">
      <w:pPr>
        <w:rPr>
          <w:rFonts w:ascii="Tahoma" w:hAnsi="Tahoma" w:cs="Tahoma"/>
          <w:sz w:val="24"/>
          <w:szCs w:val="24"/>
        </w:rPr>
      </w:pPr>
      <w:r w:rsidRPr="00BC16DC">
        <w:rPr>
          <w:rFonts w:ascii="Tahoma" w:hAnsi="Tahoma" w:cs="Tahoma"/>
          <w:sz w:val="24"/>
          <w:szCs w:val="24"/>
        </w:rPr>
        <w:t>Then hit the ‘Go To’ button and it will take you to the next screen. The Bank Account is always 01. Enter 01 and your check number as pictured below:</w:t>
      </w:r>
    </w:p>
    <w:p w:rsidR="00FE78C0" w:rsidRPr="00BC16DC" w:rsidRDefault="00FE78C0" w:rsidP="00FE78C0">
      <w:pPr>
        <w:rPr>
          <w:rFonts w:ascii="Tahoma" w:hAnsi="Tahoma" w:cs="Tahoma"/>
          <w:sz w:val="24"/>
          <w:szCs w:val="24"/>
        </w:rPr>
      </w:pPr>
    </w:p>
    <w:p w:rsidR="00FE78C0" w:rsidRPr="00BC16DC" w:rsidRDefault="00FE78C0" w:rsidP="00FE78C0">
      <w:pPr>
        <w:rPr>
          <w:rFonts w:ascii="Tahoma" w:hAnsi="Tahoma" w:cs="Tahoma"/>
          <w:sz w:val="24"/>
          <w:szCs w:val="24"/>
        </w:rPr>
      </w:pPr>
      <w:r w:rsidRPr="00BC16DC">
        <w:rPr>
          <w:rFonts w:ascii="Tahoma" w:hAnsi="Tahoma" w:cs="Tahoma"/>
          <w:noProof/>
          <w:sz w:val="24"/>
          <w:szCs w:val="24"/>
          <w:lang w:eastAsia="en-US"/>
        </w:rPr>
        <w:lastRenderedPageBreak/>
        <w:drawing>
          <wp:inline distT="0" distB="0" distL="0" distR="0" wp14:anchorId="0CA928F0" wp14:editId="50944086">
            <wp:extent cx="4540250" cy="3384550"/>
            <wp:effectExtent l="0" t="0" r="0" b="6350"/>
            <wp:docPr id="3" name="Picture 3" descr="cid:image007.jpg@01D0AE5F.1B12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jpg@01D0AE5F.1B1213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4540250" cy="3384550"/>
                    </a:xfrm>
                    <a:prstGeom prst="rect">
                      <a:avLst/>
                    </a:prstGeom>
                    <a:noFill/>
                    <a:ln>
                      <a:noFill/>
                    </a:ln>
                  </pic:spPr>
                </pic:pic>
              </a:graphicData>
            </a:graphic>
          </wp:inline>
        </w:drawing>
      </w:r>
    </w:p>
    <w:p w:rsidR="00FE78C0" w:rsidRPr="00BC16DC" w:rsidRDefault="00FE78C0" w:rsidP="00FE78C0">
      <w:pPr>
        <w:rPr>
          <w:rFonts w:ascii="Tahoma" w:hAnsi="Tahoma" w:cs="Tahoma"/>
          <w:sz w:val="24"/>
          <w:szCs w:val="24"/>
        </w:rPr>
      </w:pPr>
    </w:p>
    <w:p w:rsidR="00FE78C0" w:rsidRPr="00BC16DC" w:rsidRDefault="00FE78C0" w:rsidP="00FE78C0">
      <w:pPr>
        <w:rPr>
          <w:rFonts w:ascii="Tahoma" w:hAnsi="Tahoma" w:cs="Tahoma"/>
          <w:sz w:val="24"/>
          <w:szCs w:val="24"/>
        </w:rPr>
      </w:pPr>
      <w:r w:rsidRPr="00BC16DC">
        <w:rPr>
          <w:rFonts w:ascii="Tahoma" w:hAnsi="Tahoma" w:cs="Tahoma"/>
          <w:sz w:val="24"/>
          <w:szCs w:val="24"/>
        </w:rPr>
        <w:t>Then hit your browse button (the one to the right of the green arrow) to pull up the check and your screen will appear as below:</w:t>
      </w:r>
    </w:p>
    <w:p w:rsidR="00FE78C0" w:rsidRPr="00BC16DC" w:rsidRDefault="00FE78C0" w:rsidP="00FE78C0">
      <w:pPr>
        <w:rPr>
          <w:rFonts w:ascii="Tahoma" w:hAnsi="Tahoma" w:cs="Tahoma"/>
          <w:sz w:val="24"/>
          <w:szCs w:val="24"/>
        </w:rPr>
      </w:pPr>
    </w:p>
    <w:p w:rsidR="00FE78C0" w:rsidRPr="00BC16DC" w:rsidRDefault="00FE78C0" w:rsidP="00FE78C0">
      <w:pPr>
        <w:rPr>
          <w:rFonts w:ascii="Tahoma" w:hAnsi="Tahoma" w:cs="Tahoma"/>
          <w:sz w:val="24"/>
          <w:szCs w:val="24"/>
        </w:rPr>
      </w:pPr>
      <w:r w:rsidRPr="00BC16DC">
        <w:rPr>
          <w:rFonts w:ascii="Tahoma" w:hAnsi="Tahoma" w:cs="Tahoma"/>
          <w:noProof/>
          <w:sz w:val="24"/>
          <w:szCs w:val="24"/>
          <w:lang w:eastAsia="en-US"/>
        </w:rPr>
        <w:drawing>
          <wp:inline distT="0" distB="0" distL="0" distR="0" wp14:anchorId="627C3D81" wp14:editId="53505C1F">
            <wp:extent cx="4655879" cy="2942897"/>
            <wp:effectExtent l="0" t="0" r="0" b="0"/>
            <wp:docPr id="2" name="Picture 2" descr="cid:image008.jpg@01D0AE5F.1B12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8.jpg@01D0AE5F.1B12138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655820" cy="2942860"/>
                    </a:xfrm>
                    <a:prstGeom prst="rect">
                      <a:avLst/>
                    </a:prstGeom>
                    <a:noFill/>
                    <a:ln>
                      <a:noFill/>
                    </a:ln>
                  </pic:spPr>
                </pic:pic>
              </a:graphicData>
            </a:graphic>
          </wp:inline>
        </w:drawing>
      </w:r>
    </w:p>
    <w:p w:rsidR="00FE78C0" w:rsidRPr="00BC16DC" w:rsidRDefault="00FE78C0" w:rsidP="00FE78C0">
      <w:pPr>
        <w:rPr>
          <w:rFonts w:ascii="Tahoma" w:hAnsi="Tahoma" w:cs="Tahoma"/>
          <w:sz w:val="24"/>
          <w:szCs w:val="24"/>
        </w:rPr>
      </w:pPr>
    </w:p>
    <w:p w:rsidR="00FE78C0" w:rsidRPr="00BC16DC" w:rsidRDefault="00FE78C0" w:rsidP="00FE78C0">
      <w:pPr>
        <w:rPr>
          <w:rFonts w:ascii="Tahoma" w:hAnsi="Tahoma" w:cs="Tahoma"/>
          <w:sz w:val="24"/>
          <w:szCs w:val="24"/>
        </w:rPr>
      </w:pPr>
      <w:r w:rsidRPr="00BC16DC">
        <w:rPr>
          <w:rFonts w:ascii="Tahoma" w:hAnsi="Tahoma" w:cs="Tahoma"/>
          <w:sz w:val="24"/>
          <w:szCs w:val="24"/>
        </w:rPr>
        <w:t>To check the status of your check, use the right arrow button on the bottom of the table to scroll to the right as shown below. The Status code will be one of the following</w:t>
      </w:r>
      <w:proofErr w:type="gramStart"/>
      <w:r w:rsidRPr="00BC16DC">
        <w:rPr>
          <w:rFonts w:ascii="Tahoma" w:hAnsi="Tahoma" w:cs="Tahoma"/>
          <w:sz w:val="24"/>
          <w:szCs w:val="24"/>
        </w:rPr>
        <w:t>;</w:t>
      </w:r>
      <w:proofErr w:type="gramEnd"/>
      <w:r w:rsidRPr="00BC16DC">
        <w:rPr>
          <w:rFonts w:ascii="Tahoma" w:hAnsi="Tahoma" w:cs="Tahoma"/>
          <w:sz w:val="24"/>
          <w:szCs w:val="24"/>
        </w:rPr>
        <w:t xml:space="preserve"> O, C, or V. In this </w:t>
      </w:r>
      <w:proofErr w:type="gramStart"/>
      <w:r w:rsidRPr="00BC16DC">
        <w:rPr>
          <w:rFonts w:ascii="Tahoma" w:hAnsi="Tahoma" w:cs="Tahoma"/>
          <w:sz w:val="24"/>
          <w:szCs w:val="24"/>
        </w:rPr>
        <w:t>case</w:t>
      </w:r>
      <w:proofErr w:type="gramEnd"/>
      <w:r w:rsidRPr="00BC16DC">
        <w:rPr>
          <w:rFonts w:ascii="Tahoma" w:hAnsi="Tahoma" w:cs="Tahoma"/>
          <w:sz w:val="24"/>
          <w:szCs w:val="24"/>
        </w:rPr>
        <w:t xml:space="preserve"> it is O. ‘O’ mean that the check was sent but it is outstanding and has not been cashed. ‘C’ means that the check </w:t>
      </w:r>
      <w:proofErr w:type="gramStart"/>
      <w:r w:rsidRPr="00BC16DC">
        <w:rPr>
          <w:rFonts w:ascii="Tahoma" w:hAnsi="Tahoma" w:cs="Tahoma"/>
          <w:sz w:val="24"/>
          <w:szCs w:val="24"/>
        </w:rPr>
        <w:t>has been cashed</w:t>
      </w:r>
      <w:proofErr w:type="gramEnd"/>
      <w:r w:rsidRPr="00BC16DC">
        <w:rPr>
          <w:rFonts w:ascii="Tahoma" w:hAnsi="Tahoma" w:cs="Tahoma"/>
          <w:sz w:val="24"/>
          <w:szCs w:val="24"/>
        </w:rPr>
        <w:t xml:space="preserve">. </w:t>
      </w:r>
      <w:proofErr w:type="gramStart"/>
      <w:r w:rsidRPr="00BC16DC">
        <w:rPr>
          <w:rFonts w:ascii="Tahoma" w:hAnsi="Tahoma" w:cs="Tahoma"/>
          <w:sz w:val="24"/>
          <w:szCs w:val="24"/>
        </w:rPr>
        <w:t>And</w:t>
      </w:r>
      <w:proofErr w:type="gramEnd"/>
      <w:r w:rsidRPr="00BC16DC">
        <w:rPr>
          <w:rFonts w:ascii="Tahoma" w:hAnsi="Tahoma" w:cs="Tahoma"/>
          <w:sz w:val="24"/>
          <w:szCs w:val="24"/>
        </w:rPr>
        <w:t xml:space="preserve"> ‘V’ means that the check was voided.</w:t>
      </w:r>
    </w:p>
    <w:p w:rsidR="00FE78C0" w:rsidRPr="00BC16DC" w:rsidRDefault="00D47E98" w:rsidP="00FE78C0">
      <w:pPr>
        <w:rPr>
          <w:rFonts w:ascii="Tahoma" w:hAnsi="Tahoma" w:cs="Tahoma"/>
          <w:sz w:val="24"/>
          <w:szCs w:val="24"/>
        </w:rPr>
      </w:pPr>
      <w:r w:rsidRPr="00BC16DC">
        <w:rPr>
          <w:rFonts w:ascii="Tahoma" w:hAnsi="Tahoma" w:cs="Tahoma"/>
          <w:noProof/>
          <w:sz w:val="24"/>
          <w:szCs w:val="24"/>
          <w:lang w:eastAsia="en-US"/>
        </w:rPr>
        <w:lastRenderedPageBreak/>
        <w:drawing>
          <wp:inline distT="0" distB="0" distL="0" distR="0" wp14:anchorId="4CEAFE6F" wp14:editId="6E2FB4C0">
            <wp:extent cx="4666615" cy="3479165"/>
            <wp:effectExtent l="0" t="0" r="635" b="6985"/>
            <wp:docPr id="1" name="Picture 1" descr="cid:image014.jpg@01D0AE5F.1B12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4.jpg@01D0AE5F.1B12138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666615" cy="3479165"/>
                    </a:xfrm>
                    <a:prstGeom prst="rect">
                      <a:avLst/>
                    </a:prstGeom>
                    <a:noFill/>
                    <a:ln>
                      <a:noFill/>
                    </a:ln>
                  </pic:spPr>
                </pic:pic>
              </a:graphicData>
            </a:graphic>
          </wp:inline>
        </w:drawing>
      </w:r>
    </w:p>
    <w:p w:rsidR="00FE78C0" w:rsidRPr="00BC16DC" w:rsidRDefault="00FE78C0" w:rsidP="00FE78C0">
      <w:pPr>
        <w:rPr>
          <w:rFonts w:ascii="Tahoma" w:hAnsi="Tahoma" w:cs="Tahoma"/>
          <w:sz w:val="24"/>
          <w:szCs w:val="24"/>
        </w:rPr>
      </w:pPr>
    </w:p>
    <w:sectPr w:rsidR="00FE78C0" w:rsidRPr="00BC16D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AB6" w:rsidRDefault="00C73AB6" w:rsidP="00FE78C0">
      <w:r>
        <w:separator/>
      </w:r>
    </w:p>
  </w:endnote>
  <w:endnote w:type="continuationSeparator" w:id="0">
    <w:p w:rsidR="00C73AB6" w:rsidRDefault="00C73AB6" w:rsidP="00FE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B3" w:rsidRDefault="00896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B3" w:rsidRDefault="008964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FILENAME  \* FirstCap \p  \* MERGEFORMAT </w:instrText>
    </w:r>
    <w:r>
      <w:rPr>
        <w:rFonts w:asciiTheme="majorHAnsi" w:eastAsiaTheme="majorEastAsia" w:hAnsiTheme="majorHAnsi" w:cstheme="majorBidi"/>
      </w:rPr>
      <w:fldChar w:fldCharType="separate"/>
    </w:r>
    <w:r>
      <w:rPr>
        <w:rFonts w:asciiTheme="majorHAnsi" w:eastAsiaTheme="majorEastAsia" w:hAnsiTheme="majorHAnsi" w:cstheme="majorBidi"/>
        <w:noProof/>
      </w:rPr>
      <w:t>F:\AP Desk Manual\Finding Check Status in GUI.docx</w:t>
    </w:r>
    <w:r>
      <w:rPr>
        <w:rFonts w:asciiTheme="majorHAnsi" w:eastAsiaTheme="majorEastAsia" w:hAnsiTheme="majorHAnsi" w:cstheme="majorBidi"/>
      </w:rPr>
      <w:fldChar w:fldCharType="end"/>
    </w:r>
    <w:r>
      <w:rPr>
        <w:rFonts w:asciiTheme="majorHAnsi" w:eastAsiaTheme="majorEastAsia" w:hAnsiTheme="majorHAnsi" w:cstheme="majorBidi"/>
      </w:rPr>
      <w:t xml:space="preserve">    </w:t>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DATE   \* MERGEFORMAT </w:instrText>
    </w:r>
    <w:r>
      <w:rPr>
        <w:rFonts w:asciiTheme="majorHAnsi" w:eastAsiaTheme="majorEastAsia" w:hAnsiTheme="majorHAnsi" w:cstheme="majorBidi"/>
      </w:rPr>
      <w:fldChar w:fldCharType="separate"/>
    </w:r>
    <w:r w:rsidR="0076787C">
      <w:rPr>
        <w:rFonts w:asciiTheme="majorHAnsi" w:eastAsiaTheme="majorEastAsia" w:hAnsiTheme="majorHAnsi" w:cstheme="majorBidi"/>
        <w:noProof/>
      </w:rPr>
      <w:t>10/23/2015</w:t>
    </w:r>
    <w:r>
      <w:rPr>
        <w:rFonts w:asciiTheme="majorHAnsi" w:eastAsiaTheme="majorEastAsia" w:hAnsiTheme="majorHAnsi" w:cstheme="majorBidi"/>
      </w:rPr>
      <w:fldChar w:fldCharType="end"/>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6787C" w:rsidRPr="0076787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E78C0" w:rsidRDefault="00FE78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B3" w:rsidRDefault="00896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AB6" w:rsidRDefault="00C73AB6" w:rsidP="00FE78C0">
      <w:r>
        <w:separator/>
      </w:r>
    </w:p>
  </w:footnote>
  <w:footnote w:type="continuationSeparator" w:id="0">
    <w:p w:rsidR="00C73AB6" w:rsidRDefault="00C73AB6" w:rsidP="00FE7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B3" w:rsidRDefault="00896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CC8807AD30D4010A9786BBE9E8D56C2"/>
      </w:placeholder>
      <w:dataBinding w:prefixMappings="xmlns:ns0='http://schemas.openxmlformats.org/package/2006/metadata/core-properties' xmlns:ns1='http://purl.org/dc/elements/1.1/'" w:xpath="/ns0:coreProperties[1]/ns1:title[1]" w:storeItemID="{6C3C8BC8-F283-45AE-878A-BAB7291924A1}"/>
      <w:text/>
    </w:sdtPr>
    <w:sdtEndPr/>
    <w:sdtContent>
      <w:p w:rsidR="00D47E98" w:rsidRDefault="00D47E9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Quick Guide:  Finding Check Status in GUI (written by Peggy Arenz)</w:t>
        </w:r>
      </w:p>
    </w:sdtContent>
  </w:sdt>
  <w:p w:rsidR="00D47E98" w:rsidRDefault="00D47E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B3" w:rsidRDefault="00896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C0"/>
    <w:rsid w:val="00355873"/>
    <w:rsid w:val="0076787C"/>
    <w:rsid w:val="007D65D7"/>
    <w:rsid w:val="00800B32"/>
    <w:rsid w:val="00825BFA"/>
    <w:rsid w:val="008964B3"/>
    <w:rsid w:val="00BC16DC"/>
    <w:rsid w:val="00C73AB6"/>
    <w:rsid w:val="00D47E98"/>
    <w:rsid w:val="00FE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C0"/>
    <w:pPr>
      <w:spacing w:after="0" w:line="240" w:lineRule="auto"/>
    </w:pPr>
    <w:rPr>
      <w:rFonts w:ascii="Calibri" w:eastAsia="Gulim" w:hAnsi="Calibri" w:cs="Gulim"/>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8C0"/>
    <w:pPr>
      <w:tabs>
        <w:tab w:val="center" w:pos="4680"/>
        <w:tab w:val="right" w:pos="9360"/>
      </w:tabs>
    </w:pPr>
  </w:style>
  <w:style w:type="character" w:customStyle="1" w:styleId="HeaderChar">
    <w:name w:val="Header Char"/>
    <w:basedOn w:val="DefaultParagraphFont"/>
    <w:link w:val="Header"/>
    <w:uiPriority w:val="99"/>
    <w:rsid w:val="00FE78C0"/>
    <w:rPr>
      <w:rFonts w:ascii="Calibri" w:eastAsia="Gulim" w:hAnsi="Calibri" w:cs="Gulim"/>
      <w:lang w:eastAsia="ko-KR"/>
    </w:rPr>
  </w:style>
  <w:style w:type="paragraph" w:styleId="Footer">
    <w:name w:val="footer"/>
    <w:basedOn w:val="Normal"/>
    <w:link w:val="FooterChar"/>
    <w:uiPriority w:val="99"/>
    <w:unhideWhenUsed/>
    <w:rsid w:val="00FE78C0"/>
    <w:pPr>
      <w:tabs>
        <w:tab w:val="center" w:pos="4680"/>
        <w:tab w:val="right" w:pos="9360"/>
      </w:tabs>
    </w:pPr>
  </w:style>
  <w:style w:type="character" w:customStyle="1" w:styleId="FooterChar">
    <w:name w:val="Footer Char"/>
    <w:basedOn w:val="DefaultParagraphFont"/>
    <w:link w:val="Footer"/>
    <w:uiPriority w:val="99"/>
    <w:rsid w:val="00FE78C0"/>
    <w:rPr>
      <w:rFonts w:ascii="Calibri" w:eastAsia="Gulim" w:hAnsi="Calibri" w:cs="Gulim"/>
      <w:lang w:eastAsia="ko-KR"/>
    </w:rPr>
  </w:style>
  <w:style w:type="paragraph" w:styleId="BalloonText">
    <w:name w:val="Balloon Text"/>
    <w:basedOn w:val="Normal"/>
    <w:link w:val="BalloonTextChar"/>
    <w:uiPriority w:val="99"/>
    <w:semiHidden/>
    <w:unhideWhenUsed/>
    <w:rsid w:val="0076787C"/>
    <w:rPr>
      <w:rFonts w:ascii="Tahoma" w:hAnsi="Tahoma" w:cs="Tahoma"/>
      <w:sz w:val="16"/>
      <w:szCs w:val="16"/>
    </w:rPr>
  </w:style>
  <w:style w:type="character" w:customStyle="1" w:styleId="BalloonTextChar">
    <w:name w:val="Balloon Text Char"/>
    <w:basedOn w:val="DefaultParagraphFont"/>
    <w:link w:val="BalloonText"/>
    <w:uiPriority w:val="99"/>
    <w:semiHidden/>
    <w:rsid w:val="0076787C"/>
    <w:rPr>
      <w:rFonts w:ascii="Tahoma" w:eastAsia="Gulim"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C0"/>
    <w:pPr>
      <w:spacing w:after="0" w:line="240" w:lineRule="auto"/>
    </w:pPr>
    <w:rPr>
      <w:rFonts w:ascii="Calibri" w:eastAsia="Gulim" w:hAnsi="Calibri" w:cs="Gulim"/>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8C0"/>
    <w:pPr>
      <w:tabs>
        <w:tab w:val="center" w:pos="4680"/>
        <w:tab w:val="right" w:pos="9360"/>
      </w:tabs>
    </w:pPr>
  </w:style>
  <w:style w:type="character" w:customStyle="1" w:styleId="HeaderChar">
    <w:name w:val="Header Char"/>
    <w:basedOn w:val="DefaultParagraphFont"/>
    <w:link w:val="Header"/>
    <w:uiPriority w:val="99"/>
    <w:rsid w:val="00FE78C0"/>
    <w:rPr>
      <w:rFonts w:ascii="Calibri" w:eastAsia="Gulim" w:hAnsi="Calibri" w:cs="Gulim"/>
      <w:lang w:eastAsia="ko-KR"/>
    </w:rPr>
  </w:style>
  <w:style w:type="paragraph" w:styleId="Footer">
    <w:name w:val="footer"/>
    <w:basedOn w:val="Normal"/>
    <w:link w:val="FooterChar"/>
    <w:uiPriority w:val="99"/>
    <w:unhideWhenUsed/>
    <w:rsid w:val="00FE78C0"/>
    <w:pPr>
      <w:tabs>
        <w:tab w:val="center" w:pos="4680"/>
        <w:tab w:val="right" w:pos="9360"/>
      </w:tabs>
    </w:pPr>
  </w:style>
  <w:style w:type="character" w:customStyle="1" w:styleId="FooterChar">
    <w:name w:val="Footer Char"/>
    <w:basedOn w:val="DefaultParagraphFont"/>
    <w:link w:val="Footer"/>
    <w:uiPriority w:val="99"/>
    <w:rsid w:val="00FE78C0"/>
    <w:rPr>
      <w:rFonts w:ascii="Calibri" w:eastAsia="Gulim" w:hAnsi="Calibri" w:cs="Gulim"/>
      <w:lang w:eastAsia="ko-KR"/>
    </w:rPr>
  </w:style>
  <w:style w:type="paragraph" w:styleId="BalloonText">
    <w:name w:val="Balloon Text"/>
    <w:basedOn w:val="Normal"/>
    <w:link w:val="BalloonTextChar"/>
    <w:uiPriority w:val="99"/>
    <w:semiHidden/>
    <w:unhideWhenUsed/>
    <w:rsid w:val="0076787C"/>
    <w:rPr>
      <w:rFonts w:ascii="Tahoma" w:hAnsi="Tahoma" w:cs="Tahoma"/>
      <w:sz w:val="16"/>
      <w:szCs w:val="16"/>
    </w:rPr>
  </w:style>
  <w:style w:type="character" w:customStyle="1" w:styleId="BalloonTextChar">
    <w:name w:val="Balloon Text Char"/>
    <w:basedOn w:val="DefaultParagraphFont"/>
    <w:link w:val="BalloonText"/>
    <w:uiPriority w:val="99"/>
    <w:semiHidden/>
    <w:rsid w:val="0076787C"/>
    <w:rPr>
      <w:rFonts w:ascii="Tahoma" w:eastAsia="Gulim"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6.jpg@01D0AE5F.1B121380" TargetMode="External"/><Relationship Id="rId18"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8.jpg@01D0AE5F.1B121380"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jpg@01D0AE5F.1B12138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cid:image007.jpg@01D0AE5F.1B121380"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cid:image014.jpg@01D0AE5F.1B121380" TargetMode="External"/><Relationship Id="rId4" Type="http://schemas.openxmlformats.org/officeDocument/2006/relationships/settings" Target="settings.xml"/><Relationship Id="rId9" Type="http://schemas.openxmlformats.org/officeDocument/2006/relationships/image" Target="cid:image002.jpg@01D0AE5F.1B121380" TargetMode="External"/><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C8807AD30D4010A9786BBE9E8D56C2"/>
        <w:category>
          <w:name w:val="General"/>
          <w:gallery w:val="placeholder"/>
        </w:category>
        <w:types>
          <w:type w:val="bbPlcHdr"/>
        </w:types>
        <w:behaviors>
          <w:behavior w:val="content"/>
        </w:behaviors>
        <w:guid w:val="{37AEDD18-49D9-4D93-A82E-1FE3A5AFF887}"/>
      </w:docPartPr>
      <w:docPartBody>
        <w:p w:rsidR="005C0302" w:rsidRDefault="00A209B2" w:rsidP="00A209B2">
          <w:pPr>
            <w:pStyle w:val="ECC8807AD30D4010A9786BBE9E8D56C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B2"/>
    <w:rsid w:val="00373C42"/>
    <w:rsid w:val="005C0302"/>
    <w:rsid w:val="00A2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7D557A32B641AF889E2E9229589BB4">
    <w:name w:val="027D557A32B641AF889E2E9229589BB4"/>
    <w:rsid w:val="00A209B2"/>
  </w:style>
  <w:style w:type="paragraph" w:customStyle="1" w:styleId="ECC8807AD30D4010A9786BBE9E8D56C2">
    <w:name w:val="ECC8807AD30D4010A9786BBE9E8D56C2"/>
    <w:rsid w:val="00A209B2"/>
  </w:style>
  <w:style w:type="paragraph" w:customStyle="1" w:styleId="C58A6AECDEBA4AD18E9B2135C9CE3CF8">
    <w:name w:val="C58A6AECDEBA4AD18E9B2135C9CE3CF8"/>
    <w:rsid w:val="00A209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7D557A32B641AF889E2E9229589BB4">
    <w:name w:val="027D557A32B641AF889E2E9229589BB4"/>
    <w:rsid w:val="00A209B2"/>
  </w:style>
  <w:style w:type="paragraph" w:customStyle="1" w:styleId="ECC8807AD30D4010A9786BBE9E8D56C2">
    <w:name w:val="ECC8807AD30D4010A9786BBE9E8D56C2"/>
    <w:rsid w:val="00A209B2"/>
  </w:style>
  <w:style w:type="paragraph" w:customStyle="1" w:styleId="C58A6AECDEBA4AD18E9B2135C9CE3CF8">
    <w:name w:val="C58A6AECDEBA4AD18E9B2135C9CE3CF8"/>
    <w:rsid w:val="00A209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1C4FA-DCD6-4B95-A29E-7C577861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Quick Guide:  Finding Check Status in GUI (written by Peggy Arenz)</vt:lpstr>
    </vt:vector>
  </TitlesOfParts>
  <Company>Arizona State University</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Guide:  Finding Check Status in GUI (written by Peggy Arenz)</dc:title>
  <dc:creator>Jerri Pennington</dc:creator>
  <cp:lastModifiedBy>Joshua Spiegel</cp:lastModifiedBy>
  <cp:revision>2</cp:revision>
  <dcterms:created xsi:type="dcterms:W3CDTF">2015-10-23T22:23:00Z</dcterms:created>
  <dcterms:modified xsi:type="dcterms:W3CDTF">2015-10-23T22:23:00Z</dcterms:modified>
</cp:coreProperties>
</file>